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F21F8" w14:textId="77777777" w:rsidR="00D7205A" w:rsidRDefault="00D7205A" w:rsidP="001E74D9">
      <w:pPr>
        <w:pStyle w:val="af0"/>
        <w:tabs>
          <w:tab w:val="left" w:pos="4456"/>
        </w:tabs>
        <w:snapToGrid w:val="0"/>
        <w:spacing w:line="360" w:lineRule="auto"/>
        <w:jc w:val="center"/>
        <w:rPr>
          <w:rFonts w:eastAsia="標楷體"/>
          <w:bCs/>
          <w:sz w:val="56"/>
          <w:szCs w:val="56"/>
        </w:rPr>
      </w:pPr>
    </w:p>
    <w:p w14:paraId="4D2912AE" w14:textId="66B34C9D" w:rsidR="001E74D9" w:rsidRDefault="001E74D9" w:rsidP="001E74D9">
      <w:pPr>
        <w:pStyle w:val="af0"/>
        <w:tabs>
          <w:tab w:val="left" w:pos="4456"/>
        </w:tabs>
        <w:snapToGrid w:val="0"/>
        <w:spacing w:line="360" w:lineRule="auto"/>
        <w:jc w:val="center"/>
        <w:rPr>
          <w:rFonts w:eastAsia="標楷體"/>
          <w:bCs/>
          <w:sz w:val="56"/>
          <w:szCs w:val="56"/>
        </w:rPr>
      </w:pPr>
      <w:r>
        <w:rPr>
          <w:rFonts w:eastAsia="標楷體"/>
          <w:bCs/>
          <w:sz w:val="56"/>
          <w:szCs w:val="56"/>
        </w:rPr>
        <w:t>彰化基督教醫院</w:t>
      </w:r>
    </w:p>
    <w:p w14:paraId="3BBE8DAE" w14:textId="77777777" w:rsidR="001E74D9" w:rsidRPr="00963F9A" w:rsidRDefault="001E74D9" w:rsidP="001E74D9">
      <w:pPr>
        <w:pStyle w:val="af0"/>
        <w:snapToGrid w:val="0"/>
        <w:spacing w:line="360" w:lineRule="auto"/>
        <w:jc w:val="center"/>
        <w:rPr>
          <w:rFonts w:eastAsia="標楷體"/>
          <w:bCs/>
          <w:sz w:val="56"/>
          <w:szCs w:val="56"/>
        </w:rPr>
      </w:pPr>
      <w:r>
        <w:rPr>
          <w:rFonts w:ascii="標楷體" w:eastAsia="標楷體" w:hAnsi="標楷體"/>
          <w:bCs/>
          <w:sz w:val="52"/>
          <w:szCs w:val="52"/>
        </w:rPr>
        <w:t xml:space="preserve">中 醫 部 </w:t>
      </w:r>
      <w:r>
        <w:rPr>
          <w:rFonts w:ascii="標楷體" w:eastAsia="標楷體" w:hAnsi="標楷體" w:hint="eastAsia"/>
          <w:sz w:val="52"/>
          <w:szCs w:val="52"/>
        </w:rPr>
        <w:t>住院醫師</w:t>
      </w:r>
      <w:r>
        <w:rPr>
          <w:rFonts w:ascii="標楷體" w:eastAsia="標楷體" w:hAnsi="標楷體"/>
          <w:sz w:val="52"/>
          <w:szCs w:val="52"/>
        </w:rPr>
        <w:t>訓練</w:t>
      </w:r>
      <w:r w:rsidR="008D6C3A">
        <w:rPr>
          <w:rFonts w:ascii="標楷體" w:eastAsia="標楷體" w:hAnsi="標楷體"/>
          <w:sz w:val="52"/>
          <w:szCs w:val="52"/>
        </w:rPr>
        <w:t>計畫</w:t>
      </w:r>
      <w:r>
        <w:rPr>
          <w:rFonts w:ascii="標楷體" w:eastAsia="標楷體" w:hAnsi="標楷體"/>
          <w:sz w:val="52"/>
          <w:szCs w:val="52"/>
        </w:rPr>
        <w:t>手冊</w:t>
      </w:r>
    </w:p>
    <w:p w14:paraId="184E1857" w14:textId="39C0C6EE" w:rsidR="001E74D9" w:rsidRDefault="001106B4" w:rsidP="001E74D9">
      <w:pPr>
        <w:pStyle w:val="af0"/>
        <w:snapToGrid w:val="0"/>
        <w:spacing w:line="360" w:lineRule="auto"/>
      </w:pPr>
      <w:r>
        <w:rPr>
          <w:noProof/>
        </w:rPr>
        <w:drawing>
          <wp:anchor distT="0" distB="0" distL="114935" distR="114935" simplePos="0" relativeHeight="251660800" behindDoc="1" locked="0" layoutInCell="1" allowOverlap="1" wp14:anchorId="79EABED7" wp14:editId="103E1BE5">
            <wp:simplePos x="0" y="0"/>
            <wp:positionH relativeFrom="column">
              <wp:posOffset>64770</wp:posOffset>
            </wp:positionH>
            <wp:positionV relativeFrom="paragraph">
              <wp:posOffset>4445</wp:posOffset>
            </wp:positionV>
            <wp:extent cx="5092700" cy="4876165"/>
            <wp:effectExtent l="19050" t="19050" r="0" b="635"/>
            <wp:wrapNone/>
            <wp:docPr id="53"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2700" cy="4876165"/>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088A11" w14:textId="77777777" w:rsidR="001E74D9" w:rsidRDefault="001E74D9" w:rsidP="001E74D9">
      <w:pPr>
        <w:pStyle w:val="af0"/>
        <w:snapToGrid w:val="0"/>
        <w:spacing w:line="360" w:lineRule="auto"/>
      </w:pPr>
    </w:p>
    <w:p w14:paraId="6DA55416" w14:textId="77777777" w:rsidR="001E74D9" w:rsidRDefault="001E74D9" w:rsidP="001E74D9">
      <w:pPr>
        <w:pStyle w:val="af0"/>
        <w:snapToGrid w:val="0"/>
        <w:spacing w:line="360" w:lineRule="auto"/>
        <w:rPr>
          <w:rFonts w:eastAsia="標楷體"/>
        </w:rPr>
      </w:pPr>
    </w:p>
    <w:p w14:paraId="7A97CCBF" w14:textId="77777777" w:rsidR="001E74D9" w:rsidRDefault="001E74D9" w:rsidP="001E74D9">
      <w:pPr>
        <w:pStyle w:val="af0"/>
        <w:snapToGrid w:val="0"/>
        <w:spacing w:line="360" w:lineRule="auto"/>
        <w:rPr>
          <w:rFonts w:eastAsia="標楷體"/>
        </w:rPr>
      </w:pPr>
    </w:p>
    <w:p w14:paraId="2C96A5DD" w14:textId="77777777" w:rsidR="001E74D9" w:rsidRDefault="001E74D9" w:rsidP="001E74D9">
      <w:pPr>
        <w:pStyle w:val="af0"/>
        <w:snapToGrid w:val="0"/>
        <w:spacing w:line="360" w:lineRule="auto"/>
        <w:rPr>
          <w:rFonts w:eastAsia="標楷體"/>
        </w:rPr>
      </w:pPr>
    </w:p>
    <w:p w14:paraId="2A65C71C" w14:textId="77777777" w:rsidR="001E74D9" w:rsidRDefault="001E74D9" w:rsidP="001E74D9">
      <w:pPr>
        <w:pStyle w:val="af0"/>
        <w:snapToGrid w:val="0"/>
        <w:rPr>
          <w:rFonts w:eastAsia="標楷體"/>
          <w:bCs/>
          <w:sz w:val="72"/>
        </w:rPr>
      </w:pPr>
    </w:p>
    <w:p w14:paraId="1D943D03" w14:textId="77777777" w:rsidR="001E74D9" w:rsidRDefault="001E74D9" w:rsidP="001E74D9">
      <w:pPr>
        <w:pStyle w:val="af0"/>
        <w:snapToGrid w:val="0"/>
        <w:rPr>
          <w:rFonts w:eastAsia="標楷體"/>
          <w:bCs/>
          <w:sz w:val="72"/>
        </w:rPr>
      </w:pPr>
    </w:p>
    <w:p w14:paraId="5AF56CA3" w14:textId="77777777" w:rsidR="001E74D9" w:rsidRDefault="001E74D9" w:rsidP="001E74D9">
      <w:pPr>
        <w:pStyle w:val="af0"/>
        <w:snapToGrid w:val="0"/>
        <w:rPr>
          <w:rFonts w:eastAsia="標楷體"/>
          <w:bCs/>
          <w:sz w:val="72"/>
        </w:rPr>
      </w:pPr>
    </w:p>
    <w:p w14:paraId="14558D2C" w14:textId="77777777" w:rsidR="001E74D9" w:rsidRDefault="001E74D9" w:rsidP="001E74D9">
      <w:pPr>
        <w:pStyle w:val="af0"/>
        <w:snapToGrid w:val="0"/>
        <w:rPr>
          <w:rFonts w:eastAsia="標楷體"/>
          <w:bCs/>
          <w:sz w:val="72"/>
        </w:rPr>
      </w:pPr>
    </w:p>
    <w:p w14:paraId="3115904D" w14:textId="77777777" w:rsidR="001E74D9" w:rsidRDefault="001E74D9" w:rsidP="001E74D9">
      <w:pPr>
        <w:pStyle w:val="af0"/>
        <w:snapToGrid w:val="0"/>
        <w:rPr>
          <w:rFonts w:eastAsia="標楷體"/>
          <w:bCs/>
          <w:sz w:val="72"/>
        </w:rPr>
      </w:pPr>
    </w:p>
    <w:p w14:paraId="234DA01C" w14:textId="77777777" w:rsidR="001E74D9" w:rsidRDefault="001E74D9" w:rsidP="001E74D9">
      <w:pPr>
        <w:pStyle w:val="af0"/>
        <w:snapToGrid w:val="0"/>
        <w:rPr>
          <w:rFonts w:eastAsia="標楷體"/>
          <w:bCs/>
          <w:sz w:val="72"/>
        </w:rPr>
      </w:pPr>
    </w:p>
    <w:p w14:paraId="7404063F" w14:textId="77777777" w:rsidR="001E74D9" w:rsidRDefault="001E74D9" w:rsidP="001E74D9">
      <w:pPr>
        <w:pStyle w:val="af0"/>
        <w:snapToGrid w:val="0"/>
        <w:spacing w:line="360" w:lineRule="auto"/>
        <w:rPr>
          <w:rFonts w:eastAsia="標楷體"/>
          <w:bCs/>
        </w:rPr>
      </w:pPr>
      <w:r>
        <w:rPr>
          <w:rFonts w:eastAsia="標楷體"/>
          <w:bCs/>
        </w:rPr>
        <w:t>制定日期：</w:t>
      </w:r>
      <w:r>
        <w:rPr>
          <w:rFonts w:eastAsia="標楷體" w:hint="eastAsia"/>
          <w:bCs/>
        </w:rPr>
        <w:t>97</w:t>
      </w:r>
      <w:r>
        <w:rPr>
          <w:rFonts w:eastAsia="標楷體"/>
          <w:bCs/>
        </w:rPr>
        <w:t>年</w:t>
      </w:r>
      <w:r>
        <w:rPr>
          <w:rFonts w:eastAsia="標楷體" w:hint="eastAsia"/>
          <w:bCs/>
        </w:rPr>
        <w:t>06</w:t>
      </w:r>
      <w:r>
        <w:rPr>
          <w:rFonts w:eastAsia="標楷體"/>
          <w:bCs/>
        </w:rPr>
        <w:t>月</w:t>
      </w:r>
      <w:r>
        <w:rPr>
          <w:rFonts w:eastAsia="標楷體" w:hint="eastAsia"/>
          <w:bCs/>
        </w:rPr>
        <w:t>27</w:t>
      </w:r>
      <w:r>
        <w:rPr>
          <w:rFonts w:eastAsia="標楷體"/>
          <w:bCs/>
        </w:rPr>
        <w:t>日</w:t>
      </w:r>
    </w:p>
    <w:p w14:paraId="597081F1" w14:textId="5BA9B485" w:rsidR="001E74D9" w:rsidRPr="007E6A11" w:rsidRDefault="001E74D9" w:rsidP="001E74D9">
      <w:pPr>
        <w:pStyle w:val="af0"/>
        <w:snapToGrid w:val="0"/>
        <w:spacing w:line="360" w:lineRule="auto"/>
        <w:rPr>
          <w:rFonts w:eastAsia="標楷體"/>
          <w:bCs/>
        </w:rPr>
      </w:pPr>
      <w:r w:rsidRPr="005C6DA2">
        <w:rPr>
          <w:rFonts w:eastAsia="標楷體" w:hint="eastAsia"/>
          <w:bCs/>
        </w:rPr>
        <w:t>最新</w:t>
      </w:r>
      <w:r w:rsidRPr="005C6DA2">
        <w:rPr>
          <w:rFonts w:eastAsia="標楷體"/>
          <w:bCs/>
        </w:rPr>
        <w:t>修訂日期：</w:t>
      </w:r>
      <w:r w:rsidR="00BB7067" w:rsidRPr="005C6DA2">
        <w:rPr>
          <w:rFonts w:eastAsia="標楷體" w:hint="eastAsia"/>
          <w:bCs/>
        </w:rPr>
        <w:t>11</w:t>
      </w:r>
      <w:r w:rsidR="00BD19E6" w:rsidRPr="005C6DA2">
        <w:rPr>
          <w:rFonts w:eastAsia="標楷體"/>
          <w:bCs/>
        </w:rPr>
        <w:t>2</w:t>
      </w:r>
      <w:r w:rsidR="00BB7067" w:rsidRPr="005C6DA2">
        <w:rPr>
          <w:rFonts w:eastAsia="標楷體" w:hint="eastAsia"/>
          <w:bCs/>
        </w:rPr>
        <w:t>年</w:t>
      </w:r>
      <w:r w:rsidR="006F6DB7" w:rsidRPr="005C6DA2">
        <w:rPr>
          <w:rFonts w:eastAsia="標楷體"/>
          <w:bCs/>
        </w:rPr>
        <w:t>0</w:t>
      </w:r>
      <w:r w:rsidR="005C6DA2" w:rsidRPr="005C6DA2">
        <w:rPr>
          <w:rFonts w:eastAsia="標楷體"/>
          <w:bCs/>
        </w:rPr>
        <w:t>4</w:t>
      </w:r>
      <w:r w:rsidR="00BB7067" w:rsidRPr="005C6DA2">
        <w:rPr>
          <w:rFonts w:eastAsia="標楷體" w:hint="eastAsia"/>
          <w:bCs/>
        </w:rPr>
        <w:t>月</w:t>
      </w:r>
      <w:r w:rsidR="005C6DA2" w:rsidRPr="005C6DA2">
        <w:rPr>
          <w:rFonts w:eastAsia="標楷體"/>
          <w:bCs/>
        </w:rPr>
        <w:t>13</w:t>
      </w:r>
      <w:r w:rsidR="00BB7067" w:rsidRPr="005C6DA2">
        <w:rPr>
          <w:rFonts w:eastAsia="標楷體" w:hint="eastAsia"/>
          <w:bCs/>
        </w:rPr>
        <w:t>日</w:t>
      </w:r>
    </w:p>
    <w:p w14:paraId="79412EEF" w14:textId="1584DABF" w:rsidR="001E74D9" w:rsidRDefault="001E74D9" w:rsidP="001E74D9">
      <w:pPr>
        <w:kinsoku w:val="0"/>
        <w:autoSpaceDE w:val="0"/>
        <w:autoSpaceDN w:val="0"/>
        <w:spacing w:line="500" w:lineRule="exact"/>
        <w:ind w:rightChars="-139" w:right="-334"/>
        <w:jc w:val="both"/>
        <w:rPr>
          <w:rFonts w:eastAsia="標楷體"/>
          <w:sz w:val="36"/>
          <w:szCs w:val="36"/>
        </w:rPr>
      </w:pPr>
      <w:r w:rsidRPr="00A145DD">
        <w:rPr>
          <w:rFonts w:eastAsia="標楷體" w:hint="eastAsia"/>
          <w:sz w:val="36"/>
          <w:szCs w:val="36"/>
        </w:rPr>
        <w:t xml:space="preserve"> </w:t>
      </w:r>
      <w:bookmarkStart w:id="0" w:name="_GoBack"/>
      <w:bookmarkEnd w:id="0"/>
    </w:p>
    <w:p w14:paraId="54B276B1" w14:textId="77777777" w:rsidR="001F1ED4" w:rsidRPr="00A145DD" w:rsidRDefault="001F1ED4" w:rsidP="001E74D9">
      <w:pPr>
        <w:kinsoku w:val="0"/>
        <w:autoSpaceDE w:val="0"/>
        <w:autoSpaceDN w:val="0"/>
        <w:spacing w:line="500" w:lineRule="exact"/>
        <w:ind w:rightChars="-139" w:right="-334"/>
        <w:jc w:val="both"/>
        <w:rPr>
          <w:rFonts w:eastAsia="標楷體"/>
          <w:sz w:val="36"/>
          <w:szCs w:val="36"/>
        </w:rPr>
      </w:pPr>
      <w:r w:rsidRPr="00A145DD">
        <w:rPr>
          <w:rFonts w:eastAsia="標楷體" w:hint="eastAsia"/>
          <w:sz w:val="36"/>
          <w:szCs w:val="36"/>
        </w:rPr>
        <w:t>[</w:t>
      </w:r>
      <w:r w:rsidRPr="00A145DD">
        <w:rPr>
          <w:rFonts w:eastAsia="標楷體" w:hAnsi="標楷體" w:hint="eastAsia"/>
          <w:sz w:val="36"/>
          <w:szCs w:val="36"/>
        </w:rPr>
        <w:t>財團法人彰化基督教醫院</w:t>
      </w:r>
      <w:r w:rsidR="00F04F17" w:rsidRPr="00A145DD">
        <w:rPr>
          <w:rFonts w:eastAsia="標楷體" w:hAnsi="標楷體" w:hint="eastAsia"/>
          <w:sz w:val="36"/>
          <w:szCs w:val="36"/>
        </w:rPr>
        <w:t>住院醫</w:t>
      </w:r>
      <w:r w:rsidRPr="00A145DD">
        <w:rPr>
          <w:rFonts w:eastAsia="標楷體" w:hAnsi="標楷體"/>
          <w:sz w:val="36"/>
          <w:szCs w:val="36"/>
        </w:rPr>
        <w:t>師</w:t>
      </w:r>
      <w:r w:rsidRPr="00A145DD">
        <w:rPr>
          <w:rFonts w:ascii="標楷體" w:eastAsia="標楷體" w:hAnsi="標楷體" w:hint="eastAsia"/>
          <w:sz w:val="36"/>
          <w:szCs w:val="36"/>
        </w:rPr>
        <w:t>]</w:t>
      </w:r>
      <w:r w:rsidRPr="00A145DD">
        <w:rPr>
          <w:rFonts w:eastAsia="標楷體" w:hint="eastAsia"/>
          <w:sz w:val="36"/>
          <w:szCs w:val="36"/>
        </w:rPr>
        <w:t>教學</w:t>
      </w:r>
      <w:r w:rsidRPr="00A145DD">
        <w:rPr>
          <w:rFonts w:eastAsia="標楷體"/>
          <w:sz w:val="36"/>
          <w:szCs w:val="36"/>
        </w:rPr>
        <w:t>訓練</w:t>
      </w:r>
      <w:r w:rsidR="008D6C3A">
        <w:rPr>
          <w:rFonts w:eastAsia="標楷體" w:hint="eastAsia"/>
          <w:sz w:val="36"/>
          <w:szCs w:val="36"/>
        </w:rPr>
        <w:t>計畫</w:t>
      </w:r>
    </w:p>
    <w:p w14:paraId="5D80457B" w14:textId="6EDDC6C6" w:rsidR="001F1ED4" w:rsidRDefault="001405B2" w:rsidP="001F1ED4">
      <w:pPr>
        <w:wordWrap w:val="0"/>
        <w:spacing w:line="500" w:lineRule="exact"/>
        <w:ind w:leftChars="200" w:left="480"/>
        <w:jc w:val="right"/>
        <w:rPr>
          <w:rFonts w:eastAsia="標楷體"/>
          <w:sz w:val="20"/>
          <w:szCs w:val="20"/>
        </w:rPr>
      </w:pPr>
      <w:r>
        <w:rPr>
          <w:rFonts w:eastAsia="標楷體" w:hint="eastAsia"/>
          <w:sz w:val="20"/>
          <w:szCs w:val="20"/>
        </w:rPr>
        <w:t xml:space="preserve">     </w:t>
      </w:r>
      <w:r w:rsidR="001F1ED4">
        <w:rPr>
          <w:rFonts w:eastAsia="標楷體" w:hint="eastAsia"/>
          <w:sz w:val="20"/>
          <w:szCs w:val="20"/>
        </w:rPr>
        <w:t xml:space="preserve">   </w:t>
      </w:r>
      <w:r w:rsidR="001F1ED4" w:rsidRPr="0041772E">
        <w:rPr>
          <w:rFonts w:eastAsia="標楷體" w:hint="eastAsia"/>
          <w:sz w:val="20"/>
          <w:szCs w:val="20"/>
        </w:rPr>
        <w:t>訂定日期：</w:t>
      </w:r>
      <w:r w:rsidR="004279C7">
        <w:rPr>
          <w:rFonts w:eastAsia="標楷體"/>
          <w:sz w:val="20"/>
          <w:szCs w:val="20"/>
        </w:rPr>
        <w:t>96</w:t>
      </w:r>
      <w:r w:rsidR="001F1ED4" w:rsidRPr="0041772E">
        <w:rPr>
          <w:rFonts w:eastAsia="標楷體" w:hint="eastAsia"/>
          <w:sz w:val="20"/>
          <w:szCs w:val="20"/>
        </w:rPr>
        <w:t>年</w:t>
      </w:r>
      <w:r w:rsidR="001F1ED4" w:rsidRPr="0041772E">
        <w:rPr>
          <w:rFonts w:eastAsia="標楷體" w:hint="eastAsia"/>
          <w:sz w:val="20"/>
          <w:szCs w:val="20"/>
        </w:rPr>
        <w:t>06</w:t>
      </w:r>
      <w:r w:rsidR="001F1ED4" w:rsidRPr="0041772E">
        <w:rPr>
          <w:rFonts w:eastAsia="標楷體" w:hint="eastAsia"/>
          <w:sz w:val="20"/>
          <w:szCs w:val="20"/>
        </w:rPr>
        <w:t>月</w:t>
      </w:r>
      <w:r w:rsidR="001F1ED4" w:rsidRPr="0041772E">
        <w:rPr>
          <w:rFonts w:eastAsia="標楷體" w:hint="eastAsia"/>
          <w:sz w:val="20"/>
          <w:szCs w:val="20"/>
        </w:rPr>
        <w:t>27</w:t>
      </w:r>
      <w:r w:rsidR="001F1ED4" w:rsidRPr="0041772E">
        <w:rPr>
          <w:rFonts w:eastAsia="標楷體" w:hint="eastAsia"/>
          <w:sz w:val="20"/>
          <w:szCs w:val="20"/>
        </w:rPr>
        <w:t>日</w:t>
      </w:r>
    </w:p>
    <w:p w14:paraId="6387526D" w14:textId="45AC8927" w:rsidR="009C39DF" w:rsidRPr="0041772E" w:rsidRDefault="009C39DF" w:rsidP="009C39DF">
      <w:pPr>
        <w:wordWrap w:val="0"/>
        <w:spacing w:line="500" w:lineRule="exact"/>
        <w:ind w:leftChars="200" w:left="480"/>
        <w:jc w:val="right"/>
        <w:rPr>
          <w:rFonts w:eastAsia="標楷體"/>
          <w:sz w:val="20"/>
          <w:szCs w:val="20"/>
        </w:rPr>
      </w:pPr>
      <w:r>
        <w:rPr>
          <w:rFonts w:eastAsia="標楷體" w:hint="eastAsia"/>
          <w:sz w:val="20"/>
          <w:szCs w:val="20"/>
        </w:rPr>
        <w:t>最新修訂</w:t>
      </w:r>
      <w:r w:rsidRPr="0041772E">
        <w:rPr>
          <w:rFonts w:eastAsia="標楷體" w:hint="eastAsia"/>
          <w:sz w:val="20"/>
          <w:szCs w:val="20"/>
        </w:rPr>
        <w:t>日期：</w:t>
      </w:r>
      <w:r w:rsidR="004279C7">
        <w:rPr>
          <w:rFonts w:eastAsia="標楷體"/>
          <w:sz w:val="20"/>
          <w:szCs w:val="20"/>
        </w:rPr>
        <w:t>112</w:t>
      </w:r>
      <w:r w:rsidRPr="0041772E">
        <w:rPr>
          <w:rFonts w:eastAsia="標楷體" w:hint="eastAsia"/>
          <w:sz w:val="20"/>
          <w:szCs w:val="20"/>
        </w:rPr>
        <w:t>年</w:t>
      </w:r>
      <w:r w:rsidR="00DB0299">
        <w:rPr>
          <w:rFonts w:eastAsia="標楷體"/>
          <w:sz w:val="20"/>
          <w:szCs w:val="20"/>
        </w:rPr>
        <w:t>04</w:t>
      </w:r>
      <w:r w:rsidRPr="0041772E">
        <w:rPr>
          <w:rFonts w:eastAsia="標楷體" w:hint="eastAsia"/>
          <w:sz w:val="20"/>
          <w:szCs w:val="20"/>
        </w:rPr>
        <w:t>月</w:t>
      </w:r>
      <w:r w:rsidR="00DB0299">
        <w:rPr>
          <w:rFonts w:eastAsia="標楷體"/>
          <w:sz w:val="20"/>
          <w:szCs w:val="20"/>
        </w:rPr>
        <w:t>13</w:t>
      </w:r>
      <w:r w:rsidRPr="0041772E">
        <w:rPr>
          <w:rFonts w:eastAsia="標楷體" w:hint="eastAsia"/>
          <w:sz w:val="20"/>
          <w:szCs w:val="20"/>
        </w:rPr>
        <w:t>日</w:t>
      </w:r>
    </w:p>
    <w:p w14:paraId="079EC2AC" w14:textId="77777777" w:rsidR="003C01D3" w:rsidRPr="0041772E" w:rsidRDefault="003C01D3" w:rsidP="003C01D3">
      <w:pPr>
        <w:kinsoku w:val="0"/>
        <w:autoSpaceDE w:val="0"/>
        <w:autoSpaceDN w:val="0"/>
        <w:spacing w:line="500" w:lineRule="exact"/>
        <w:ind w:leftChars="200" w:left="480"/>
        <w:rPr>
          <w:rFonts w:eastAsia="標楷體"/>
        </w:rPr>
      </w:pPr>
      <w:r w:rsidRPr="0041772E">
        <w:rPr>
          <w:rFonts w:eastAsia="標楷體"/>
        </w:rPr>
        <w:t>計畫負責單位：</w:t>
      </w:r>
      <w:r>
        <w:rPr>
          <w:rFonts w:eastAsia="標楷體" w:hint="eastAsia"/>
        </w:rPr>
        <w:t>中醫</w:t>
      </w:r>
      <w:r w:rsidRPr="0041772E">
        <w:rPr>
          <w:rFonts w:eastAsia="標楷體" w:hint="eastAsia"/>
        </w:rPr>
        <w:t>部</w:t>
      </w:r>
      <w:r>
        <w:rPr>
          <w:rFonts w:eastAsia="標楷體"/>
        </w:rPr>
        <w:t xml:space="preserve"> </w:t>
      </w:r>
      <w:r>
        <w:rPr>
          <w:rFonts w:eastAsia="標楷體" w:hint="eastAsia"/>
        </w:rPr>
        <w:t xml:space="preserve">       </w:t>
      </w:r>
      <w:r w:rsidRPr="0041772E">
        <w:rPr>
          <w:rFonts w:eastAsia="標楷體"/>
        </w:rPr>
        <w:t xml:space="preserve"> </w:t>
      </w:r>
    </w:p>
    <w:p w14:paraId="709EFF59" w14:textId="77777777" w:rsidR="003C01D3" w:rsidRPr="000B2D6D" w:rsidRDefault="003C01D3" w:rsidP="003C01D3">
      <w:pPr>
        <w:kinsoku w:val="0"/>
        <w:autoSpaceDE w:val="0"/>
        <w:autoSpaceDN w:val="0"/>
        <w:spacing w:line="500" w:lineRule="exact"/>
        <w:ind w:leftChars="200" w:left="480"/>
        <w:jc w:val="both"/>
        <w:rPr>
          <w:rFonts w:eastAsia="標楷體"/>
        </w:rPr>
      </w:pPr>
      <w:r w:rsidRPr="0041772E">
        <w:rPr>
          <w:rFonts w:eastAsia="標楷體" w:hint="eastAsia"/>
        </w:rPr>
        <w:t>部主任：</w:t>
      </w:r>
      <w:r>
        <w:rPr>
          <w:rFonts w:eastAsia="標楷體" w:hint="eastAsia"/>
        </w:rPr>
        <w:t xml:space="preserve"> </w:t>
      </w:r>
      <w:r w:rsidRPr="000B2D6D">
        <w:rPr>
          <w:rFonts w:eastAsia="標楷體" w:hint="eastAsia"/>
        </w:rPr>
        <w:t>陳稼洺</w:t>
      </w:r>
      <w:r w:rsidRPr="000B2D6D">
        <w:rPr>
          <w:rFonts w:eastAsia="標楷體" w:hint="eastAsia"/>
        </w:rPr>
        <w:t xml:space="preserve">      </w:t>
      </w:r>
    </w:p>
    <w:p w14:paraId="051D462E" w14:textId="1EB6E262" w:rsidR="001F1ED4" w:rsidRPr="0041772E" w:rsidRDefault="003C01D3" w:rsidP="003C01D3">
      <w:pPr>
        <w:kinsoku w:val="0"/>
        <w:autoSpaceDE w:val="0"/>
        <w:autoSpaceDN w:val="0"/>
        <w:spacing w:line="500" w:lineRule="exact"/>
        <w:ind w:leftChars="200" w:left="480"/>
        <w:jc w:val="both"/>
        <w:rPr>
          <w:rFonts w:eastAsia="標楷體"/>
        </w:rPr>
      </w:pPr>
      <w:r w:rsidRPr="000B2D6D">
        <w:rPr>
          <w:rFonts w:eastAsia="標楷體" w:hint="eastAsia"/>
        </w:rPr>
        <w:t>課程規</w:t>
      </w:r>
      <w:r w:rsidRPr="000B2D6D">
        <w:rPr>
          <w:rFonts w:eastAsia="標楷體"/>
        </w:rPr>
        <w:t>畫負責人</w:t>
      </w:r>
      <w:r w:rsidRPr="000B2D6D">
        <w:rPr>
          <w:rFonts w:eastAsia="標楷體" w:hint="eastAsia"/>
        </w:rPr>
        <w:t>(</w:t>
      </w:r>
      <w:r w:rsidRPr="000B2D6D">
        <w:rPr>
          <w:rFonts w:eastAsia="標楷體" w:hint="eastAsia"/>
        </w:rPr>
        <w:t>教學訓練計畫主持人</w:t>
      </w:r>
      <w:r w:rsidRPr="000B2D6D">
        <w:rPr>
          <w:rFonts w:eastAsia="標楷體" w:hint="eastAsia"/>
        </w:rPr>
        <w:t>)</w:t>
      </w:r>
      <w:r w:rsidRPr="000B2D6D">
        <w:rPr>
          <w:rFonts w:eastAsia="標楷體"/>
        </w:rPr>
        <w:t>：</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376"/>
        <w:gridCol w:w="1351"/>
        <w:gridCol w:w="1438"/>
        <w:gridCol w:w="3037"/>
      </w:tblGrid>
      <w:tr w:rsidR="001F1ED4" w:rsidRPr="0041772E" w14:paraId="3A343141" w14:textId="77777777">
        <w:trPr>
          <w:cantSplit/>
          <w:trHeight w:val="418"/>
          <w:jc w:val="center"/>
        </w:trPr>
        <w:tc>
          <w:tcPr>
            <w:tcW w:w="1906" w:type="dxa"/>
            <w:vMerge w:val="restart"/>
            <w:vAlign w:val="center"/>
          </w:tcPr>
          <w:p w14:paraId="4F19F840" w14:textId="77777777" w:rsidR="001F1ED4" w:rsidRPr="0041772E" w:rsidRDefault="001F1ED4" w:rsidP="001F1ED4">
            <w:pPr>
              <w:spacing w:line="400" w:lineRule="exact"/>
              <w:jc w:val="center"/>
              <w:rPr>
                <w:rFonts w:eastAsia="標楷體"/>
              </w:rPr>
            </w:pPr>
            <w:r w:rsidRPr="0041772E">
              <w:rPr>
                <w:rFonts w:eastAsia="標楷體"/>
              </w:rPr>
              <w:t>姓</w:t>
            </w:r>
            <w:r w:rsidRPr="0041772E">
              <w:rPr>
                <w:rFonts w:eastAsia="標楷體"/>
              </w:rPr>
              <w:t xml:space="preserve"> </w:t>
            </w:r>
            <w:r w:rsidRPr="0041772E">
              <w:rPr>
                <w:rFonts w:eastAsia="標楷體"/>
              </w:rPr>
              <w:t>名</w:t>
            </w:r>
          </w:p>
        </w:tc>
        <w:tc>
          <w:tcPr>
            <w:tcW w:w="2727" w:type="dxa"/>
            <w:gridSpan w:val="2"/>
            <w:vAlign w:val="center"/>
          </w:tcPr>
          <w:p w14:paraId="3255892A" w14:textId="77777777" w:rsidR="001F1ED4" w:rsidRPr="0041772E" w:rsidRDefault="001F1ED4" w:rsidP="001F1ED4">
            <w:pPr>
              <w:spacing w:line="400" w:lineRule="exact"/>
              <w:jc w:val="center"/>
              <w:rPr>
                <w:rFonts w:eastAsia="標楷體"/>
              </w:rPr>
            </w:pPr>
            <w:r w:rsidRPr="0041772E">
              <w:rPr>
                <w:rFonts w:eastAsia="標楷體" w:hint="eastAsia"/>
              </w:rPr>
              <w:t>現</w:t>
            </w:r>
            <w:r w:rsidRPr="0041772E">
              <w:rPr>
                <w:rFonts w:eastAsia="標楷體"/>
              </w:rPr>
              <w:t xml:space="preserve"> </w:t>
            </w:r>
            <w:r w:rsidRPr="0041772E">
              <w:rPr>
                <w:rFonts w:eastAsia="標楷體" w:hint="eastAsia"/>
              </w:rPr>
              <w:t xml:space="preserve">   </w:t>
            </w:r>
            <w:r w:rsidRPr="0041772E">
              <w:rPr>
                <w:rFonts w:eastAsia="標楷體" w:hint="eastAsia"/>
              </w:rPr>
              <w:t>職</w:t>
            </w:r>
          </w:p>
        </w:tc>
        <w:tc>
          <w:tcPr>
            <w:tcW w:w="1438" w:type="dxa"/>
            <w:vMerge w:val="restart"/>
            <w:vAlign w:val="center"/>
          </w:tcPr>
          <w:p w14:paraId="167BE8E7" w14:textId="77777777" w:rsidR="001F1ED4" w:rsidRPr="0041772E" w:rsidRDefault="001F1ED4" w:rsidP="001F1ED4">
            <w:pPr>
              <w:spacing w:line="400" w:lineRule="exact"/>
              <w:ind w:left="240" w:hangingChars="100" w:hanging="240"/>
              <w:jc w:val="center"/>
              <w:rPr>
                <w:rFonts w:eastAsia="標楷體"/>
              </w:rPr>
            </w:pPr>
            <w:r w:rsidRPr="0041772E">
              <w:rPr>
                <w:rFonts w:eastAsia="標楷體" w:hint="eastAsia"/>
              </w:rPr>
              <w:t>年資</w:t>
            </w:r>
          </w:p>
        </w:tc>
        <w:tc>
          <w:tcPr>
            <w:tcW w:w="3037" w:type="dxa"/>
            <w:vMerge w:val="restart"/>
            <w:vAlign w:val="center"/>
          </w:tcPr>
          <w:p w14:paraId="2AA294D3" w14:textId="77777777" w:rsidR="001F1ED4" w:rsidRPr="0041772E" w:rsidRDefault="001F1ED4" w:rsidP="001F1ED4">
            <w:pPr>
              <w:spacing w:line="400" w:lineRule="exact"/>
              <w:ind w:left="240" w:hangingChars="100" w:hanging="240"/>
              <w:jc w:val="center"/>
              <w:rPr>
                <w:rFonts w:eastAsia="標楷體"/>
              </w:rPr>
            </w:pPr>
            <w:r w:rsidRPr="0041772E">
              <w:rPr>
                <w:rFonts w:eastAsia="標楷體" w:hint="eastAsia"/>
              </w:rPr>
              <w:t>專業背景</w:t>
            </w:r>
          </w:p>
        </w:tc>
      </w:tr>
      <w:tr w:rsidR="001F1ED4" w:rsidRPr="0041772E" w14:paraId="06AD0997" w14:textId="77777777">
        <w:trPr>
          <w:cantSplit/>
          <w:trHeight w:val="285"/>
          <w:jc w:val="center"/>
        </w:trPr>
        <w:tc>
          <w:tcPr>
            <w:tcW w:w="1906" w:type="dxa"/>
            <w:vMerge/>
          </w:tcPr>
          <w:p w14:paraId="7F5252D7" w14:textId="77777777" w:rsidR="001F1ED4" w:rsidRPr="0041772E" w:rsidRDefault="001F1ED4" w:rsidP="001F1ED4">
            <w:pPr>
              <w:spacing w:line="400" w:lineRule="exact"/>
              <w:ind w:firstLineChars="50" w:firstLine="120"/>
              <w:jc w:val="center"/>
              <w:rPr>
                <w:rFonts w:eastAsia="標楷體"/>
                <w:szCs w:val="28"/>
              </w:rPr>
            </w:pPr>
          </w:p>
        </w:tc>
        <w:tc>
          <w:tcPr>
            <w:tcW w:w="1376" w:type="dxa"/>
            <w:vAlign w:val="center"/>
          </w:tcPr>
          <w:p w14:paraId="14410635" w14:textId="77777777" w:rsidR="001F1ED4" w:rsidRPr="0041772E" w:rsidRDefault="001F1ED4" w:rsidP="001F1ED4">
            <w:pPr>
              <w:spacing w:line="400" w:lineRule="exact"/>
              <w:jc w:val="center"/>
              <w:rPr>
                <w:rFonts w:eastAsia="標楷體"/>
              </w:rPr>
            </w:pPr>
            <w:r w:rsidRPr="0041772E">
              <w:rPr>
                <w:rFonts w:eastAsia="標楷體" w:hint="eastAsia"/>
              </w:rPr>
              <w:t>科</w:t>
            </w:r>
            <w:r w:rsidRPr="0041772E">
              <w:rPr>
                <w:rFonts w:eastAsia="標楷體" w:hint="eastAsia"/>
              </w:rPr>
              <w:t xml:space="preserve"> </w:t>
            </w:r>
            <w:r w:rsidRPr="0041772E">
              <w:rPr>
                <w:rFonts w:eastAsia="標楷體" w:hint="eastAsia"/>
              </w:rPr>
              <w:t>別</w:t>
            </w:r>
          </w:p>
        </w:tc>
        <w:tc>
          <w:tcPr>
            <w:tcW w:w="1351" w:type="dxa"/>
            <w:vAlign w:val="center"/>
          </w:tcPr>
          <w:p w14:paraId="1D97DBB9" w14:textId="77777777" w:rsidR="001F1ED4" w:rsidRPr="0041772E" w:rsidRDefault="001F1ED4" w:rsidP="001F1ED4">
            <w:pPr>
              <w:spacing w:line="400" w:lineRule="exact"/>
              <w:jc w:val="center"/>
              <w:rPr>
                <w:rFonts w:eastAsia="標楷體"/>
              </w:rPr>
            </w:pPr>
            <w:r w:rsidRPr="0041772E">
              <w:rPr>
                <w:rFonts w:eastAsia="標楷體"/>
              </w:rPr>
              <w:t>職</w:t>
            </w:r>
            <w:r w:rsidRPr="0041772E">
              <w:rPr>
                <w:rFonts w:eastAsia="標楷體"/>
              </w:rPr>
              <w:t xml:space="preserve"> </w:t>
            </w:r>
            <w:r w:rsidRPr="0041772E">
              <w:rPr>
                <w:rFonts w:eastAsia="標楷體"/>
              </w:rPr>
              <w:t>稱</w:t>
            </w:r>
          </w:p>
        </w:tc>
        <w:tc>
          <w:tcPr>
            <w:tcW w:w="1438" w:type="dxa"/>
            <w:vMerge/>
          </w:tcPr>
          <w:p w14:paraId="65D51216" w14:textId="77777777" w:rsidR="001F1ED4" w:rsidRPr="0041772E" w:rsidRDefault="001F1ED4" w:rsidP="001F1ED4">
            <w:pPr>
              <w:spacing w:line="400" w:lineRule="exact"/>
              <w:ind w:left="240" w:hangingChars="100" w:hanging="240"/>
              <w:jc w:val="both"/>
              <w:rPr>
                <w:rFonts w:eastAsia="標楷體"/>
                <w:szCs w:val="28"/>
              </w:rPr>
            </w:pPr>
          </w:p>
        </w:tc>
        <w:tc>
          <w:tcPr>
            <w:tcW w:w="3037" w:type="dxa"/>
            <w:vMerge/>
          </w:tcPr>
          <w:p w14:paraId="3A23B394" w14:textId="77777777" w:rsidR="001F1ED4" w:rsidRPr="0041772E" w:rsidRDefault="001F1ED4" w:rsidP="001F1ED4">
            <w:pPr>
              <w:spacing w:line="400" w:lineRule="exact"/>
              <w:ind w:left="240" w:hangingChars="100" w:hanging="240"/>
              <w:jc w:val="both"/>
              <w:rPr>
                <w:rFonts w:eastAsia="標楷體"/>
                <w:szCs w:val="28"/>
              </w:rPr>
            </w:pPr>
          </w:p>
        </w:tc>
      </w:tr>
      <w:tr w:rsidR="001F1ED4" w:rsidRPr="0041772E" w14:paraId="52B01B08" w14:textId="77777777">
        <w:trPr>
          <w:trHeight w:val="523"/>
          <w:jc w:val="center"/>
        </w:trPr>
        <w:tc>
          <w:tcPr>
            <w:tcW w:w="1906" w:type="dxa"/>
            <w:vAlign w:val="center"/>
          </w:tcPr>
          <w:p w14:paraId="37558AA5" w14:textId="303EEBB4" w:rsidR="001F1ED4" w:rsidRPr="0041772E" w:rsidRDefault="00EF1F3C" w:rsidP="001F1ED4">
            <w:pPr>
              <w:spacing w:line="400" w:lineRule="exact"/>
              <w:jc w:val="center"/>
              <w:rPr>
                <w:rFonts w:eastAsia="標楷體"/>
                <w:sz w:val="32"/>
                <w:szCs w:val="28"/>
              </w:rPr>
            </w:pPr>
            <w:r>
              <w:rPr>
                <w:rFonts w:eastAsia="標楷體" w:hint="eastAsia"/>
              </w:rPr>
              <w:t>江萬里</w:t>
            </w:r>
          </w:p>
        </w:tc>
        <w:tc>
          <w:tcPr>
            <w:tcW w:w="1376" w:type="dxa"/>
            <w:vAlign w:val="center"/>
          </w:tcPr>
          <w:p w14:paraId="67B4BCE6" w14:textId="77777777" w:rsidR="001F1ED4" w:rsidRPr="0041772E" w:rsidRDefault="001F1ED4" w:rsidP="001F1ED4">
            <w:pPr>
              <w:spacing w:line="400" w:lineRule="exact"/>
              <w:jc w:val="center"/>
              <w:rPr>
                <w:rFonts w:eastAsia="標楷體"/>
                <w:szCs w:val="28"/>
              </w:rPr>
            </w:pPr>
            <w:r>
              <w:rPr>
                <w:rFonts w:eastAsia="標楷體" w:hint="eastAsia"/>
                <w:szCs w:val="28"/>
              </w:rPr>
              <w:t>中醫部</w:t>
            </w:r>
          </w:p>
        </w:tc>
        <w:tc>
          <w:tcPr>
            <w:tcW w:w="1351" w:type="dxa"/>
            <w:vAlign w:val="center"/>
          </w:tcPr>
          <w:p w14:paraId="1BBF9F0B" w14:textId="77777777" w:rsidR="001F1ED4" w:rsidRPr="0041772E" w:rsidRDefault="001F1ED4" w:rsidP="001F1ED4">
            <w:pPr>
              <w:spacing w:line="400" w:lineRule="exact"/>
              <w:jc w:val="center"/>
              <w:rPr>
                <w:rFonts w:eastAsia="標楷體"/>
                <w:szCs w:val="28"/>
              </w:rPr>
            </w:pPr>
            <w:r>
              <w:rPr>
                <w:rFonts w:eastAsia="標楷體" w:hint="eastAsia"/>
                <w:szCs w:val="28"/>
              </w:rPr>
              <w:t>主治醫師</w:t>
            </w:r>
          </w:p>
        </w:tc>
        <w:tc>
          <w:tcPr>
            <w:tcW w:w="1438" w:type="dxa"/>
            <w:vAlign w:val="center"/>
          </w:tcPr>
          <w:p w14:paraId="21453A85" w14:textId="79F8D6BF" w:rsidR="001F1ED4" w:rsidRPr="0041772E" w:rsidRDefault="007E6A11" w:rsidP="007E6A11">
            <w:pPr>
              <w:spacing w:line="400" w:lineRule="exact"/>
              <w:jc w:val="center"/>
              <w:rPr>
                <w:rFonts w:eastAsia="標楷體"/>
              </w:rPr>
            </w:pPr>
            <w:r>
              <w:rPr>
                <w:rFonts w:eastAsia="標楷體"/>
              </w:rPr>
              <w:t xml:space="preserve"> </w:t>
            </w:r>
            <w:r w:rsidR="00EF1F3C">
              <w:rPr>
                <w:rFonts w:eastAsia="標楷體"/>
              </w:rPr>
              <w:t>6</w:t>
            </w:r>
          </w:p>
        </w:tc>
        <w:tc>
          <w:tcPr>
            <w:tcW w:w="3037" w:type="dxa"/>
            <w:vAlign w:val="center"/>
          </w:tcPr>
          <w:p w14:paraId="77E2CBC4" w14:textId="77777777" w:rsidR="001F1ED4" w:rsidRPr="0041772E" w:rsidRDefault="00671790" w:rsidP="001F1ED4">
            <w:pPr>
              <w:spacing w:line="400" w:lineRule="exact"/>
              <w:ind w:left="240" w:hangingChars="100" w:hanging="240"/>
              <w:jc w:val="center"/>
              <w:rPr>
                <w:rFonts w:eastAsia="標楷體"/>
              </w:rPr>
            </w:pPr>
            <w:r>
              <w:rPr>
                <w:rFonts w:eastAsia="標楷體" w:hint="eastAsia"/>
              </w:rPr>
              <w:t>中醫針灸</w:t>
            </w:r>
            <w:r w:rsidR="001F1ED4">
              <w:rPr>
                <w:rFonts w:eastAsia="標楷體" w:hint="eastAsia"/>
              </w:rPr>
              <w:t>科</w:t>
            </w:r>
          </w:p>
        </w:tc>
      </w:tr>
    </w:tbl>
    <w:p w14:paraId="4909F346" w14:textId="77777777" w:rsidR="001F1ED4" w:rsidRPr="0041772E" w:rsidRDefault="001F1ED4" w:rsidP="001F1ED4">
      <w:pPr>
        <w:kinsoku w:val="0"/>
        <w:autoSpaceDE w:val="0"/>
        <w:autoSpaceDN w:val="0"/>
        <w:spacing w:line="500" w:lineRule="exact"/>
        <w:ind w:leftChars="200" w:left="480"/>
        <w:jc w:val="both"/>
        <w:rPr>
          <w:rFonts w:eastAsia="標楷體"/>
        </w:rPr>
      </w:pPr>
      <w:r w:rsidRPr="0041772E">
        <w:rPr>
          <w:rFonts w:eastAsia="標楷體" w:hint="eastAsia"/>
          <w:bCs/>
        </w:rPr>
        <w:t>教學臨床協調負責人</w:t>
      </w:r>
      <w:r w:rsidRPr="0041772E">
        <w:rPr>
          <w:rFonts w:eastAsia="標楷體" w:hint="eastAsia"/>
          <w:bCs/>
        </w:rPr>
        <w:t>(</w:t>
      </w:r>
      <w:r w:rsidRPr="0041772E">
        <w:rPr>
          <w:rFonts w:eastAsia="標楷體" w:hint="eastAsia"/>
        </w:rPr>
        <w:t>教學訓練計畫聯絡人</w:t>
      </w:r>
      <w:r w:rsidRPr="0041772E">
        <w:rPr>
          <w:rFonts w:eastAsia="標楷體" w:hint="eastAsia"/>
        </w:rPr>
        <w:t>)</w:t>
      </w:r>
      <w:r w:rsidRPr="0041772E">
        <w:rPr>
          <w:rFonts w:eastAsia="標楷體"/>
        </w:rPr>
        <w:t xml:space="preserve"> </w:t>
      </w:r>
      <w:r w:rsidRPr="0041772E">
        <w:rPr>
          <w:rFonts w:eastAsia="標楷體"/>
        </w:rPr>
        <w:t>：</w:t>
      </w:r>
      <w:r w:rsidRPr="0041772E">
        <w:rPr>
          <w:rFonts w:eastAsia="標楷體" w:hint="eastAsia"/>
        </w:rPr>
        <w:t xml:space="preserve"> </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376"/>
        <w:gridCol w:w="1351"/>
        <w:gridCol w:w="1371"/>
        <w:gridCol w:w="3029"/>
      </w:tblGrid>
      <w:tr w:rsidR="001F1ED4" w:rsidRPr="0041772E" w14:paraId="611CB973" w14:textId="77777777">
        <w:trPr>
          <w:cantSplit/>
          <w:trHeight w:val="418"/>
          <w:jc w:val="center"/>
        </w:trPr>
        <w:tc>
          <w:tcPr>
            <w:tcW w:w="1966" w:type="dxa"/>
            <w:vMerge w:val="restart"/>
            <w:vAlign w:val="center"/>
          </w:tcPr>
          <w:p w14:paraId="1DC69774" w14:textId="77777777" w:rsidR="001F1ED4" w:rsidRPr="0041772E" w:rsidRDefault="001F1ED4" w:rsidP="001F1ED4">
            <w:pPr>
              <w:spacing w:line="400" w:lineRule="exact"/>
              <w:jc w:val="center"/>
              <w:rPr>
                <w:rFonts w:eastAsia="標楷體"/>
              </w:rPr>
            </w:pPr>
            <w:r w:rsidRPr="0041772E">
              <w:rPr>
                <w:rFonts w:eastAsia="標楷體"/>
              </w:rPr>
              <w:t>姓</w:t>
            </w:r>
            <w:r w:rsidRPr="0041772E">
              <w:rPr>
                <w:rFonts w:eastAsia="標楷體"/>
              </w:rPr>
              <w:t xml:space="preserve"> </w:t>
            </w:r>
            <w:r w:rsidRPr="0041772E">
              <w:rPr>
                <w:rFonts w:eastAsia="標楷體"/>
              </w:rPr>
              <w:t>名</w:t>
            </w:r>
          </w:p>
        </w:tc>
        <w:tc>
          <w:tcPr>
            <w:tcW w:w="2727" w:type="dxa"/>
            <w:gridSpan w:val="2"/>
            <w:vAlign w:val="center"/>
          </w:tcPr>
          <w:p w14:paraId="66ACFA81" w14:textId="77777777" w:rsidR="001F1ED4" w:rsidRPr="0041772E" w:rsidRDefault="001F1ED4" w:rsidP="001F1ED4">
            <w:pPr>
              <w:spacing w:line="400" w:lineRule="exact"/>
              <w:jc w:val="center"/>
              <w:rPr>
                <w:rFonts w:eastAsia="標楷體"/>
              </w:rPr>
            </w:pPr>
            <w:r w:rsidRPr="0041772E">
              <w:rPr>
                <w:rFonts w:eastAsia="標楷體" w:hint="eastAsia"/>
              </w:rPr>
              <w:t>現</w:t>
            </w:r>
            <w:r w:rsidRPr="0041772E">
              <w:rPr>
                <w:rFonts w:eastAsia="標楷體"/>
              </w:rPr>
              <w:t xml:space="preserve"> </w:t>
            </w:r>
            <w:r w:rsidRPr="0041772E">
              <w:rPr>
                <w:rFonts w:eastAsia="標楷體" w:hint="eastAsia"/>
              </w:rPr>
              <w:t xml:space="preserve">   </w:t>
            </w:r>
            <w:r w:rsidRPr="0041772E">
              <w:rPr>
                <w:rFonts w:eastAsia="標楷體" w:hint="eastAsia"/>
              </w:rPr>
              <w:t>職</w:t>
            </w:r>
          </w:p>
        </w:tc>
        <w:tc>
          <w:tcPr>
            <w:tcW w:w="1371" w:type="dxa"/>
            <w:vMerge w:val="restart"/>
            <w:vAlign w:val="center"/>
          </w:tcPr>
          <w:p w14:paraId="15131E01" w14:textId="77777777" w:rsidR="001F1ED4" w:rsidRPr="0041772E" w:rsidRDefault="001F1ED4" w:rsidP="001F1ED4">
            <w:pPr>
              <w:spacing w:line="400" w:lineRule="exact"/>
              <w:ind w:left="240" w:hangingChars="100" w:hanging="240"/>
              <w:jc w:val="center"/>
              <w:rPr>
                <w:rFonts w:eastAsia="標楷體"/>
              </w:rPr>
            </w:pPr>
            <w:r w:rsidRPr="0041772E">
              <w:rPr>
                <w:rFonts w:eastAsia="標楷體" w:hint="eastAsia"/>
              </w:rPr>
              <w:t>年資</w:t>
            </w:r>
          </w:p>
        </w:tc>
        <w:tc>
          <w:tcPr>
            <w:tcW w:w="3029" w:type="dxa"/>
            <w:vMerge w:val="restart"/>
            <w:vAlign w:val="center"/>
          </w:tcPr>
          <w:p w14:paraId="1972B880" w14:textId="77777777" w:rsidR="001F1ED4" w:rsidRPr="0041772E" w:rsidRDefault="001F1ED4" w:rsidP="001F1ED4">
            <w:pPr>
              <w:spacing w:line="400" w:lineRule="exact"/>
              <w:ind w:left="240" w:hangingChars="100" w:hanging="240"/>
              <w:jc w:val="center"/>
              <w:rPr>
                <w:rFonts w:eastAsia="標楷體"/>
              </w:rPr>
            </w:pPr>
            <w:r w:rsidRPr="0041772E">
              <w:rPr>
                <w:rFonts w:eastAsia="標楷體" w:hint="eastAsia"/>
              </w:rPr>
              <w:t>主要任務</w:t>
            </w:r>
          </w:p>
        </w:tc>
      </w:tr>
      <w:tr w:rsidR="001F1ED4" w:rsidRPr="0041772E" w14:paraId="780D10A6" w14:textId="77777777">
        <w:trPr>
          <w:cantSplit/>
          <w:trHeight w:val="285"/>
          <w:jc w:val="center"/>
        </w:trPr>
        <w:tc>
          <w:tcPr>
            <w:tcW w:w="1966" w:type="dxa"/>
            <w:vMerge/>
          </w:tcPr>
          <w:p w14:paraId="26035E66" w14:textId="77777777" w:rsidR="001F1ED4" w:rsidRPr="0041772E" w:rsidRDefault="001F1ED4" w:rsidP="001F1ED4">
            <w:pPr>
              <w:spacing w:line="400" w:lineRule="exact"/>
              <w:ind w:firstLineChars="50" w:firstLine="120"/>
              <w:jc w:val="center"/>
              <w:rPr>
                <w:rFonts w:eastAsia="標楷體"/>
                <w:szCs w:val="28"/>
              </w:rPr>
            </w:pPr>
          </w:p>
        </w:tc>
        <w:tc>
          <w:tcPr>
            <w:tcW w:w="1376" w:type="dxa"/>
            <w:vAlign w:val="center"/>
          </w:tcPr>
          <w:p w14:paraId="6A493EED" w14:textId="77777777" w:rsidR="001F1ED4" w:rsidRPr="0041772E" w:rsidRDefault="001F1ED4" w:rsidP="001F1ED4">
            <w:pPr>
              <w:spacing w:line="400" w:lineRule="exact"/>
              <w:jc w:val="center"/>
              <w:rPr>
                <w:rFonts w:eastAsia="標楷體"/>
              </w:rPr>
            </w:pPr>
            <w:r w:rsidRPr="0041772E">
              <w:rPr>
                <w:rFonts w:eastAsia="標楷體" w:hint="eastAsia"/>
              </w:rPr>
              <w:t>科</w:t>
            </w:r>
            <w:r w:rsidRPr="0041772E">
              <w:rPr>
                <w:rFonts w:eastAsia="標楷體" w:hint="eastAsia"/>
              </w:rPr>
              <w:t xml:space="preserve"> </w:t>
            </w:r>
            <w:r w:rsidRPr="0041772E">
              <w:rPr>
                <w:rFonts w:eastAsia="標楷體" w:hint="eastAsia"/>
              </w:rPr>
              <w:t>別</w:t>
            </w:r>
          </w:p>
        </w:tc>
        <w:tc>
          <w:tcPr>
            <w:tcW w:w="1351" w:type="dxa"/>
            <w:vAlign w:val="center"/>
          </w:tcPr>
          <w:p w14:paraId="16FFFC11" w14:textId="77777777" w:rsidR="001F1ED4" w:rsidRPr="0041772E" w:rsidRDefault="001F1ED4" w:rsidP="001F1ED4">
            <w:pPr>
              <w:spacing w:line="400" w:lineRule="exact"/>
              <w:jc w:val="center"/>
              <w:rPr>
                <w:rFonts w:eastAsia="標楷體"/>
              </w:rPr>
            </w:pPr>
            <w:r w:rsidRPr="0041772E">
              <w:rPr>
                <w:rFonts w:eastAsia="標楷體"/>
              </w:rPr>
              <w:t>職</w:t>
            </w:r>
            <w:r w:rsidRPr="0041772E">
              <w:rPr>
                <w:rFonts w:eastAsia="標楷體"/>
              </w:rPr>
              <w:t xml:space="preserve"> </w:t>
            </w:r>
            <w:r w:rsidRPr="0041772E">
              <w:rPr>
                <w:rFonts w:eastAsia="標楷體"/>
              </w:rPr>
              <w:t>稱</w:t>
            </w:r>
          </w:p>
        </w:tc>
        <w:tc>
          <w:tcPr>
            <w:tcW w:w="1371" w:type="dxa"/>
            <w:vMerge/>
          </w:tcPr>
          <w:p w14:paraId="7575D637" w14:textId="77777777" w:rsidR="001F1ED4" w:rsidRPr="0041772E" w:rsidRDefault="001F1ED4" w:rsidP="001F1ED4">
            <w:pPr>
              <w:spacing w:line="400" w:lineRule="exact"/>
              <w:ind w:left="240" w:hangingChars="100" w:hanging="240"/>
              <w:jc w:val="center"/>
              <w:rPr>
                <w:rFonts w:eastAsia="標楷體"/>
                <w:szCs w:val="28"/>
              </w:rPr>
            </w:pPr>
          </w:p>
        </w:tc>
        <w:tc>
          <w:tcPr>
            <w:tcW w:w="3029" w:type="dxa"/>
            <w:vMerge/>
          </w:tcPr>
          <w:p w14:paraId="44A7E51B" w14:textId="77777777" w:rsidR="001F1ED4" w:rsidRPr="0041772E" w:rsidRDefault="001F1ED4" w:rsidP="001F1ED4">
            <w:pPr>
              <w:spacing w:line="400" w:lineRule="exact"/>
              <w:ind w:left="240" w:hangingChars="100" w:hanging="240"/>
              <w:jc w:val="both"/>
              <w:rPr>
                <w:rFonts w:eastAsia="標楷體"/>
                <w:szCs w:val="28"/>
              </w:rPr>
            </w:pPr>
          </w:p>
        </w:tc>
      </w:tr>
      <w:tr w:rsidR="006E1DB4" w:rsidRPr="001158FF" w14:paraId="311A392D" w14:textId="77777777" w:rsidTr="003E4F45">
        <w:trPr>
          <w:trHeight w:val="999"/>
          <w:jc w:val="center"/>
        </w:trPr>
        <w:tc>
          <w:tcPr>
            <w:tcW w:w="1966" w:type="dxa"/>
            <w:vAlign w:val="center"/>
          </w:tcPr>
          <w:p w14:paraId="2844BA53" w14:textId="085BB05A" w:rsidR="006E1DB4" w:rsidRDefault="006E1DB4" w:rsidP="006E1DB4">
            <w:pPr>
              <w:spacing w:line="400" w:lineRule="exact"/>
              <w:jc w:val="center"/>
              <w:rPr>
                <w:rFonts w:eastAsia="標楷體"/>
                <w:szCs w:val="28"/>
              </w:rPr>
            </w:pPr>
            <w:r w:rsidRPr="000B2D6D">
              <w:rPr>
                <w:rFonts w:eastAsia="標楷體" w:hint="eastAsia"/>
                <w:szCs w:val="28"/>
              </w:rPr>
              <w:t>李亞倫</w:t>
            </w:r>
          </w:p>
        </w:tc>
        <w:tc>
          <w:tcPr>
            <w:tcW w:w="1376" w:type="dxa"/>
            <w:vAlign w:val="center"/>
          </w:tcPr>
          <w:p w14:paraId="6FACCBF4" w14:textId="66FD5128" w:rsidR="006E1DB4" w:rsidRPr="006119F3" w:rsidRDefault="006E1DB4" w:rsidP="006E1DB4">
            <w:pPr>
              <w:spacing w:line="400" w:lineRule="exact"/>
              <w:jc w:val="center"/>
              <w:rPr>
                <w:rFonts w:eastAsia="標楷體"/>
                <w:szCs w:val="28"/>
              </w:rPr>
            </w:pPr>
            <w:r w:rsidRPr="000B2D6D">
              <w:rPr>
                <w:rFonts w:eastAsia="標楷體" w:hint="eastAsia"/>
                <w:szCs w:val="28"/>
              </w:rPr>
              <w:t>中醫部</w:t>
            </w:r>
          </w:p>
        </w:tc>
        <w:tc>
          <w:tcPr>
            <w:tcW w:w="1351" w:type="dxa"/>
            <w:vAlign w:val="center"/>
          </w:tcPr>
          <w:p w14:paraId="53194C9F" w14:textId="0EF710B4" w:rsidR="006E1DB4" w:rsidRPr="006119F3" w:rsidRDefault="006E1DB4" w:rsidP="006E1DB4">
            <w:pPr>
              <w:spacing w:line="400" w:lineRule="exact"/>
              <w:jc w:val="center"/>
              <w:rPr>
                <w:rFonts w:eastAsia="標楷體"/>
                <w:szCs w:val="28"/>
              </w:rPr>
            </w:pPr>
            <w:r w:rsidRPr="000B2D6D">
              <w:rPr>
                <w:rFonts w:eastAsia="標楷體" w:hint="eastAsia"/>
                <w:szCs w:val="28"/>
              </w:rPr>
              <w:t>主治醫師</w:t>
            </w:r>
          </w:p>
        </w:tc>
        <w:tc>
          <w:tcPr>
            <w:tcW w:w="1371" w:type="dxa"/>
            <w:vAlign w:val="center"/>
          </w:tcPr>
          <w:p w14:paraId="0C9D48B4" w14:textId="01CE461A" w:rsidR="006E1DB4" w:rsidRPr="006119F3" w:rsidRDefault="006E1DB4" w:rsidP="006E1DB4">
            <w:pPr>
              <w:spacing w:line="400" w:lineRule="exact"/>
              <w:jc w:val="center"/>
              <w:rPr>
                <w:rFonts w:eastAsia="標楷體"/>
              </w:rPr>
            </w:pPr>
            <w:r>
              <w:rPr>
                <w:rFonts w:eastAsia="標楷體"/>
              </w:rPr>
              <w:t>5</w:t>
            </w:r>
          </w:p>
        </w:tc>
        <w:tc>
          <w:tcPr>
            <w:tcW w:w="3029" w:type="dxa"/>
            <w:vAlign w:val="center"/>
          </w:tcPr>
          <w:p w14:paraId="1690378E" w14:textId="77777777" w:rsidR="006E1DB4" w:rsidRPr="000B2D6D" w:rsidRDefault="006E1DB4" w:rsidP="006E1DB4">
            <w:pPr>
              <w:spacing w:line="400" w:lineRule="exact"/>
              <w:ind w:leftChars="12" w:left="29"/>
              <w:jc w:val="center"/>
              <w:rPr>
                <w:rFonts w:eastAsia="標楷體"/>
              </w:rPr>
            </w:pPr>
            <w:r w:rsidRPr="000B2D6D">
              <w:rPr>
                <w:rFonts w:eastAsia="標楷體" w:hint="eastAsia"/>
              </w:rPr>
              <w:t>教學規劃實施、</w:t>
            </w:r>
          </w:p>
          <w:p w14:paraId="1D43121A" w14:textId="35AFEFB2" w:rsidR="006E1DB4" w:rsidRPr="006119F3" w:rsidRDefault="006E1DB4" w:rsidP="006E1DB4">
            <w:pPr>
              <w:spacing w:line="400" w:lineRule="exact"/>
              <w:ind w:leftChars="12" w:left="29"/>
              <w:jc w:val="center"/>
              <w:rPr>
                <w:rFonts w:eastAsia="標楷體"/>
              </w:rPr>
            </w:pPr>
            <w:r w:rsidRPr="000B2D6D">
              <w:rPr>
                <w:rFonts w:eastAsia="標楷體" w:hint="eastAsia"/>
              </w:rPr>
              <w:t>檢討</w:t>
            </w:r>
          </w:p>
        </w:tc>
      </w:tr>
      <w:tr w:rsidR="006E1DB4" w:rsidRPr="001158FF" w14:paraId="490B7CED" w14:textId="77777777" w:rsidTr="003E4F45">
        <w:trPr>
          <w:trHeight w:val="999"/>
          <w:jc w:val="center"/>
        </w:trPr>
        <w:tc>
          <w:tcPr>
            <w:tcW w:w="1966" w:type="dxa"/>
            <w:vAlign w:val="center"/>
          </w:tcPr>
          <w:p w14:paraId="561042FF" w14:textId="2E3566BB" w:rsidR="006E1DB4" w:rsidRPr="00754201" w:rsidRDefault="006E1DB4" w:rsidP="006E1DB4">
            <w:pPr>
              <w:spacing w:line="400" w:lineRule="exact"/>
              <w:jc w:val="center"/>
              <w:rPr>
                <w:rFonts w:eastAsia="標楷體"/>
                <w:szCs w:val="28"/>
              </w:rPr>
            </w:pPr>
            <w:r w:rsidRPr="000B2D6D">
              <w:rPr>
                <w:rFonts w:eastAsia="標楷體" w:hint="eastAsia"/>
                <w:szCs w:val="28"/>
              </w:rPr>
              <w:t>林南君</w:t>
            </w:r>
          </w:p>
        </w:tc>
        <w:tc>
          <w:tcPr>
            <w:tcW w:w="1376" w:type="dxa"/>
            <w:vAlign w:val="center"/>
          </w:tcPr>
          <w:p w14:paraId="48E70DB3" w14:textId="57951F65" w:rsidR="006E1DB4" w:rsidRPr="00754201" w:rsidRDefault="006E1DB4" w:rsidP="006E1DB4">
            <w:pPr>
              <w:spacing w:line="400" w:lineRule="exact"/>
              <w:jc w:val="center"/>
              <w:rPr>
                <w:rFonts w:eastAsia="標楷體"/>
                <w:szCs w:val="28"/>
              </w:rPr>
            </w:pPr>
            <w:r w:rsidRPr="000B2D6D">
              <w:rPr>
                <w:rFonts w:eastAsia="標楷體" w:hint="eastAsia"/>
                <w:szCs w:val="28"/>
              </w:rPr>
              <w:t>中醫部</w:t>
            </w:r>
          </w:p>
        </w:tc>
        <w:tc>
          <w:tcPr>
            <w:tcW w:w="1351" w:type="dxa"/>
            <w:vAlign w:val="center"/>
          </w:tcPr>
          <w:p w14:paraId="6305566E" w14:textId="1A5B42AF" w:rsidR="006E1DB4" w:rsidRPr="00754201" w:rsidRDefault="006E1DB4" w:rsidP="006E1DB4">
            <w:pPr>
              <w:spacing w:line="400" w:lineRule="exact"/>
              <w:jc w:val="center"/>
              <w:rPr>
                <w:rFonts w:eastAsia="標楷體"/>
                <w:szCs w:val="28"/>
              </w:rPr>
            </w:pPr>
            <w:r w:rsidRPr="000B2D6D">
              <w:rPr>
                <w:rFonts w:eastAsia="標楷體" w:hint="eastAsia"/>
                <w:szCs w:val="28"/>
              </w:rPr>
              <w:t>總醫師</w:t>
            </w:r>
          </w:p>
        </w:tc>
        <w:tc>
          <w:tcPr>
            <w:tcW w:w="1371" w:type="dxa"/>
            <w:vAlign w:val="center"/>
          </w:tcPr>
          <w:p w14:paraId="5ED1A1F6" w14:textId="56A3AF50" w:rsidR="006E1DB4" w:rsidRPr="00754201" w:rsidRDefault="006E1DB4" w:rsidP="006E1DB4">
            <w:pPr>
              <w:spacing w:line="400" w:lineRule="exact"/>
              <w:jc w:val="center"/>
              <w:rPr>
                <w:rFonts w:eastAsia="標楷體"/>
              </w:rPr>
            </w:pPr>
            <w:r>
              <w:rPr>
                <w:rFonts w:eastAsia="標楷體"/>
              </w:rPr>
              <w:t>4</w:t>
            </w:r>
          </w:p>
        </w:tc>
        <w:tc>
          <w:tcPr>
            <w:tcW w:w="3029" w:type="dxa"/>
            <w:vAlign w:val="center"/>
          </w:tcPr>
          <w:p w14:paraId="6DD3D9E0" w14:textId="77777777" w:rsidR="006E1DB4" w:rsidRPr="000B2D6D" w:rsidRDefault="006E1DB4" w:rsidP="006E1DB4">
            <w:pPr>
              <w:spacing w:line="400" w:lineRule="exact"/>
              <w:ind w:leftChars="12" w:left="29"/>
              <w:jc w:val="center"/>
              <w:rPr>
                <w:rFonts w:eastAsia="標楷體"/>
              </w:rPr>
            </w:pPr>
            <w:r w:rsidRPr="000B2D6D">
              <w:rPr>
                <w:rFonts w:eastAsia="標楷體" w:hint="eastAsia"/>
              </w:rPr>
              <w:t>協助教學規劃</w:t>
            </w:r>
          </w:p>
          <w:p w14:paraId="336F1F2B" w14:textId="735A53B1" w:rsidR="006E1DB4" w:rsidRPr="00754201" w:rsidRDefault="006E1DB4" w:rsidP="006E1DB4">
            <w:pPr>
              <w:spacing w:line="400" w:lineRule="exact"/>
              <w:ind w:leftChars="12" w:left="29"/>
              <w:jc w:val="center"/>
              <w:rPr>
                <w:rFonts w:eastAsia="標楷體"/>
              </w:rPr>
            </w:pPr>
            <w:r w:rsidRPr="000B2D6D">
              <w:rPr>
                <w:rFonts w:eastAsia="標楷體" w:hint="eastAsia"/>
              </w:rPr>
              <w:t>實施、檢討</w:t>
            </w:r>
          </w:p>
        </w:tc>
      </w:tr>
      <w:tr w:rsidR="006E1DB4" w:rsidRPr="001158FF" w14:paraId="6D853714" w14:textId="77777777" w:rsidTr="003E4F45">
        <w:trPr>
          <w:trHeight w:val="999"/>
          <w:jc w:val="center"/>
        </w:trPr>
        <w:tc>
          <w:tcPr>
            <w:tcW w:w="1966" w:type="dxa"/>
            <w:vAlign w:val="center"/>
          </w:tcPr>
          <w:p w14:paraId="58C474CD" w14:textId="04A8FE94" w:rsidR="006E1DB4" w:rsidRPr="00754201" w:rsidRDefault="006E1DB4" w:rsidP="006E1DB4">
            <w:pPr>
              <w:spacing w:line="400" w:lineRule="exact"/>
              <w:jc w:val="center"/>
              <w:rPr>
                <w:rFonts w:eastAsia="標楷體"/>
                <w:szCs w:val="28"/>
              </w:rPr>
            </w:pPr>
            <w:r w:rsidRPr="00754201">
              <w:rPr>
                <w:rFonts w:eastAsia="標楷體" w:hint="eastAsia"/>
                <w:szCs w:val="28"/>
              </w:rPr>
              <w:t>林思吟</w:t>
            </w:r>
          </w:p>
        </w:tc>
        <w:tc>
          <w:tcPr>
            <w:tcW w:w="1376" w:type="dxa"/>
            <w:vAlign w:val="center"/>
          </w:tcPr>
          <w:p w14:paraId="03C1BB1C" w14:textId="14293282" w:rsidR="006E1DB4" w:rsidRPr="00754201" w:rsidRDefault="006E1DB4" w:rsidP="006E1DB4">
            <w:pPr>
              <w:spacing w:line="400" w:lineRule="exact"/>
              <w:jc w:val="center"/>
              <w:rPr>
                <w:rFonts w:eastAsia="標楷體"/>
                <w:szCs w:val="28"/>
              </w:rPr>
            </w:pPr>
            <w:r w:rsidRPr="00754201">
              <w:rPr>
                <w:rFonts w:eastAsia="標楷體" w:hint="eastAsia"/>
                <w:szCs w:val="28"/>
              </w:rPr>
              <w:t>中醫部</w:t>
            </w:r>
          </w:p>
        </w:tc>
        <w:tc>
          <w:tcPr>
            <w:tcW w:w="1351" w:type="dxa"/>
            <w:vAlign w:val="center"/>
          </w:tcPr>
          <w:p w14:paraId="3A33E475" w14:textId="47C99041" w:rsidR="006E1DB4" w:rsidRPr="00754201" w:rsidRDefault="006E1DB4" w:rsidP="006E1DB4">
            <w:pPr>
              <w:spacing w:line="400" w:lineRule="exact"/>
              <w:jc w:val="center"/>
              <w:rPr>
                <w:rFonts w:eastAsia="標楷體"/>
                <w:szCs w:val="28"/>
              </w:rPr>
            </w:pPr>
            <w:r>
              <w:rPr>
                <w:rFonts w:eastAsia="標楷體" w:hint="eastAsia"/>
                <w:szCs w:val="28"/>
              </w:rPr>
              <w:t>管理師</w:t>
            </w:r>
          </w:p>
        </w:tc>
        <w:tc>
          <w:tcPr>
            <w:tcW w:w="1371" w:type="dxa"/>
            <w:vAlign w:val="center"/>
          </w:tcPr>
          <w:p w14:paraId="73D03AB0" w14:textId="11FE5C9C" w:rsidR="006E1DB4" w:rsidRPr="00754201" w:rsidRDefault="006E1DB4" w:rsidP="006E1DB4">
            <w:pPr>
              <w:spacing w:line="400" w:lineRule="exact"/>
              <w:jc w:val="center"/>
              <w:rPr>
                <w:rFonts w:eastAsia="標楷體"/>
              </w:rPr>
            </w:pPr>
            <w:r>
              <w:rPr>
                <w:rFonts w:eastAsia="標楷體"/>
              </w:rPr>
              <w:t>8</w:t>
            </w:r>
          </w:p>
        </w:tc>
        <w:tc>
          <w:tcPr>
            <w:tcW w:w="3029" w:type="dxa"/>
            <w:vAlign w:val="center"/>
          </w:tcPr>
          <w:p w14:paraId="3C0A2DA0" w14:textId="20B29B31" w:rsidR="006E1DB4" w:rsidRPr="00754201" w:rsidRDefault="006E1DB4" w:rsidP="006E1DB4">
            <w:pPr>
              <w:spacing w:line="400" w:lineRule="exact"/>
              <w:ind w:leftChars="12" w:left="29"/>
              <w:jc w:val="center"/>
              <w:rPr>
                <w:rFonts w:eastAsia="標楷體"/>
              </w:rPr>
            </w:pPr>
            <w:r w:rsidRPr="000B2D6D">
              <w:rPr>
                <w:rFonts w:eastAsia="標楷體" w:hint="eastAsia"/>
              </w:rPr>
              <w:t>教學行政協助</w:t>
            </w:r>
          </w:p>
        </w:tc>
      </w:tr>
    </w:tbl>
    <w:p w14:paraId="56E78A31" w14:textId="77777777" w:rsidR="001F1ED4" w:rsidRPr="00147F92" w:rsidRDefault="00B65303" w:rsidP="00147F92">
      <w:pPr>
        <w:pStyle w:val="a3"/>
        <w:tabs>
          <w:tab w:val="left" w:pos="2340"/>
          <w:tab w:val="left" w:pos="4680"/>
        </w:tabs>
        <w:snapToGrid/>
        <w:ind w:firstLineChars="200" w:firstLine="480"/>
        <w:rPr>
          <w:rFonts w:ascii="標楷體" w:eastAsia="標楷體" w:hAnsi="標楷體"/>
        </w:rPr>
      </w:pPr>
      <w:r>
        <w:rPr>
          <w:rFonts w:ascii="標楷體" w:eastAsia="標楷體" w:hAnsi="標楷體" w:hint="eastAsia"/>
        </w:rPr>
        <w:t>住院</w:t>
      </w:r>
      <w:r w:rsidR="001F1ED4" w:rsidRPr="0041772E">
        <w:rPr>
          <w:rFonts w:ascii="標楷體" w:eastAsia="標楷體" w:hAnsi="標楷體" w:hint="eastAsia"/>
        </w:rPr>
        <w:t>師訓練計畫修訂目的及依據：</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7127"/>
      </w:tblGrid>
      <w:tr w:rsidR="001F1ED4" w:rsidRPr="0041772E" w14:paraId="2DB2A65C" w14:textId="77777777">
        <w:trPr>
          <w:cantSplit/>
          <w:trHeight w:val="1052"/>
          <w:jc w:val="center"/>
        </w:trPr>
        <w:tc>
          <w:tcPr>
            <w:tcW w:w="1966" w:type="dxa"/>
            <w:tcBorders>
              <w:bottom w:val="single" w:sz="4" w:space="0" w:color="auto"/>
            </w:tcBorders>
            <w:vAlign w:val="center"/>
          </w:tcPr>
          <w:p w14:paraId="0BAD62A1" w14:textId="77777777" w:rsidR="001F1ED4" w:rsidRPr="0041772E" w:rsidRDefault="001F1ED4" w:rsidP="001F1ED4">
            <w:pPr>
              <w:spacing w:line="400" w:lineRule="exact"/>
              <w:jc w:val="center"/>
              <w:rPr>
                <w:rFonts w:eastAsia="標楷體"/>
              </w:rPr>
            </w:pPr>
            <w:r w:rsidRPr="0041772E">
              <w:rPr>
                <w:rFonts w:eastAsia="標楷體" w:hint="eastAsia"/>
              </w:rPr>
              <w:t>修訂</w:t>
            </w:r>
            <w:r w:rsidR="00C11AFC">
              <w:rPr>
                <w:rFonts w:eastAsia="標楷體" w:hint="eastAsia"/>
              </w:rPr>
              <w:t>目的</w:t>
            </w:r>
          </w:p>
        </w:tc>
        <w:tc>
          <w:tcPr>
            <w:tcW w:w="7127" w:type="dxa"/>
            <w:tcBorders>
              <w:bottom w:val="single" w:sz="4" w:space="0" w:color="auto"/>
            </w:tcBorders>
            <w:vAlign w:val="center"/>
          </w:tcPr>
          <w:p w14:paraId="15AD7263" w14:textId="3A0EF441" w:rsidR="006837F1" w:rsidRPr="006837F1" w:rsidRDefault="006837F1" w:rsidP="006837F1">
            <w:pPr>
              <w:spacing w:line="400" w:lineRule="exact"/>
              <w:rPr>
                <w:rFonts w:eastAsia="標楷體"/>
              </w:rPr>
            </w:pPr>
            <w:r w:rsidRPr="006837F1">
              <w:rPr>
                <w:rFonts w:eastAsia="標楷體" w:hint="eastAsia"/>
              </w:rPr>
              <w:t xml:space="preserve">1. </w:t>
            </w:r>
            <w:r w:rsidR="00FD14A5">
              <w:rPr>
                <w:rFonts w:eastAsia="標楷體" w:hint="eastAsia"/>
              </w:rPr>
              <w:t>主持人、</w:t>
            </w:r>
            <w:r w:rsidRPr="006837F1">
              <w:rPr>
                <w:rFonts w:eastAsia="標楷體" w:hint="eastAsia"/>
              </w:rPr>
              <w:t>師資職稱更新</w:t>
            </w:r>
          </w:p>
          <w:p w14:paraId="058EFB9F" w14:textId="77777777" w:rsidR="001F1ED4" w:rsidRPr="00BC677F" w:rsidRDefault="006837F1" w:rsidP="006837F1">
            <w:pPr>
              <w:spacing w:line="400" w:lineRule="exact"/>
              <w:rPr>
                <w:rFonts w:eastAsia="標楷體"/>
              </w:rPr>
            </w:pPr>
            <w:r w:rsidRPr="006837F1">
              <w:rPr>
                <w:rFonts w:eastAsia="標楷體" w:hint="eastAsia"/>
              </w:rPr>
              <w:t>2</w:t>
            </w:r>
            <w:r w:rsidRPr="00BC677F">
              <w:rPr>
                <w:rFonts w:eastAsia="標楷體"/>
              </w:rPr>
              <w:t xml:space="preserve">. </w:t>
            </w:r>
            <w:r w:rsidR="00690301" w:rsidRPr="00BC677F">
              <w:rPr>
                <w:rFonts w:eastAsia="標楷體"/>
              </w:rPr>
              <w:t>修訂全人照護教育訓練</w:t>
            </w:r>
          </w:p>
          <w:p w14:paraId="07CFC4CD" w14:textId="7CC5BA03" w:rsidR="0043505A" w:rsidRPr="00BC677F" w:rsidRDefault="0043505A" w:rsidP="00462675">
            <w:pPr>
              <w:pStyle w:val="af2"/>
              <w:numPr>
                <w:ilvl w:val="0"/>
                <w:numId w:val="40"/>
              </w:numPr>
              <w:spacing w:line="400" w:lineRule="exact"/>
              <w:ind w:leftChars="0"/>
              <w:rPr>
                <w:rFonts w:ascii="Times New Roman" w:eastAsia="標楷體" w:hAnsi="Times New Roman"/>
                <w:szCs w:val="24"/>
              </w:rPr>
            </w:pPr>
            <w:r w:rsidRPr="00BC677F">
              <w:rPr>
                <w:rFonts w:ascii="Times New Roman" w:eastAsia="標楷體" w:hAnsi="Times New Roman"/>
                <w:szCs w:val="24"/>
              </w:rPr>
              <w:t>增訂「門診、會</w:t>
            </w:r>
            <w:r w:rsidRPr="00BC677F">
              <w:rPr>
                <w:rFonts w:ascii="Times New Roman" w:eastAsia="標楷體" w:hAnsi="Times New Roman"/>
                <w:szCs w:val="24"/>
              </w:rPr>
              <w:t>(</w:t>
            </w:r>
            <w:r w:rsidRPr="00BC677F">
              <w:rPr>
                <w:rFonts w:ascii="Times New Roman" w:eastAsia="標楷體" w:hAnsi="Times New Roman"/>
                <w:szCs w:val="24"/>
              </w:rPr>
              <w:t>住</w:t>
            </w:r>
            <w:r w:rsidRPr="00BC677F">
              <w:rPr>
                <w:rFonts w:ascii="Times New Roman" w:eastAsia="標楷體" w:hAnsi="Times New Roman"/>
                <w:szCs w:val="24"/>
              </w:rPr>
              <w:t>)</w:t>
            </w:r>
            <w:r w:rsidRPr="00BC677F">
              <w:rPr>
                <w:rFonts w:ascii="Times New Roman" w:eastAsia="標楷體" w:hAnsi="Times New Roman"/>
                <w:szCs w:val="24"/>
              </w:rPr>
              <w:t>診病歷教學審查」作業辦法</w:t>
            </w:r>
          </w:p>
          <w:p w14:paraId="3A0A06C6" w14:textId="37E8DF57" w:rsidR="00690301" w:rsidRPr="00A54619" w:rsidRDefault="00BC677F" w:rsidP="006837F1">
            <w:pPr>
              <w:spacing w:line="400" w:lineRule="exact"/>
              <w:rPr>
                <w:rFonts w:eastAsia="標楷體"/>
              </w:rPr>
            </w:pPr>
            <w:r w:rsidRPr="00BC677F">
              <w:rPr>
                <w:rFonts w:eastAsia="標楷體"/>
              </w:rPr>
              <w:t>4</w:t>
            </w:r>
            <w:r w:rsidR="00690301" w:rsidRPr="00BC677F">
              <w:rPr>
                <w:rFonts w:eastAsia="標楷體"/>
              </w:rPr>
              <w:t xml:space="preserve">. </w:t>
            </w:r>
            <w:r w:rsidR="00690301" w:rsidRPr="00BC677F">
              <w:rPr>
                <w:rFonts w:eastAsia="標楷體"/>
              </w:rPr>
              <w:t>修訂住院</w:t>
            </w:r>
            <w:r w:rsidR="00690301">
              <w:rPr>
                <w:rFonts w:eastAsia="標楷體" w:hint="eastAsia"/>
              </w:rPr>
              <w:t>醫師評核方式</w:t>
            </w:r>
          </w:p>
        </w:tc>
      </w:tr>
      <w:tr w:rsidR="001F1ED4" w:rsidRPr="0041772E" w14:paraId="0636BE7C" w14:textId="77777777">
        <w:trPr>
          <w:cantSplit/>
          <w:trHeight w:val="1069"/>
          <w:jc w:val="center"/>
        </w:trPr>
        <w:tc>
          <w:tcPr>
            <w:tcW w:w="1966" w:type="dxa"/>
            <w:tcBorders>
              <w:bottom w:val="single" w:sz="4" w:space="0" w:color="auto"/>
            </w:tcBorders>
            <w:vAlign w:val="center"/>
          </w:tcPr>
          <w:p w14:paraId="39A4D563" w14:textId="77777777" w:rsidR="001F1ED4" w:rsidRPr="0041772E" w:rsidRDefault="001F1ED4" w:rsidP="001F1ED4">
            <w:pPr>
              <w:spacing w:line="400" w:lineRule="exact"/>
              <w:jc w:val="center"/>
              <w:rPr>
                <w:rFonts w:eastAsia="標楷體"/>
              </w:rPr>
            </w:pPr>
            <w:r w:rsidRPr="0041772E">
              <w:rPr>
                <w:rFonts w:eastAsia="標楷體" w:hint="eastAsia"/>
                <w:szCs w:val="28"/>
              </w:rPr>
              <w:t>修訂依據</w:t>
            </w:r>
          </w:p>
        </w:tc>
        <w:tc>
          <w:tcPr>
            <w:tcW w:w="7127" w:type="dxa"/>
            <w:tcBorders>
              <w:bottom w:val="single" w:sz="4" w:space="0" w:color="auto"/>
            </w:tcBorders>
            <w:vAlign w:val="center"/>
          </w:tcPr>
          <w:p w14:paraId="039B1920" w14:textId="77777777" w:rsidR="001F1ED4" w:rsidRDefault="00F81B7F" w:rsidP="00462675">
            <w:pPr>
              <w:numPr>
                <w:ilvl w:val="0"/>
                <w:numId w:val="34"/>
              </w:numPr>
              <w:spacing w:line="400" w:lineRule="exact"/>
              <w:rPr>
                <w:rFonts w:eastAsia="標楷體"/>
                <w:color w:val="000000"/>
              </w:rPr>
            </w:pPr>
            <w:r w:rsidRPr="00AC6230">
              <w:rPr>
                <w:rFonts w:eastAsia="標楷體" w:hint="eastAsia"/>
                <w:color w:val="000000"/>
              </w:rPr>
              <w:t>行政院</w:t>
            </w:r>
            <w:r w:rsidR="00F04FD2" w:rsidRPr="00AC6230">
              <w:rPr>
                <w:rFonts w:eastAsia="標楷體" w:hint="eastAsia"/>
                <w:color w:val="000000"/>
              </w:rPr>
              <w:t>衛生福利部中醫藥司</w:t>
            </w:r>
            <w:r w:rsidRPr="00AC6230">
              <w:rPr>
                <w:rFonts w:eastAsia="標楷體" w:hint="eastAsia"/>
                <w:color w:val="000000"/>
              </w:rPr>
              <w:t>及醫策會審查與輔導意見</w:t>
            </w:r>
          </w:p>
          <w:p w14:paraId="701F9226" w14:textId="5684DB69" w:rsidR="00FA1DCC" w:rsidRPr="00FA1DCC" w:rsidRDefault="00FA1DCC" w:rsidP="00462675">
            <w:pPr>
              <w:numPr>
                <w:ilvl w:val="0"/>
                <w:numId w:val="34"/>
              </w:numPr>
              <w:spacing w:line="400" w:lineRule="exact"/>
              <w:rPr>
                <w:rFonts w:eastAsia="標楷體"/>
                <w:color w:val="000000"/>
              </w:rPr>
            </w:pPr>
            <w:r>
              <w:rPr>
                <w:rFonts w:eastAsia="標楷體" w:hint="eastAsia"/>
                <w:color w:val="000000"/>
              </w:rPr>
              <w:t>11</w:t>
            </w:r>
            <w:r w:rsidR="00043B69">
              <w:rPr>
                <w:rFonts w:eastAsia="標楷體"/>
                <w:color w:val="000000"/>
              </w:rPr>
              <w:t>2</w:t>
            </w:r>
            <w:r>
              <w:rPr>
                <w:rFonts w:eastAsia="標楷體" w:hint="eastAsia"/>
                <w:color w:val="000000"/>
              </w:rPr>
              <w:t>年</w:t>
            </w:r>
            <w:r w:rsidR="00764902">
              <w:rPr>
                <w:rFonts w:eastAsia="標楷體"/>
                <w:color w:val="000000"/>
              </w:rPr>
              <w:t>4</w:t>
            </w:r>
            <w:r w:rsidR="00764902">
              <w:rPr>
                <w:rFonts w:eastAsia="標楷體" w:hint="eastAsia"/>
                <w:color w:val="000000"/>
              </w:rPr>
              <w:t>月</w:t>
            </w:r>
            <w:r>
              <w:rPr>
                <w:rFonts w:eastAsia="標楷體" w:hint="eastAsia"/>
                <w:color w:val="000000"/>
              </w:rPr>
              <w:t>主治醫師會議決議</w:t>
            </w:r>
          </w:p>
        </w:tc>
      </w:tr>
    </w:tbl>
    <w:p w14:paraId="7D364621" w14:textId="77777777" w:rsidR="001424D2" w:rsidRDefault="001424D2" w:rsidP="001F1ED4">
      <w:pPr>
        <w:pStyle w:val="a3"/>
        <w:tabs>
          <w:tab w:val="left" w:pos="2340"/>
          <w:tab w:val="left" w:pos="4680"/>
        </w:tabs>
        <w:snapToGrid/>
      </w:pPr>
    </w:p>
    <w:p w14:paraId="262D4AD7" w14:textId="77777777" w:rsidR="00450F8C" w:rsidRDefault="00450F8C" w:rsidP="001F1ED4">
      <w:pPr>
        <w:pStyle w:val="a3"/>
        <w:tabs>
          <w:tab w:val="left" w:pos="2340"/>
          <w:tab w:val="left" w:pos="4680"/>
        </w:tabs>
        <w:snapToGrid/>
      </w:pPr>
    </w:p>
    <w:p w14:paraId="329CCE55" w14:textId="77777777" w:rsidR="00450F8C" w:rsidRDefault="00450F8C" w:rsidP="001F1ED4">
      <w:pPr>
        <w:pStyle w:val="a3"/>
        <w:tabs>
          <w:tab w:val="left" w:pos="2340"/>
          <w:tab w:val="left" w:pos="4680"/>
        </w:tabs>
        <w:snapToGrid/>
      </w:pPr>
    </w:p>
    <w:p w14:paraId="44A45D82" w14:textId="77777777" w:rsidR="00450F8C" w:rsidRDefault="00450F8C" w:rsidP="001F1ED4">
      <w:pPr>
        <w:pStyle w:val="a3"/>
        <w:tabs>
          <w:tab w:val="left" w:pos="2340"/>
          <w:tab w:val="left" w:pos="4680"/>
        </w:tabs>
        <w:snapToGrid/>
      </w:pPr>
    </w:p>
    <w:p w14:paraId="70A41AC4" w14:textId="77777777" w:rsidR="00450F8C" w:rsidRDefault="00450F8C" w:rsidP="001F1ED4">
      <w:pPr>
        <w:pStyle w:val="a3"/>
        <w:tabs>
          <w:tab w:val="left" w:pos="2340"/>
          <w:tab w:val="left" w:pos="4680"/>
        </w:tabs>
        <w:snapToGrid/>
      </w:pPr>
    </w:p>
    <w:p w14:paraId="62A3C989" w14:textId="77777777" w:rsidR="00450F8C" w:rsidRDefault="00450F8C" w:rsidP="001F1ED4">
      <w:pPr>
        <w:pStyle w:val="a3"/>
        <w:tabs>
          <w:tab w:val="left" w:pos="2340"/>
          <w:tab w:val="left" w:pos="4680"/>
        </w:tabs>
        <w:snapToGrid/>
      </w:pPr>
    </w:p>
    <w:p w14:paraId="40778208" w14:textId="77777777" w:rsidR="001424D2" w:rsidRDefault="001424D2" w:rsidP="00387C06">
      <w:pPr>
        <w:pBdr>
          <w:top w:val="double" w:sz="18" w:space="10" w:color="auto" w:shadow="1"/>
          <w:left w:val="double" w:sz="18" w:space="0" w:color="auto" w:shadow="1"/>
          <w:bottom w:val="double" w:sz="18" w:space="1" w:color="auto" w:shadow="1"/>
          <w:right w:val="double" w:sz="18" w:space="0" w:color="auto" w:shadow="1"/>
        </w:pBdr>
        <w:tabs>
          <w:tab w:val="left" w:pos="360"/>
          <w:tab w:val="center" w:pos="5059"/>
          <w:tab w:val="left" w:pos="7560"/>
        </w:tabs>
        <w:snapToGrid w:val="0"/>
        <w:spacing w:line="240" w:lineRule="atLeast"/>
        <w:ind w:firstLineChars="200" w:firstLine="880"/>
        <w:jc w:val="center"/>
        <w:textAlignment w:val="bottom"/>
        <w:rPr>
          <w:rFonts w:eastAsia="標楷體"/>
          <w:sz w:val="44"/>
        </w:rPr>
      </w:pPr>
      <w:r>
        <w:rPr>
          <w:rFonts w:eastAsia="標楷體" w:hint="eastAsia"/>
          <w:sz w:val="44"/>
        </w:rPr>
        <w:t>彰化基督教醫院</w:t>
      </w:r>
    </w:p>
    <w:p w14:paraId="43C45103" w14:textId="77777777" w:rsidR="001424D2" w:rsidRDefault="001424D2" w:rsidP="00387C06">
      <w:pPr>
        <w:pBdr>
          <w:top w:val="double" w:sz="18" w:space="10" w:color="auto" w:shadow="1"/>
          <w:left w:val="double" w:sz="18" w:space="0" w:color="auto" w:shadow="1"/>
          <w:bottom w:val="double" w:sz="18" w:space="1" w:color="auto" w:shadow="1"/>
          <w:right w:val="double" w:sz="18" w:space="0" w:color="auto" w:shadow="1"/>
        </w:pBdr>
        <w:tabs>
          <w:tab w:val="left" w:pos="360"/>
          <w:tab w:val="left" w:pos="7560"/>
        </w:tabs>
        <w:snapToGrid w:val="0"/>
        <w:spacing w:line="240" w:lineRule="atLeast"/>
        <w:ind w:firstLineChars="200" w:firstLine="880"/>
        <w:jc w:val="center"/>
        <w:textAlignment w:val="bottom"/>
        <w:rPr>
          <w:rFonts w:eastAsia="標楷體"/>
          <w:sz w:val="44"/>
        </w:rPr>
      </w:pPr>
      <w:r>
        <w:rPr>
          <w:rFonts w:eastAsia="標楷體" w:hint="eastAsia"/>
          <w:sz w:val="44"/>
        </w:rPr>
        <w:t>中醫部住院醫師訓練</w:t>
      </w:r>
      <w:r w:rsidR="008D6C3A">
        <w:rPr>
          <w:rFonts w:eastAsia="標楷體" w:hint="eastAsia"/>
          <w:sz w:val="44"/>
        </w:rPr>
        <w:t>計畫</w:t>
      </w:r>
      <w:r>
        <w:rPr>
          <w:rFonts w:eastAsia="標楷體" w:hint="eastAsia"/>
          <w:sz w:val="44"/>
        </w:rPr>
        <w:t>目錄</w:t>
      </w:r>
    </w:p>
    <w:p w14:paraId="5D64AD57" w14:textId="77777777" w:rsidR="001424D2" w:rsidRDefault="00231283" w:rsidP="001424D2">
      <w:pPr>
        <w:kinsoku w:val="0"/>
        <w:snapToGrid w:val="0"/>
        <w:spacing w:line="240" w:lineRule="atLeast"/>
        <w:jc w:val="right"/>
        <w:rPr>
          <w:rFonts w:eastAsia="標楷體"/>
          <w:b/>
          <w:sz w:val="32"/>
        </w:rPr>
      </w:pPr>
      <w:r>
        <w:rPr>
          <w:rFonts w:eastAsia="標楷體" w:hint="eastAsia"/>
          <w:sz w:val="16"/>
        </w:rPr>
        <w:t>97</w:t>
      </w:r>
      <w:r w:rsidR="001424D2">
        <w:rPr>
          <w:rFonts w:eastAsia="標楷體" w:hint="eastAsia"/>
          <w:sz w:val="16"/>
        </w:rPr>
        <w:t>0720</w:t>
      </w:r>
      <w:r w:rsidR="001424D2">
        <w:rPr>
          <w:rFonts w:eastAsia="標楷體" w:hint="eastAsia"/>
          <w:sz w:val="16"/>
        </w:rPr>
        <w:t>制定</w:t>
      </w:r>
    </w:p>
    <w:p w14:paraId="7A5AC6DB" w14:textId="77777777" w:rsidR="001C4BC5" w:rsidRDefault="001C4BC5" w:rsidP="001C4BC5">
      <w:pPr>
        <w:snapToGrid w:val="0"/>
        <w:spacing w:before="120" w:line="240" w:lineRule="atLeast"/>
        <w:ind w:right="-181"/>
        <w:jc w:val="center"/>
        <w:rPr>
          <w:rFonts w:eastAsia="標楷體"/>
          <w:b/>
          <w:bCs/>
          <w:sz w:val="32"/>
          <w:shd w:val="clear" w:color="auto" w:fill="FF99CC"/>
        </w:rPr>
      </w:pPr>
      <w:r>
        <w:rPr>
          <w:rFonts w:eastAsia="標楷體" w:hint="eastAsia"/>
          <w:b/>
          <w:sz w:val="32"/>
        </w:rPr>
        <w:t>【中醫部】</w:t>
      </w:r>
    </w:p>
    <w:p w14:paraId="078BC11D" w14:textId="77777777" w:rsidR="001C4BC5" w:rsidRDefault="001C4BC5" w:rsidP="001C4BC5">
      <w:pPr>
        <w:tabs>
          <w:tab w:val="right" w:leader="dot" w:pos="9600"/>
        </w:tabs>
        <w:snapToGrid w:val="0"/>
        <w:spacing w:line="240" w:lineRule="atLeast"/>
        <w:ind w:leftChars="150" w:left="360" w:rightChars="-75" w:right="-180"/>
        <w:rPr>
          <w:rFonts w:eastAsia="標楷體"/>
        </w:rPr>
      </w:pPr>
      <w:r>
        <w:rPr>
          <w:rFonts w:eastAsia="標楷體" w:hint="eastAsia"/>
        </w:rPr>
        <w:t>壹、訓練宗旨與目標</w:t>
      </w:r>
      <w:r>
        <w:rPr>
          <w:rFonts w:eastAsia="標楷體" w:hint="eastAsia"/>
        </w:rPr>
        <w:tab/>
        <w:t>01</w:t>
      </w:r>
    </w:p>
    <w:p w14:paraId="177C2B43" w14:textId="77777777" w:rsidR="001C4BC5" w:rsidRDefault="001C4BC5" w:rsidP="001C4BC5">
      <w:pPr>
        <w:tabs>
          <w:tab w:val="right" w:leader="dot" w:pos="9600"/>
        </w:tabs>
        <w:snapToGrid w:val="0"/>
        <w:spacing w:line="240" w:lineRule="atLeast"/>
        <w:ind w:leftChars="150" w:left="360" w:rightChars="-75" w:right="-180"/>
        <w:rPr>
          <w:rFonts w:eastAsia="標楷體"/>
        </w:rPr>
      </w:pPr>
      <w:r>
        <w:rPr>
          <w:rFonts w:eastAsia="標楷體" w:hint="eastAsia"/>
        </w:rPr>
        <w:t>貳、教學計畫執行架構</w:t>
      </w:r>
      <w:r>
        <w:rPr>
          <w:rFonts w:eastAsia="標楷體" w:hint="eastAsia"/>
        </w:rPr>
        <w:tab/>
        <w:t>01</w:t>
      </w:r>
    </w:p>
    <w:p w14:paraId="119465E3" w14:textId="77777777" w:rsidR="001C4BC5" w:rsidRDefault="001C4BC5" w:rsidP="001C4BC5">
      <w:pPr>
        <w:tabs>
          <w:tab w:val="right" w:leader="dot" w:pos="9600"/>
        </w:tabs>
        <w:snapToGrid w:val="0"/>
        <w:spacing w:line="240" w:lineRule="atLeast"/>
        <w:ind w:leftChars="150" w:left="360" w:rightChars="-75" w:right="-180"/>
        <w:rPr>
          <w:rFonts w:eastAsia="標楷體"/>
        </w:rPr>
      </w:pPr>
      <w:r>
        <w:rPr>
          <w:rFonts w:eastAsia="標楷體" w:hint="eastAsia"/>
        </w:rPr>
        <w:t>參、教學醫院評鑑資格及訓練模式</w:t>
      </w:r>
      <w:r>
        <w:rPr>
          <w:rFonts w:eastAsia="標楷體" w:hint="eastAsia"/>
        </w:rPr>
        <w:tab/>
        <w:t>01</w:t>
      </w:r>
    </w:p>
    <w:p w14:paraId="05155FF4" w14:textId="77777777" w:rsidR="001C4BC5" w:rsidRDefault="001C4BC5" w:rsidP="001C4BC5">
      <w:pPr>
        <w:tabs>
          <w:tab w:val="right" w:leader="dot" w:pos="9600"/>
        </w:tabs>
        <w:snapToGrid w:val="0"/>
        <w:spacing w:line="240" w:lineRule="atLeast"/>
        <w:ind w:leftChars="150" w:left="360" w:rightChars="-75" w:right="-180"/>
        <w:rPr>
          <w:rFonts w:eastAsia="標楷體"/>
        </w:rPr>
      </w:pPr>
      <w:r>
        <w:rPr>
          <w:rFonts w:eastAsia="標楷體" w:hint="eastAsia"/>
        </w:rPr>
        <w:t>肆、訓練方式及內容</w:t>
      </w:r>
      <w:r>
        <w:rPr>
          <w:rFonts w:eastAsia="標楷體" w:hint="eastAsia"/>
        </w:rPr>
        <w:tab/>
        <w:t>02</w:t>
      </w:r>
    </w:p>
    <w:p w14:paraId="200EC6BE" w14:textId="77777777" w:rsidR="001C4BC5" w:rsidRDefault="001C4BC5" w:rsidP="001C4BC5">
      <w:pPr>
        <w:tabs>
          <w:tab w:val="right" w:leader="dot" w:pos="9600"/>
        </w:tabs>
        <w:snapToGrid w:val="0"/>
        <w:spacing w:line="240" w:lineRule="atLeast"/>
        <w:ind w:leftChars="150" w:left="360" w:rightChars="-75" w:right="-180"/>
        <w:rPr>
          <w:rFonts w:eastAsia="標楷體"/>
        </w:rPr>
      </w:pPr>
      <w:r>
        <w:rPr>
          <w:rFonts w:eastAsia="標楷體" w:hint="eastAsia"/>
        </w:rPr>
        <w:t>伍、</w:t>
      </w:r>
      <w:r>
        <w:rPr>
          <w:rFonts w:ascii="標楷體" w:eastAsia="標楷體" w:hAnsi="Arial" w:hint="eastAsia"/>
        </w:rPr>
        <w:t>訓練對象及期限</w:t>
      </w:r>
      <w:r>
        <w:rPr>
          <w:rFonts w:eastAsia="標楷體" w:hint="eastAsia"/>
        </w:rPr>
        <w:tab/>
        <w:t>06</w:t>
      </w:r>
    </w:p>
    <w:p w14:paraId="71EB3C37" w14:textId="77777777" w:rsidR="001C4BC5" w:rsidRDefault="001C4BC5" w:rsidP="001C4BC5">
      <w:pPr>
        <w:tabs>
          <w:tab w:val="right" w:leader="dot" w:pos="9600"/>
        </w:tabs>
        <w:snapToGrid w:val="0"/>
        <w:spacing w:line="240" w:lineRule="atLeast"/>
        <w:ind w:leftChars="150" w:left="360" w:rightChars="-75" w:right="-180"/>
        <w:rPr>
          <w:rFonts w:eastAsia="標楷體"/>
        </w:rPr>
      </w:pPr>
      <w:r>
        <w:rPr>
          <w:rFonts w:eastAsia="標楷體" w:hint="eastAsia"/>
        </w:rPr>
        <w:t>陸</w:t>
      </w:r>
      <w:r w:rsidRPr="007C6CE5">
        <w:rPr>
          <w:rFonts w:eastAsia="標楷體" w:hint="eastAsia"/>
        </w:rPr>
        <w:t>、</w:t>
      </w:r>
      <w:r>
        <w:rPr>
          <w:rFonts w:eastAsia="標楷體" w:hint="eastAsia"/>
        </w:rPr>
        <w:t>教師資格及責任</w:t>
      </w:r>
      <w:r>
        <w:rPr>
          <w:rFonts w:eastAsia="標楷體" w:hint="eastAsia"/>
        </w:rPr>
        <w:tab/>
        <w:t>06</w:t>
      </w:r>
    </w:p>
    <w:p w14:paraId="6871F7F9" w14:textId="77777777" w:rsidR="001C4BC5" w:rsidRDefault="001C4BC5" w:rsidP="001C4BC5">
      <w:pPr>
        <w:tabs>
          <w:tab w:val="right" w:leader="dot" w:pos="9600"/>
        </w:tabs>
        <w:snapToGrid w:val="0"/>
        <w:spacing w:line="240" w:lineRule="atLeast"/>
        <w:ind w:leftChars="150" w:left="360" w:rightChars="-75" w:right="-180"/>
        <w:rPr>
          <w:rFonts w:eastAsia="標楷體"/>
        </w:rPr>
      </w:pPr>
      <w:r>
        <w:rPr>
          <w:rFonts w:eastAsia="標楷體" w:hint="eastAsia"/>
        </w:rPr>
        <w:t>柒、訓練項目、課程及執行方式</w:t>
      </w:r>
      <w:r>
        <w:rPr>
          <w:rFonts w:eastAsia="標楷體" w:hint="eastAsia"/>
        </w:rPr>
        <w:tab/>
        <w:t>09</w:t>
      </w:r>
    </w:p>
    <w:p w14:paraId="7742FE2B" w14:textId="77777777" w:rsidR="001C4BC5" w:rsidRDefault="001C4BC5" w:rsidP="001C4BC5">
      <w:pPr>
        <w:tabs>
          <w:tab w:val="right" w:leader="dot" w:pos="9600"/>
        </w:tabs>
        <w:snapToGrid w:val="0"/>
        <w:spacing w:line="240" w:lineRule="atLeast"/>
        <w:ind w:leftChars="150" w:left="360" w:rightChars="-75" w:right="-180"/>
        <w:rPr>
          <w:rFonts w:eastAsia="標楷體"/>
        </w:rPr>
      </w:pPr>
      <w:r>
        <w:rPr>
          <w:rFonts w:eastAsia="標楷體" w:hint="eastAsia"/>
        </w:rPr>
        <w:t>捌、學術活動</w:t>
      </w:r>
      <w:r>
        <w:rPr>
          <w:rFonts w:eastAsia="標楷體" w:hint="eastAsia"/>
        </w:rPr>
        <w:tab/>
      </w:r>
      <w:r>
        <w:rPr>
          <w:rFonts w:eastAsia="標楷體"/>
        </w:rPr>
        <w:t>25</w:t>
      </w:r>
    </w:p>
    <w:p w14:paraId="601DBB58" w14:textId="77777777" w:rsidR="001C4BC5" w:rsidRDefault="001C4BC5" w:rsidP="001C4BC5">
      <w:pPr>
        <w:tabs>
          <w:tab w:val="right" w:leader="dot" w:pos="9639"/>
        </w:tabs>
        <w:snapToGrid w:val="0"/>
        <w:spacing w:line="240" w:lineRule="atLeast"/>
        <w:ind w:leftChars="150" w:left="360" w:rightChars="-64" w:right="-154"/>
        <w:jc w:val="both"/>
        <w:rPr>
          <w:rFonts w:eastAsia="標楷體"/>
        </w:rPr>
      </w:pPr>
      <w:r>
        <w:rPr>
          <w:rFonts w:eastAsia="標楷體" w:hint="eastAsia"/>
        </w:rPr>
        <w:t>玖、特定教學資源</w:t>
      </w:r>
      <w:r>
        <w:rPr>
          <w:rFonts w:eastAsia="標楷體" w:hint="eastAsia"/>
        </w:rPr>
        <w:tab/>
      </w:r>
      <w:r>
        <w:rPr>
          <w:rFonts w:eastAsia="標楷體"/>
        </w:rPr>
        <w:t>2</w:t>
      </w:r>
      <w:r w:rsidR="0054316A">
        <w:rPr>
          <w:rFonts w:eastAsia="標楷體"/>
        </w:rPr>
        <w:t>8</w:t>
      </w:r>
    </w:p>
    <w:p w14:paraId="6FA9053E" w14:textId="77777777" w:rsidR="001C4BC5" w:rsidRDefault="001C4BC5" w:rsidP="001C4BC5">
      <w:pPr>
        <w:tabs>
          <w:tab w:val="right" w:leader="dot" w:pos="9639"/>
        </w:tabs>
        <w:snapToGrid w:val="0"/>
        <w:spacing w:line="240" w:lineRule="atLeast"/>
        <w:ind w:leftChars="150" w:left="360" w:rightChars="-64" w:right="-154"/>
        <w:jc w:val="both"/>
        <w:rPr>
          <w:rFonts w:eastAsia="標楷體"/>
        </w:rPr>
      </w:pPr>
      <w:r w:rsidRPr="00996F8B">
        <w:rPr>
          <w:rFonts w:eastAsia="標楷體" w:hint="eastAsia"/>
        </w:rPr>
        <w:t>拾、考核評估</w:t>
      </w:r>
      <w:r>
        <w:rPr>
          <w:rFonts w:eastAsia="標楷體" w:hint="eastAsia"/>
        </w:rPr>
        <w:tab/>
      </w:r>
      <w:r>
        <w:rPr>
          <w:rFonts w:eastAsia="標楷體"/>
        </w:rPr>
        <w:t>28</w:t>
      </w:r>
    </w:p>
    <w:p w14:paraId="423B1967" w14:textId="77777777" w:rsidR="001C4BC5" w:rsidRPr="001632BE" w:rsidRDefault="001C4BC5" w:rsidP="001C4BC5">
      <w:pPr>
        <w:tabs>
          <w:tab w:val="right" w:leader="dot" w:pos="9639"/>
        </w:tabs>
        <w:snapToGrid w:val="0"/>
        <w:spacing w:line="240" w:lineRule="atLeast"/>
        <w:ind w:leftChars="150" w:left="360" w:rightChars="-64" w:right="-154"/>
        <w:jc w:val="both"/>
        <w:rPr>
          <w:rFonts w:ascii="Courier New" w:eastAsia="Courier New" w:hAnsi="Courier New" w:cs="Courier New"/>
        </w:rPr>
      </w:pPr>
      <w:r>
        <w:rPr>
          <w:rFonts w:eastAsia="標楷體" w:hint="eastAsia"/>
        </w:rPr>
        <w:t>拾壹、輔導機制</w:t>
      </w:r>
      <w:r>
        <w:rPr>
          <w:rFonts w:eastAsia="標楷體" w:hint="eastAsia"/>
        </w:rPr>
        <w:tab/>
      </w:r>
      <w:r w:rsidRPr="001632BE">
        <w:rPr>
          <w:rFonts w:eastAsia="標楷體"/>
        </w:rPr>
        <w:t>29</w:t>
      </w:r>
    </w:p>
    <w:p w14:paraId="704A6440" w14:textId="77777777" w:rsidR="001C4BC5" w:rsidRPr="0073105C" w:rsidRDefault="001C4BC5" w:rsidP="001C4BC5">
      <w:pPr>
        <w:tabs>
          <w:tab w:val="right" w:leader="dot" w:pos="9639"/>
        </w:tabs>
        <w:snapToGrid w:val="0"/>
        <w:spacing w:line="240" w:lineRule="atLeast"/>
        <w:ind w:leftChars="150" w:left="360" w:rightChars="-64" w:right="-154"/>
        <w:jc w:val="both"/>
        <w:rPr>
          <w:rFonts w:ascii="Courier New" w:eastAsia="Courier New" w:hAnsi="Courier New" w:cs="Courier New"/>
        </w:rPr>
      </w:pPr>
      <w:r>
        <w:rPr>
          <w:rFonts w:eastAsia="標楷體" w:hint="eastAsia"/>
        </w:rPr>
        <w:t>拾貳、附件</w:t>
      </w:r>
      <w:r>
        <w:rPr>
          <w:rFonts w:eastAsia="標楷體" w:hint="eastAsia"/>
        </w:rPr>
        <w:tab/>
      </w:r>
      <w:r>
        <w:rPr>
          <w:rFonts w:eastAsia="標楷體"/>
        </w:rPr>
        <w:t>3</w:t>
      </w:r>
      <w:r w:rsidR="0073105C">
        <w:rPr>
          <w:rFonts w:ascii="Courier New" w:eastAsia="Courier New" w:hAnsi="Courier New" w:cs="Courier New"/>
        </w:rPr>
        <w:t>3</w:t>
      </w:r>
    </w:p>
    <w:p w14:paraId="70F4D14D" w14:textId="77777777" w:rsidR="00C50C25" w:rsidRDefault="00C50C25" w:rsidP="00453B81">
      <w:pPr>
        <w:tabs>
          <w:tab w:val="right" w:leader="dot" w:pos="9540"/>
        </w:tabs>
        <w:snapToGrid w:val="0"/>
        <w:spacing w:line="240" w:lineRule="atLeast"/>
        <w:ind w:leftChars="150" w:left="360" w:rightChars="-64" w:right="-154"/>
        <w:jc w:val="both"/>
        <w:rPr>
          <w:rFonts w:eastAsia="標楷體"/>
        </w:rPr>
      </w:pPr>
    </w:p>
    <w:p w14:paraId="7B0E5FF2" w14:textId="62815A60" w:rsidR="00C50C25" w:rsidRDefault="0011285D" w:rsidP="00453B81">
      <w:pPr>
        <w:tabs>
          <w:tab w:val="right" w:leader="dot" w:pos="9540"/>
        </w:tabs>
        <w:snapToGrid w:val="0"/>
        <w:spacing w:line="240" w:lineRule="atLeast"/>
        <w:ind w:leftChars="150" w:left="360" w:rightChars="-64" w:right="-154"/>
        <w:jc w:val="both"/>
        <w:rPr>
          <w:rFonts w:eastAsia="標楷體"/>
        </w:rPr>
        <w:sectPr w:rsidR="00C50C25" w:rsidSect="00BC10E1">
          <w:headerReference w:type="even" r:id="rId8"/>
          <w:headerReference w:type="default" r:id="rId9"/>
          <w:footerReference w:type="default" r:id="rId10"/>
          <w:headerReference w:type="first" r:id="rId11"/>
          <w:footerReference w:type="first" r:id="rId12"/>
          <w:pgSz w:w="11906" w:h="16838"/>
          <w:pgMar w:top="1440" w:right="1800" w:bottom="1079" w:left="1800" w:header="851" w:footer="992" w:gutter="0"/>
          <w:cols w:space="425"/>
          <w:docGrid w:type="lines" w:linePitch="360"/>
        </w:sectPr>
      </w:pPr>
      <w:r>
        <w:rPr>
          <w:rFonts w:eastAsia="標楷體" w:hint="eastAsia"/>
        </w:rPr>
        <w:t xml:space="preserve"> </w:t>
      </w:r>
      <w:r w:rsidR="001106B4">
        <w:rPr>
          <w:rFonts w:eastAsia="標楷體"/>
          <w:noProof/>
        </w:rPr>
        <mc:AlternateContent>
          <mc:Choice Requires="wps">
            <w:drawing>
              <wp:anchor distT="0" distB="0" distL="114300" distR="114300" simplePos="0" relativeHeight="251656704" behindDoc="0" locked="0" layoutInCell="1" allowOverlap="1" wp14:anchorId="0EDE6E64" wp14:editId="2A38DCF5">
                <wp:simplePos x="0" y="0"/>
                <wp:positionH relativeFrom="column">
                  <wp:posOffset>-108585</wp:posOffset>
                </wp:positionH>
                <wp:positionV relativeFrom="paragraph">
                  <wp:posOffset>5027930</wp:posOffset>
                </wp:positionV>
                <wp:extent cx="310515" cy="241300"/>
                <wp:effectExtent l="0" t="0" r="0" b="0"/>
                <wp:wrapNone/>
                <wp:docPr id="5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6B454" id="Rectangle 44" o:spid="_x0000_s1026" style="position:absolute;margin-left:-8.55pt;margin-top:395.9pt;width:24.45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" stroked="f"/>
            </w:pict>
          </mc:Fallback>
        </mc:AlternateContent>
      </w:r>
    </w:p>
    <w:p w14:paraId="7183B32F" w14:textId="77777777" w:rsidR="001424D2" w:rsidRDefault="001424D2" w:rsidP="001424D2">
      <w:pPr>
        <w:tabs>
          <w:tab w:val="right" w:leader="dot" w:pos="9600"/>
        </w:tabs>
        <w:snapToGrid w:val="0"/>
        <w:spacing w:line="240" w:lineRule="atLeast"/>
        <w:ind w:leftChars="150" w:left="360" w:rightChars="-75" w:right="-180" w:firstLineChars="350" w:firstLine="840"/>
        <w:rPr>
          <w:rFonts w:eastAsia="標楷體"/>
        </w:rPr>
      </w:pPr>
    </w:p>
    <w:p w14:paraId="647DFE0B" w14:textId="77777777" w:rsidR="001424D2" w:rsidRDefault="001424D2" w:rsidP="001424D2">
      <w:pPr>
        <w:snapToGrid w:val="0"/>
        <w:spacing w:afterLines="50" w:after="180" w:line="240" w:lineRule="atLeast"/>
        <w:ind w:firstLineChars="187" w:firstLine="599"/>
        <w:jc w:val="both"/>
        <w:textAlignment w:val="bottom"/>
        <w:rPr>
          <w:rFonts w:eastAsia="標楷體"/>
          <w:b/>
          <w:sz w:val="32"/>
        </w:rPr>
      </w:pPr>
      <w:r w:rsidRPr="00BA4CD7">
        <w:rPr>
          <w:rFonts w:eastAsia="標楷體" w:hint="eastAsia"/>
          <w:b/>
          <w:sz w:val="32"/>
        </w:rPr>
        <w:t>壹、訓練</w:t>
      </w:r>
      <w:r w:rsidR="00BF5ED5" w:rsidRPr="00BA4CD7">
        <w:rPr>
          <w:rFonts w:eastAsia="標楷體" w:hint="eastAsia"/>
          <w:b/>
          <w:sz w:val="32"/>
        </w:rPr>
        <w:t>宗旨與目標</w:t>
      </w:r>
    </w:p>
    <w:p w14:paraId="5087E275" w14:textId="77777777" w:rsidR="001424D2" w:rsidRDefault="001424D2" w:rsidP="001424D2">
      <w:pPr>
        <w:ind w:left="567" w:right="34" w:firstLine="482"/>
        <w:jc w:val="both"/>
        <w:rPr>
          <w:rFonts w:eastAsia="標楷體"/>
        </w:rPr>
      </w:pPr>
      <w:r>
        <w:rPr>
          <w:rFonts w:eastAsia="標楷體" w:hint="eastAsia"/>
        </w:rPr>
        <w:t>為培育現代中醫專科人才，提昇醫療水平，凡經甄試進入本院中醫部之住院醫師，須經過中醫與西醫共同訓練，除本科訓練外，尚包括相關各科知識與技能之學習；此外，有關西醫方面之訓練亦需具備，以達成中、西醫學融會貫通之目標。</w:t>
      </w:r>
    </w:p>
    <w:p w14:paraId="08078304" w14:textId="77777777" w:rsidR="00BF5ED5" w:rsidRPr="00BA4CD7" w:rsidRDefault="00C57BE0" w:rsidP="00C57BE0">
      <w:pPr>
        <w:snapToGrid w:val="0"/>
        <w:spacing w:beforeLines="50" w:before="180" w:afterLines="50" w:after="180" w:line="240" w:lineRule="atLeast"/>
        <w:ind w:leftChars="236" w:left="566"/>
        <w:jc w:val="both"/>
        <w:textAlignment w:val="bottom"/>
        <w:rPr>
          <w:rFonts w:eastAsia="標楷體"/>
          <w:b/>
          <w:bCs/>
          <w:sz w:val="32"/>
        </w:rPr>
      </w:pPr>
      <w:r w:rsidRPr="00BA4CD7">
        <w:rPr>
          <w:rFonts w:eastAsia="標楷體" w:hint="eastAsia"/>
          <w:b/>
          <w:bCs/>
          <w:sz w:val="32"/>
        </w:rPr>
        <w:t>貳、</w:t>
      </w:r>
      <w:r w:rsidR="00BF5ED5" w:rsidRPr="00BA4CD7">
        <w:rPr>
          <w:rFonts w:eastAsia="標楷體" w:hint="eastAsia"/>
          <w:b/>
          <w:bCs/>
          <w:sz w:val="32"/>
        </w:rPr>
        <w:t>教學</w:t>
      </w:r>
      <w:r w:rsidR="008D6C3A" w:rsidRPr="00BA4CD7">
        <w:rPr>
          <w:rFonts w:eastAsia="標楷體" w:hint="eastAsia"/>
          <w:b/>
          <w:bCs/>
          <w:sz w:val="32"/>
        </w:rPr>
        <w:t>計畫</w:t>
      </w:r>
      <w:r w:rsidR="00BF5ED5" w:rsidRPr="00BA4CD7">
        <w:rPr>
          <w:rFonts w:eastAsia="標楷體" w:hint="eastAsia"/>
          <w:b/>
          <w:bCs/>
          <w:sz w:val="32"/>
        </w:rPr>
        <w:t>執行架構</w:t>
      </w:r>
    </w:p>
    <w:p w14:paraId="2339E222" w14:textId="77777777" w:rsidR="00BF5ED5" w:rsidRPr="0043317E" w:rsidRDefault="00BF5ED5" w:rsidP="00FD3B5F">
      <w:pPr>
        <w:numPr>
          <w:ilvl w:val="0"/>
          <w:numId w:val="11"/>
        </w:numPr>
        <w:spacing w:line="240" w:lineRule="atLeast"/>
        <w:ind w:right="34"/>
        <w:jc w:val="both"/>
        <w:rPr>
          <w:rFonts w:eastAsia="標楷體"/>
          <w:i/>
        </w:rPr>
      </w:pPr>
      <w:r>
        <w:rPr>
          <w:rFonts w:eastAsia="標楷體" w:hint="eastAsia"/>
        </w:rPr>
        <w:t>計畫執行架構圖</w:t>
      </w:r>
    </w:p>
    <w:p w14:paraId="7EA4F63C" w14:textId="77777777" w:rsidR="0043317E" w:rsidRPr="0043317E" w:rsidRDefault="0043317E" w:rsidP="0043317E">
      <w:pPr>
        <w:spacing w:line="240" w:lineRule="atLeast"/>
        <w:ind w:left="567" w:right="34"/>
        <w:jc w:val="both"/>
        <w:rPr>
          <w:rFonts w:eastAsia="標楷體"/>
          <w:i/>
        </w:rPr>
      </w:pPr>
    </w:p>
    <w:p w14:paraId="19874B5E" w14:textId="0ACC7F82" w:rsidR="0043317E" w:rsidRPr="00EC12CA" w:rsidRDefault="001106B4" w:rsidP="007F08EA">
      <w:pPr>
        <w:spacing w:line="240" w:lineRule="atLeast"/>
        <w:ind w:right="34"/>
        <w:jc w:val="center"/>
        <w:rPr>
          <w:rFonts w:eastAsia="標楷體"/>
          <w:i/>
        </w:rPr>
      </w:pPr>
      <w:r>
        <w:rPr>
          <w:rFonts w:eastAsia="標楷體"/>
          <w:i/>
          <w:noProof/>
        </w:rPr>
        <w:drawing>
          <wp:inline distT="0" distB="0" distL="0" distR="0" wp14:anchorId="66FB3E28" wp14:editId="1DEC3C28">
            <wp:extent cx="6092190" cy="4572000"/>
            <wp:effectExtent l="0" t="0" r="0" b="0"/>
            <wp:docPr id="13" name="圖片 1" descr="組織架構圖_參考公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組織架構圖_參考公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2190" cy="4572000"/>
                    </a:xfrm>
                    <a:prstGeom prst="rect">
                      <a:avLst/>
                    </a:prstGeom>
                    <a:noFill/>
                    <a:ln>
                      <a:noFill/>
                    </a:ln>
                  </pic:spPr>
                </pic:pic>
              </a:graphicData>
            </a:graphic>
          </wp:inline>
        </w:drawing>
      </w:r>
    </w:p>
    <w:p w14:paraId="76631A74" w14:textId="77777777" w:rsidR="00BF5ED5" w:rsidRPr="00E837AF" w:rsidRDefault="00BF5ED5" w:rsidP="007F08EA">
      <w:pPr>
        <w:spacing w:line="240" w:lineRule="atLeast"/>
        <w:ind w:left="284" w:right="34"/>
        <w:rPr>
          <w:rFonts w:eastAsia="標楷體"/>
        </w:rPr>
      </w:pPr>
    </w:p>
    <w:p w14:paraId="52FAD504" w14:textId="147CD487" w:rsidR="00BF5ED5" w:rsidRPr="00BF5ED5" w:rsidRDefault="001106B4" w:rsidP="00BF5ED5">
      <w:pPr>
        <w:spacing w:line="240" w:lineRule="atLeast"/>
        <w:ind w:left="1" w:right="34"/>
        <w:jc w:val="both"/>
        <w:rPr>
          <w:rFonts w:eastAsia="標楷體"/>
        </w:rPr>
      </w:pPr>
      <w:r>
        <w:rPr>
          <w:noProof/>
          <w:sz w:val="36"/>
          <w:szCs w:val="36"/>
        </w:rPr>
        <mc:AlternateContent>
          <mc:Choice Requires="wps">
            <w:drawing>
              <wp:anchor distT="0" distB="0" distL="114300" distR="114300" simplePos="0" relativeHeight="251657728" behindDoc="0" locked="0" layoutInCell="1" allowOverlap="1" wp14:anchorId="1CA00027" wp14:editId="744BA16D">
                <wp:simplePos x="0" y="0"/>
                <wp:positionH relativeFrom="column">
                  <wp:posOffset>-223520</wp:posOffset>
                </wp:positionH>
                <wp:positionV relativeFrom="paragraph">
                  <wp:posOffset>4187190</wp:posOffset>
                </wp:positionV>
                <wp:extent cx="563880" cy="320040"/>
                <wp:effectExtent l="1270" t="0" r="0" b="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8E840" w14:textId="77777777" w:rsidR="00C00B5A" w:rsidRDefault="00C00B5A" w:rsidP="001E74D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A00027" id="_x0000_t202" coordsize="21600,21600" o:spt="202" path="m,l,21600r21600,l21600,xe">
                <v:stroke joinstyle="miter"/>
                <v:path gradientshapeok="t" o:connecttype="rect"/>
              </v:shapetype>
              <v:shape id="文字方塊 2" o:spid="_x0000_s1026" type="#_x0000_t202" style="position:absolute;left:0;text-align:left;margin-left:-17.6pt;margin-top:329.7pt;width:44.4pt;height:25.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" stroked="f">
                <v:textbox style="mso-fit-shape-to-text:t">
                  <w:txbxContent>
                    <w:p w14:paraId="7738E840" w14:textId="77777777" w:rsidR="00C00B5A" w:rsidRDefault="00C00B5A" w:rsidP="001E74D9"/>
                  </w:txbxContent>
                </v:textbox>
              </v:shape>
            </w:pict>
          </mc:Fallback>
        </mc:AlternateContent>
      </w:r>
    </w:p>
    <w:p w14:paraId="7BCAE479" w14:textId="77777777" w:rsidR="00DA3C5B" w:rsidRPr="00DA3C5B" w:rsidRDefault="00DA3C5B" w:rsidP="00FD3B5F">
      <w:pPr>
        <w:numPr>
          <w:ilvl w:val="0"/>
          <w:numId w:val="11"/>
        </w:numPr>
        <w:ind w:left="1418" w:hanging="709"/>
        <w:rPr>
          <w:rFonts w:ascii="標楷體" w:eastAsia="標楷體" w:hAnsi="標楷體"/>
        </w:rPr>
      </w:pPr>
      <w:r w:rsidRPr="00DA3C5B">
        <w:rPr>
          <w:rFonts w:ascii="標楷體" w:eastAsia="標楷體" w:hAnsi="標楷體" w:hint="eastAsia"/>
        </w:rPr>
        <w:t>架構下的各層級均有其自身任務及執掌，由醫院教學部協調各教學單位，使計畫順利進行。</w:t>
      </w:r>
    </w:p>
    <w:p w14:paraId="31ABF6FC" w14:textId="77777777" w:rsidR="00DA3C5B" w:rsidRPr="00DA3C5B" w:rsidRDefault="00DA3C5B" w:rsidP="00FD3B5F">
      <w:pPr>
        <w:pStyle w:val="ad"/>
        <w:numPr>
          <w:ilvl w:val="0"/>
          <w:numId w:val="11"/>
        </w:numPr>
        <w:ind w:left="1418" w:hanging="709"/>
        <w:jc w:val="both"/>
        <w:rPr>
          <w:rFonts w:ascii="標楷體" w:eastAsia="標楷體" w:hAnsi="標楷體"/>
          <w:szCs w:val="24"/>
        </w:rPr>
      </w:pPr>
      <w:r w:rsidRPr="00DA3C5B">
        <w:rPr>
          <w:rFonts w:ascii="標楷體" w:eastAsia="標楷體" w:hAnsi="標楷體" w:hint="eastAsia"/>
        </w:rPr>
        <w:t>醫院定期舉辦(全院)醫師臨床教學訓練小組會議以及醫學教育委員會</w:t>
      </w:r>
      <w:r w:rsidR="00A67A5B">
        <w:rPr>
          <w:rFonts w:ascii="標楷體" w:eastAsia="標楷體" w:hAnsi="標楷體" w:hint="eastAsia"/>
        </w:rPr>
        <w:t>，</w:t>
      </w:r>
      <w:r w:rsidRPr="00DA3C5B">
        <w:rPr>
          <w:rFonts w:ascii="標楷體" w:eastAsia="標楷體" w:hAnsi="標楷體" w:hint="eastAsia"/>
        </w:rPr>
        <w:t>部科內定期舉行教學行政會議</w:t>
      </w:r>
      <w:r w:rsidR="00A67A5B">
        <w:rPr>
          <w:rFonts w:ascii="標楷體" w:eastAsia="標楷體" w:hAnsi="標楷體" w:hint="eastAsia"/>
        </w:rPr>
        <w:t>，</w:t>
      </w:r>
      <w:r w:rsidRPr="00DA3C5B">
        <w:rPr>
          <w:rFonts w:ascii="標楷體" w:eastAsia="標楷體" w:hAnsi="標楷體" w:hint="eastAsia"/>
        </w:rPr>
        <w:t>將訓練計畫之內容宗旨與目標，宣達給包括科（部）負責人</w:t>
      </w:r>
      <w:r w:rsidR="00A67A5B">
        <w:rPr>
          <w:rFonts w:ascii="標楷體" w:eastAsia="標楷體" w:hAnsi="標楷體" w:hint="eastAsia"/>
        </w:rPr>
        <w:t>，</w:t>
      </w:r>
      <w:r w:rsidRPr="00DA3C5B">
        <w:rPr>
          <w:rFonts w:ascii="標楷體" w:eastAsia="標楷體" w:hAnsi="標楷體" w:hint="eastAsia"/>
        </w:rPr>
        <w:t>專科指導老師及主治醫師</w:t>
      </w:r>
      <w:r w:rsidR="00A67A5B">
        <w:rPr>
          <w:rFonts w:ascii="標楷體" w:eastAsia="標楷體" w:hAnsi="標楷體" w:hint="eastAsia"/>
        </w:rPr>
        <w:t>，</w:t>
      </w:r>
      <w:r w:rsidRPr="00DA3C5B">
        <w:rPr>
          <w:rFonts w:ascii="標楷體" w:eastAsia="標楷體" w:hAnsi="標楷體" w:hint="eastAsia"/>
        </w:rPr>
        <w:t>教學行政人員</w:t>
      </w:r>
      <w:r w:rsidR="00A67A5B">
        <w:rPr>
          <w:rFonts w:ascii="標楷體" w:eastAsia="標楷體" w:hAnsi="標楷體" w:hint="eastAsia"/>
        </w:rPr>
        <w:t>，</w:t>
      </w:r>
      <w:r w:rsidRPr="00DA3C5B">
        <w:rPr>
          <w:rFonts w:ascii="標楷體" w:eastAsia="標楷體" w:hAnsi="標楷體" w:hint="eastAsia"/>
        </w:rPr>
        <w:t>住院醫師。並定期檢討教學之成效並修正訓練計畫書之內容。</w:t>
      </w:r>
    </w:p>
    <w:p w14:paraId="2D2EF325" w14:textId="77777777" w:rsidR="00DA3C5B" w:rsidRPr="00E17778" w:rsidRDefault="00DA3C5B" w:rsidP="00FD3B5F">
      <w:pPr>
        <w:numPr>
          <w:ilvl w:val="0"/>
          <w:numId w:val="11"/>
        </w:numPr>
        <w:ind w:left="1418" w:hanging="709"/>
        <w:rPr>
          <w:rFonts w:ascii="標楷體" w:eastAsia="標楷體" w:hAnsi="標楷體"/>
        </w:rPr>
      </w:pPr>
      <w:r w:rsidRPr="00DA3C5B">
        <w:rPr>
          <w:rFonts w:ascii="標楷體" w:eastAsia="標楷體" w:hAnsi="標楷體" w:hint="eastAsia"/>
        </w:rPr>
        <w:lastRenderedPageBreak/>
        <w:t>教學部每年度舉辦全院性教學品質訪查，針對各部科教學訓練計畫執行與成效進行客觀評估與回饋。</w:t>
      </w:r>
    </w:p>
    <w:p w14:paraId="7D32A4DC" w14:textId="77777777" w:rsidR="001424D2" w:rsidRPr="00DF61E4" w:rsidRDefault="00C57BE0" w:rsidP="00C57BE0">
      <w:pPr>
        <w:snapToGrid w:val="0"/>
        <w:spacing w:beforeLines="50" w:before="180" w:afterLines="50" w:after="180" w:line="240" w:lineRule="atLeast"/>
        <w:ind w:leftChars="177" w:left="425" w:firstLineChars="133" w:firstLine="426"/>
        <w:jc w:val="both"/>
        <w:textAlignment w:val="bottom"/>
        <w:rPr>
          <w:rFonts w:eastAsia="標楷體"/>
          <w:b/>
          <w:bCs/>
          <w:sz w:val="32"/>
        </w:rPr>
      </w:pPr>
      <w:r w:rsidRPr="00DF61E4">
        <w:rPr>
          <w:rFonts w:eastAsia="標楷體" w:hint="eastAsia"/>
          <w:b/>
          <w:bCs/>
          <w:sz w:val="32"/>
        </w:rPr>
        <w:t>參、</w:t>
      </w:r>
      <w:r w:rsidR="00DA3C5B" w:rsidRPr="00DF61E4">
        <w:rPr>
          <w:rFonts w:eastAsia="標楷體" w:hint="eastAsia"/>
          <w:b/>
          <w:bCs/>
          <w:sz w:val="32"/>
        </w:rPr>
        <w:t>教學醫院評鑑資格及訓練模式</w:t>
      </w:r>
    </w:p>
    <w:p w14:paraId="1AEB84A2" w14:textId="77777777" w:rsidR="00FF3297" w:rsidRPr="00520BF5" w:rsidRDefault="00FF3297" w:rsidP="00FD3B5F">
      <w:pPr>
        <w:pStyle w:val="Default"/>
        <w:numPr>
          <w:ilvl w:val="0"/>
          <w:numId w:val="12"/>
        </w:numPr>
        <w:rPr>
          <w:rFonts w:ascii="標楷體" w:eastAsia="標楷體" w:hAnsi="標楷體" w:cs="Arial"/>
        </w:rPr>
      </w:pPr>
      <w:r w:rsidRPr="00DF61E4">
        <w:rPr>
          <w:rFonts w:ascii="標楷體" w:eastAsia="標楷體" w:hAnsi="標楷體" w:cs="Arial" w:hint="eastAsia"/>
        </w:rPr>
        <w:t>醫院評鑑資格:</w:t>
      </w:r>
      <w:r w:rsidRPr="00520BF5">
        <w:rPr>
          <w:rFonts w:ascii="標楷體" w:eastAsia="標楷體" w:hAnsi="標楷體" w:cs="Arial" w:hint="eastAsia"/>
        </w:rPr>
        <w:t xml:space="preserve"> </w:t>
      </w:r>
      <w:r w:rsidRPr="00520BF5">
        <w:rPr>
          <w:rFonts w:ascii="標楷體" w:eastAsia="標楷體" w:hAnsi="標楷體" w:cs="Arial" w:hint="eastAsia"/>
        </w:rPr>
        <w:br/>
      </w:r>
    </w:p>
    <w:p w14:paraId="584C064E" w14:textId="77777777" w:rsidR="00FF3297" w:rsidRPr="00CF5B70" w:rsidRDefault="00FF3297" w:rsidP="00FD3B5F">
      <w:pPr>
        <w:pStyle w:val="Default"/>
        <w:numPr>
          <w:ilvl w:val="0"/>
          <w:numId w:val="13"/>
        </w:numPr>
        <w:rPr>
          <w:rFonts w:ascii="標楷體" w:eastAsia="標楷體" w:hAnsi="標楷體"/>
          <w:color w:val="auto"/>
        </w:rPr>
      </w:pPr>
      <w:r w:rsidRPr="00CF5B70">
        <w:rPr>
          <w:rFonts w:ascii="標楷體" w:eastAsia="標楷體" w:hAnsi="標楷體" w:cs="Arial" w:hint="eastAsia"/>
          <w:color w:val="auto"/>
        </w:rPr>
        <w:t>本院通過</w:t>
      </w:r>
      <w:r w:rsidR="00F10A7D" w:rsidRPr="00CF5B70">
        <w:rPr>
          <w:rFonts w:ascii="標楷體" w:eastAsia="標楷體" w:hAnsi="標楷體" w:cs="Arial" w:hint="eastAsia"/>
          <w:color w:val="auto"/>
        </w:rPr>
        <w:t>醫策會</w:t>
      </w:r>
      <w:r w:rsidR="00F10A7D" w:rsidRPr="00CF5B70">
        <w:rPr>
          <w:rFonts w:ascii="標楷體" w:eastAsia="標楷體" w:hAnsi="標楷體" w:hint="eastAsia"/>
          <w:color w:val="auto"/>
        </w:rPr>
        <w:t>中醫職類教學醫院評鑑合格</w:t>
      </w:r>
    </w:p>
    <w:p w14:paraId="779AB4CD" w14:textId="0FA1E6E6" w:rsidR="00FF3297" w:rsidRPr="00D112A3" w:rsidRDefault="00FF3297" w:rsidP="00FD3B5F">
      <w:pPr>
        <w:pStyle w:val="Default"/>
        <w:numPr>
          <w:ilvl w:val="0"/>
          <w:numId w:val="13"/>
        </w:numPr>
        <w:rPr>
          <w:rFonts w:ascii="標楷體" w:eastAsia="標楷體" w:hAnsi="標楷體"/>
          <w:color w:val="auto"/>
        </w:rPr>
      </w:pPr>
      <w:r w:rsidRPr="00CF5B70">
        <w:rPr>
          <w:rFonts w:ascii="標楷體" w:eastAsia="標楷體" w:hAnsi="標楷體" w:cs="Arial" w:hint="eastAsia"/>
          <w:color w:val="auto"/>
        </w:rPr>
        <w:t>本</w:t>
      </w:r>
      <w:r w:rsidR="00F10A7D" w:rsidRPr="00CF5B70">
        <w:rPr>
          <w:rFonts w:ascii="標楷體" w:eastAsia="標楷體" w:hAnsi="標楷體" w:cs="Arial" w:hint="eastAsia"/>
          <w:color w:val="auto"/>
        </w:rPr>
        <w:t>部</w:t>
      </w:r>
      <w:r w:rsidRPr="00CF5B70">
        <w:rPr>
          <w:rFonts w:ascii="標楷體" w:eastAsia="標楷體" w:hAnsi="標楷體" w:cs="Arial" w:hint="eastAsia"/>
          <w:color w:val="auto"/>
        </w:rPr>
        <w:t>通過</w:t>
      </w:r>
      <w:r w:rsidRPr="00CF5B70">
        <w:rPr>
          <w:rFonts w:ascii="標楷體" w:eastAsia="標楷體" w:hAnsi="標楷體" w:cs="DFKaiShu-SB-Estd-BF" w:hint="eastAsia"/>
          <w:color w:val="auto"/>
        </w:rPr>
        <w:t>衛生福利部中醫</w:t>
      </w:r>
      <w:r w:rsidRPr="00D112A3">
        <w:rPr>
          <w:rFonts w:ascii="標楷體" w:eastAsia="標楷體" w:hAnsi="標楷體" w:cs="DFKaiShu-SB-Estd-BF" w:hint="eastAsia"/>
          <w:color w:val="auto"/>
        </w:rPr>
        <w:t>藥司</w:t>
      </w:r>
      <w:r w:rsidR="00F10A7D" w:rsidRPr="00D112A3">
        <w:rPr>
          <w:rFonts w:ascii="標楷體" w:eastAsia="標楷體" w:hAnsi="標楷體" w:cs="DFKaiShu-SB-Estd-BF" w:hint="eastAsia"/>
          <w:color w:val="auto"/>
        </w:rPr>
        <w:t>中醫醫療</w:t>
      </w:r>
      <w:r w:rsidRPr="00D112A3">
        <w:rPr>
          <w:rFonts w:ascii="標楷體" w:eastAsia="標楷體" w:hAnsi="標楷體" w:cs="DFKaiShu-SB-Estd-BF" w:hint="eastAsia"/>
          <w:color w:val="auto"/>
        </w:rPr>
        <w:t>訓練醫院認定合格</w:t>
      </w:r>
      <w:r w:rsidRPr="00D112A3">
        <w:rPr>
          <w:rFonts w:ascii="標楷體" w:eastAsia="標楷體" w:hAnsi="標楷體" w:hint="eastAsia"/>
          <w:color w:val="auto"/>
        </w:rPr>
        <w:t>，合格效期民國10</w:t>
      </w:r>
      <w:r w:rsidR="00413326">
        <w:rPr>
          <w:rFonts w:ascii="標楷體" w:eastAsia="標楷體" w:hAnsi="標楷體"/>
          <w:color w:val="auto"/>
        </w:rPr>
        <w:t>7</w:t>
      </w:r>
      <w:r w:rsidRPr="00D112A3">
        <w:rPr>
          <w:rFonts w:ascii="標楷體" w:eastAsia="標楷體" w:hAnsi="標楷體" w:hint="eastAsia"/>
          <w:color w:val="auto"/>
        </w:rPr>
        <w:t>/</w:t>
      </w:r>
      <w:r w:rsidR="00413326">
        <w:rPr>
          <w:rFonts w:ascii="標楷體" w:eastAsia="標楷體" w:hAnsi="標楷體"/>
          <w:color w:val="auto"/>
        </w:rPr>
        <w:t>01</w:t>
      </w:r>
      <w:r w:rsidRPr="00D112A3">
        <w:rPr>
          <w:rFonts w:ascii="標楷體" w:eastAsia="標楷體" w:hAnsi="標楷體" w:hint="eastAsia"/>
          <w:color w:val="auto"/>
        </w:rPr>
        <w:t>/</w:t>
      </w:r>
      <w:r w:rsidR="00413326">
        <w:rPr>
          <w:rFonts w:ascii="標楷體" w:eastAsia="標楷體" w:hAnsi="標楷體"/>
          <w:color w:val="auto"/>
        </w:rPr>
        <w:t>0</w:t>
      </w:r>
      <w:r w:rsidRPr="00D112A3">
        <w:rPr>
          <w:rFonts w:ascii="標楷體" w:eastAsia="標楷體" w:hAnsi="標楷體" w:hint="eastAsia"/>
          <w:color w:val="auto"/>
        </w:rPr>
        <w:t>1</w:t>
      </w:r>
      <w:r w:rsidR="00147F92" w:rsidRPr="00D112A3">
        <w:rPr>
          <w:rFonts w:ascii="標楷體" w:eastAsia="標楷體" w:hAnsi="標楷體" w:hint="eastAsia"/>
          <w:color w:val="auto"/>
        </w:rPr>
        <w:t>-1</w:t>
      </w:r>
      <w:r w:rsidR="007B0449">
        <w:rPr>
          <w:rFonts w:ascii="標楷體" w:eastAsia="標楷體" w:hAnsi="標楷體"/>
          <w:color w:val="auto"/>
        </w:rPr>
        <w:t>1</w:t>
      </w:r>
      <w:r w:rsidR="00E95D50">
        <w:rPr>
          <w:rFonts w:ascii="標楷體" w:eastAsia="標楷體" w:hAnsi="標楷體"/>
          <w:color w:val="auto"/>
        </w:rPr>
        <w:t>2</w:t>
      </w:r>
      <w:r w:rsidR="00147F92" w:rsidRPr="00D112A3">
        <w:rPr>
          <w:rFonts w:ascii="標楷體" w:eastAsia="標楷體" w:hAnsi="標楷體" w:hint="eastAsia"/>
          <w:color w:val="auto"/>
        </w:rPr>
        <w:t>/12/31</w:t>
      </w:r>
      <w:r w:rsidRPr="00D112A3">
        <w:rPr>
          <w:rFonts w:ascii="標楷體" w:eastAsia="標楷體" w:hAnsi="標楷體" w:hint="eastAsia"/>
          <w:color w:val="auto"/>
        </w:rPr>
        <w:t xml:space="preserve"> </w:t>
      </w:r>
    </w:p>
    <w:p w14:paraId="05170DD8" w14:textId="77777777" w:rsidR="00FF3297" w:rsidRPr="00CF5B70" w:rsidRDefault="00FF3297" w:rsidP="00FF3297">
      <w:pPr>
        <w:pStyle w:val="Default"/>
        <w:ind w:left="1473"/>
        <w:rPr>
          <w:rFonts w:ascii="標楷體" w:eastAsia="標楷體" w:hAnsi="標楷體"/>
        </w:rPr>
      </w:pPr>
    </w:p>
    <w:p w14:paraId="607AC433" w14:textId="77777777" w:rsidR="00DA3C5B" w:rsidRPr="00520BF5" w:rsidRDefault="00FF3297" w:rsidP="00FD3B5F">
      <w:pPr>
        <w:pStyle w:val="Default"/>
        <w:numPr>
          <w:ilvl w:val="0"/>
          <w:numId w:val="12"/>
        </w:numPr>
      </w:pPr>
      <w:r w:rsidRPr="00520BF5">
        <w:rPr>
          <w:rFonts w:ascii="標楷體" w:eastAsia="標楷體" w:hAnsi="標楷體" w:hint="eastAsia"/>
        </w:rPr>
        <w:t xml:space="preserve">訓練模式: </w:t>
      </w:r>
      <w:r w:rsidR="00F10A7D" w:rsidRPr="00520BF5">
        <w:rPr>
          <w:rFonts w:ascii="標楷體" w:eastAsia="標楷體" w:hAnsi="標楷體" w:hint="eastAsia"/>
        </w:rPr>
        <w:t>採單獨訓練模式，</w:t>
      </w:r>
      <w:r w:rsidRPr="00520BF5">
        <w:rPr>
          <w:rFonts w:ascii="標楷體" w:eastAsia="標楷體" w:hAnsi="標楷體" w:hint="eastAsia"/>
        </w:rPr>
        <w:t>由本院之中醫部完成全部之受訓</w:t>
      </w:r>
      <w:r w:rsidR="00F10A7D" w:rsidRPr="00520BF5">
        <w:rPr>
          <w:rFonts w:ascii="標楷體" w:eastAsia="標楷體" w:hAnsi="標楷體" w:hint="eastAsia"/>
        </w:rPr>
        <w:t>。</w:t>
      </w:r>
    </w:p>
    <w:p w14:paraId="60C5C339" w14:textId="77777777" w:rsidR="00DA3C5B" w:rsidRPr="00DF61E4" w:rsidRDefault="00C57BE0" w:rsidP="00C57BE0">
      <w:pPr>
        <w:snapToGrid w:val="0"/>
        <w:spacing w:beforeLines="50" w:before="180" w:afterLines="50" w:after="180" w:line="240" w:lineRule="atLeast"/>
        <w:ind w:left="993"/>
        <w:jc w:val="both"/>
        <w:textAlignment w:val="bottom"/>
        <w:rPr>
          <w:rFonts w:eastAsia="標楷體"/>
          <w:b/>
          <w:bCs/>
          <w:sz w:val="32"/>
        </w:rPr>
      </w:pPr>
      <w:r w:rsidRPr="00DF61E4">
        <w:rPr>
          <w:rFonts w:eastAsia="標楷體" w:hint="eastAsia"/>
          <w:b/>
          <w:bCs/>
          <w:sz w:val="32"/>
        </w:rPr>
        <w:t>肆、</w:t>
      </w:r>
      <w:r w:rsidR="00F248C8" w:rsidRPr="00DF61E4">
        <w:rPr>
          <w:rFonts w:eastAsia="標楷體" w:hint="eastAsia"/>
          <w:b/>
          <w:bCs/>
          <w:sz w:val="32"/>
        </w:rPr>
        <w:t>住院醫師之政策</w:t>
      </w:r>
    </w:p>
    <w:p w14:paraId="1DDF54B9" w14:textId="77777777" w:rsidR="00F248C8" w:rsidRDefault="00F248C8" w:rsidP="00F248C8">
      <w:pPr>
        <w:snapToGrid w:val="0"/>
        <w:spacing w:beforeLines="50" w:before="180" w:afterLines="50" w:after="180" w:line="240" w:lineRule="atLeast"/>
        <w:ind w:leftChars="413" w:left="991"/>
        <w:jc w:val="both"/>
        <w:textAlignment w:val="bottom"/>
        <w:rPr>
          <w:rFonts w:eastAsia="標楷體"/>
          <w:bCs/>
        </w:rPr>
      </w:pPr>
      <w:r w:rsidRPr="00DF61E4">
        <w:rPr>
          <w:rFonts w:eastAsia="標楷體" w:hint="eastAsia"/>
          <w:bCs/>
        </w:rPr>
        <w:t>一、督導</w:t>
      </w:r>
    </w:p>
    <w:p w14:paraId="1BC21015" w14:textId="77777777" w:rsidR="00F248C8" w:rsidRPr="00F248C8" w:rsidRDefault="00F248C8" w:rsidP="00F248C8">
      <w:pPr>
        <w:ind w:leftChars="413" w:left="991"/>
        <w:jc w:val="both"/>
        <w:rPr>
          <w:rFonts w:ascii="標楷體" w:eastAsia="標楷體" w:hAnsi="標楷體"/>
        </w:rPr>
      </w:pPr>
      <w:r w:rsidRPr="00F248C8">
        <w:rPr>
          <w:rFonts w:ascii="標楷體" w:eastAsia="標楷體" w:hAnsi="標楷體" w:hint="eastAsia"/>
        </w:rPr>
        <w:t>學習中醫內、婦兒、針傷科常見之治療期間副作用之處理、緊急狀況處置、侵入性處置(針灸)、常見藥物使用原則、治療計畫等實務基本臨床技術。如有疑問，即刻向主治醫師及總醫師報告，並共同研商處理解決辦法，使病人獲得最妥善治療，及從中獲得實際經驗。</w:t>
      </w:r>
    </w:p>
    <w:p w14:paraId="7EEFA50E" w14:textId="77777777" w:rsidR="00F248C8" w:rsidRPr="00DF61E4" w:rsidRDefault="00F248C8" w:rsidP="00F248C8">
      <w:pPr>
        <w:ind w:leftChars="413" w:left="991"/>
        <w:jc w:val="both"/>
        <w:rPr>
          <w:rFonts w:ascii="標楷體" w:eastAsia="標楷體" w:hAnsi="標楷體"/>
        </w:rPr>
      </w:pPr>
      <w:r w:rsidRPr="00DF61E4">
        <w:rPr>
          <w:rFonts w:ascii="標楷體" w:eastAsia="標楷體" w:hAnsi="標楷體" w:hint="eastAsia"/>
        </w:rPr>
        <w:t>二</w:t>
      </w:r>
      <w:r w:rsidR="00FD5F8E" w:rsidRPr="00DF61E4">
        <w:rPr>
          <w:rFonts w:ascii="標楷體" w:eastAsia="標楷體" w:hAnsi="標楷體" w:hint="eastAsia"/>
        </w:rPr>
        <w:t>、工作及學習環境</w:t>
      </w:r>
    </w:p>
    <w:p w14:paraId="4A9C0977" w14:textId="443A3970" w:rsidR="00FD5F8E" w:rsidRPr="00FD5F8E" w:rsidRDefault="008677A3" w:rsidP="00FD3B5F">
      <w:pPr>
        <w:numPr>
          <w:ilvl w:val="1"/>
          <w:numId w:val="12"/>
        </w:numPr>
        <w:ind w:left="1560" w:hanging="284"/>
        <w:rPr>
          <w:rFonts w:ascii="標楷體" w:eastAsia="標楷體" w:hAnsi="標楷體"/>
        </w:rPr>
      </w:pPr>
      <w:r w:rsidRPr="00DF61E4">
        <w:rPr>
          <w:rFonts w:ascii="標楷體" w:eastAsia="標楷體" w:hAnsi="標楷體" w:cs="Arial" w:hint="eastAsia"/>
          <w:color w:val="000000"/>
        </w:rPr>
        <w:t>值班時間</w:t>
      </w:r>
      <w:r w:rsidR="00FD5F8E" w:rsidRPr="00FD5F8E">
        <w:rPr>
          <w:rFonts w:ascii="標楷體" w:eastAsia="標楷體" w:hAnsi="標楷體" w:cs="Arial" w:hint="eastAsia"/>
          <w:color w:val="000000"/>
        </w:rPr>
        <w:br/>
        <w:t>(1)住院醫師須值班，只須於夜間</w:t>
      </w:r>
      <w:r w:rsidR="00A953EE">
        <w:rPr>
          <w:rFonts w:ascii="標楷體" w:eastAsia="標楷體" w:hAnsi="標楷體" w:cs="Arial" w:hint="eastAsia"/>
          <w:color w:val="000000"/>
        </w:rPr>
        <w:t>值班</w:t>
      </w:r>
      <w:r w:rsidR="00FD5F8E" w:rsidRPr="00FD5F8E">
        <w:rPr>
          <w:rFonts w:ascii="標楷體" w:eastAsia="標楷體" w:hAnsi="標楷體" w:cs="Arial" w:hint="eastAsia"/>
          <w:color w:val="000000"/>
        </w:rPr>
        <w:t>。</w:t>
      </w:r>
      <w:r w:rsidR="00FD5F8E" w:rsidRPr="00FD5F8E">
        <w:rPr>
          <w:rFonts w:ascii="標楷體" w:eastAsia="標楷體" w:hAnsi="標楷體" w:cs="Arial" w:hint="eastAsia"/>
          <w:color w:val="000000"/>
        </w:rPr>
        <w:br/>
        <w:t>(2)值班時間為</w:t>
      </w:r>
      <w:r w:rsidR="00FD5F8E" w:rsidRPr="00AC6230">
        <w:rPr>
          <w:rFonts w:ascii="標楷體" w:eastAsia="標楷體" w:hAnsi="標楷體" w:cs="Arial" w:hint="eastAsia"/>
          <w:color w:val="000000"/>
        </w:rPr>
        <w:t>每週</w:t>
      </w:r>
      <w:r w:rsidR="00CC523D">
        <w:rPr>
          <w:rFonts w:ascii="標楷體" w:eastAsia="標楷體" w:hAnsi="標楷體" w:cs="Arial" w:hint="eastAsia"/>
          <w:color w:val="000000"/>
        </w:rPr>
        <w:t>二、週</w:t>
      </w:r>
      <w:r w:rsidR="00FD5F8E" w:rsidRPr="00AC6230">
        <w:rPr>
          <w:rFonts w:ascii="標楷體" w:eastAsia="標楷體" w:hAnsi="標楷體" w:cs="Arial" w:hint="eastAsia"/>
          <w:color w:val="000000"/>
        </w:rPr>
        <w:t xml:space="preserve">三之夜診時間(6:00 ~ </w:t>
      </w:r>
      <w:r w:rsidR="00FD5F8E" w:rsidRPr="00C47ABA">
        <w:rPr>
          <w:rFonts w:ascii="標楷體" w:eastAsia="標楷體" w:hAnsi="標楷體" w:cs="Arial" w:hint="eastAsia"/>
          <w:color w:val="000000"/>
        </w:rPr>
        <w:t>9:00)</w:t>
      </w:r>
      <w:r w:rsidR="00DF61E4" w:rsidRPr="00C47ABA">
        <w:rPr>
          <w:rFonts w:ascii="標楷體" w:eastAsia="標楷體" w:hAnsi="標楷體" w:cs="Arial" w:hint="eastAsia"/>
          <w:color w:val="000000"/>
        </w:rPr>
        <w:t>。</w:t>
      </w:r>
      <w:r w:rsidR="00FD5F8E" w:rsidRPr="00C47ABA">
        <w:rPr>
          <w:rFonts w:ascii="標楷體" w:eastAsia="標楷體" w:hAnsi="標楷體" w:hint="eastAsia"/>
          <w:strike/>
          <w:color w:val="FF0000"/>
        </w:rPr>
        <w:br/>
      </w:r>
      <w:r w:rsidR="00FD5F8E" w:rsidRPr="00C47ABA">
        <w:rPr>
          <w:rFonts w:ascii="標楷體" w:eastAsia="標楷體" w:hAnsi="標楷體" w:hint="eastAsia"/>
        </w:rPr>
        <w:t>(3)值班天數每位住院醫師每月平均</w:t>
      </w:r>
      <w:r w:rsidR="00FD5F8E" w:rsidRPr="00C47ABA">
        <w:rPr>
          <w:rFonts w:ascii="標楷體" w:eastAsia="標楷體" w:hAnsi="標楷體" w:hint="eastAsia"/>
          <w:color w:val="000000"/>
        </w:rPr>
        <w:t>約</w:t>
      </w:r>
      <w:r w:rsidR="00A953EE" w:rsidRPr="00C47ABA">
        <w:rPr>
          <w:rFonts w:ascii="標楷體" w:eastAsia="標楷體" w:hAnsi="標楷體" w:hint="eastAsia"/>
          <w:color w:val="000000"/>
        </w:rPr>
        <w:t>2</w:t>
      </w:r>
      <w:r w:rsidR="00FD5F8E" w:rsidRPr="00C47ABA">
        <w:rPr>
          <w:rFonts w:ascii="標楷體" w:eastAsia="標楷體" w:hAnsi="標楷體" w:hint="eastAsia"/>
          <w:color w:val="000000"/>
        </w:rPr>
        <w:t>班</w:t>
      </w:r>
      <w:r w:rsidR="00FD5F8E" w:rsidRPr="00C47ABA">
        <w:rPr>
          <w:rFonts w:ascii="標楷體" w:eastAsia="標楷體" w:hAnsi="標楷體" w:hint="eastAsia"/>
        </w:rPr>
        <w:t>,符合</w:t>
      </w:r>
      <w:r w:rsidR="00AF4D3C" w:rsidRPr="00C47ABA">
        <w:rPr>
          <w:rFonts w:ascii="標楷體" w:eastAsia="標楷體" w:hAnsi="標楷體" w:hint="eastAsia"/>
        </w:rPr>
        <w:t>「住院醫師勞動權益保障及工作時間指引」</w:t>
      </w:r>
      <w:r w:rsidR="00FD5F8E" w:rsidRPr="00C47ABA">
        <w:rPr>
          <w:rFonts w:ascii="標楷體" w:eastAsia="標楷體" w:hAnsi="標楷體" w:hint="eastAsia"/>
        </w:rPr>
        <w:t>之要求</w:t>
      </w:r>
      <w:r w:rsidR="000C2FFC">
        <w:rPr>
          <w:rFonts w:ascii="標楷體" w:eastAsia="標楷體" w:hAnsi="標楷體" w:hint="eastAsia"/>
        </w:rPr>
        <w:t>。</w:t>
      </w:r>
      <w:r w:rsidR="00FD5F8E" w:rsidRPr="00FD5F8E">
        <w:rPr>
          <w:rFonts w:ascii="標楷體" w:eastAsia="標楷體" w:hAnsi="標楷體" w:hint="eastAsia"/>
        </w:rPr>
        <w:br/>
        <w:t>(4)若值班時病人治療時間太晚，除每月導生會談可反應外，亦會於每月舉行之教學行政會議上討論及反應</w:t>
      </w:r>
    </w:p>
    <w:p w14:paraId="5F23EBFA" w14:textId="77777777" w:rsidR="00FD5F8E" w:rsidRPr="00FD5F8E" w:rsidRDefault="00FD5F8E" w:rsidP="00FD3B5F">
      <w:pPr>
        <w:numPr>
          <w:ilvl w:val="1"/>
          <w:numId w:val="12"/>
        </w:numPr>
        <w:ind w:left="1560" w:hanging="284"/>
        <w:rPr>
          <w:rFonts w:ascii="標楷體" w:eastAsia="標楷體" w:hAnsi="標楷體"/>
        </w:rPr>
      </w:pPr>
      <w:r w:rsidRPr="008219B8">
        <w:rPr>
          <w:rFonts w:ascii="標楷體" w:eastAsia="標楷體" w:hAnsi="標楷體" w:hint="eastAsia"/>
        </w:rPr>
        <w:t>工作</w:t>
      </w:r>
      <w:r w:rsidRPr="008219B8">
        <w:rPr>
          <w:rFonts w:ascii="標楷體" w:eastAsia="標楷體" w:hAnsi="標楷體" w:cs="Arial" w:hint="eastAsia"/>
          <w:color w:val="000000"/>
        </w:rPr>
        <w:t>學習</w:t>
      </w:r>
      <w:r w:rsidR="008677A3" w:rsidRPr="008219B8">
        <w:rPr>
          <w:rFonts w:ascii="標楷體" w:eastAsia="標楷體" w:hAnsi="標楷體" w:hint="eastAsia"/>
        </w:rPr>
        <w:t>環境</w:t>
      </w:r>
      <w:r w:rsidRPr="00FD5F8E">
        <w:rPr>
          <w:rFonts w:ascii="標楷體" w:eastAsia="標楷體" w:hAnsi="標楷體" w:hint="eastAsia"/>
        </w:rPr>
        <w:br/>
        <w:t>(1)住院醫師設有專屬之辦公室，其中配有電腦及網路系統。每位住院醫師有其專屬之辦公桌及書櫃。</w:t>
      </w:r>
      <w:r w:rsidRPr="00FD5F8E">
        <w:rPr>
          <w:rFonts w:ascii="標楷體" w:eastAsia="標楷體" w:hAnsi="標楷體" w:hint="eastAsia"/>
        </w:rPr>
        <w:br/>
        <w:t>(2)工作環境包括中醫門診、中醫治療室、會診中醫之西醫病房、中醫檢查室、中醫衛教室、中醫藥局、中醫臨床技能中心</w:t>
      </w:r>
    </w:p>
    <w:p w14:paraId="0020B62F" w14:textId="77777777" w:rsidR="00FD5F8E" w:rsidRPr="00383623" w:rsidRDefault="00FD5F8E" w:rsidP="00873E2C">
      <w:pPr>
        <w:ind w:leftChars="530" w:left="1555" w:hangingChars="118" w:hanging="283"/>
        <w:rPr>
          <w:rFonts w:ascii="標楷體" w:eastAsia="標楷體" w:hAnsi="標楷體"/>
        </w:rPr>
      </w:pPr>
      <w:r w:rsidRPr="008219B8">
        <w:rPr>
          <w:rFonts w:ascii="標楷體" w:eastAsia="標楷體" w:hAnsi="標楷體" w:hint="eastAsia"/>
        </w:rPr>
        <w:t>3. 責任分層及漸進</w:t>
      </w:r>
    </w:p>
    <w:p w14:paraId="01F9CCD2" w14:textId="77777777" w:rsidR="00FD5F8E" w:rsidRDefault="00FD5F8E" w:rsidP="00873E2C">
      <w:pPr>
        <w:ind w:leftChars="530" w:left="1555" w:hangingChars="118" w:hanging="283"/>
        <w:rPr>
          <w:rFonts w:ascii="標楷體" w:eastAsia="標楷體" w:hAnsi="標楷體"/>
        </w:rPr>
      </w:pPr>
      <w:r w:rsidRPr="008219B8">
        <w:rPr>
          <w:rFonts w:ascii="標楷體" w:eastAsia="標楷體" w:hAnsi="標楷體" w:hint="eastAsia"/>
        </w:rPr>
        <w:t>(1) 團隊成員：</w:t>
      </w:r>
      <w:r w:rsidRPr="00383623">
        <w:rPr>
          <w:rFonts w:ascii="標楷體" w:eastAsia="標楷體" w:hAnsi="標楷體" w:hint="eastAsia"/>
        </w:rPr>
        <w:br/>
        <w:t>包括主治醫師、總醫師、住院醫師、見實習醫學生、</w:t>
      </w:r>
      <w:r w:rsidR="00383623">
        <w:rPr>
          <w:rFonts w:ascii="標楷體" w:eastAsia="標楷體" w:hAnsi="標楷體" w:hint="eastAsia"/>
        </w:rPr>
        <w:t>中藥師</w:t>
      </w:r>
      <w:r w:rsidRPr="00383623">
        <w:rPr>
          <w:rFonts w:ascii="標楷體" w:eastAsia="標楷體" w:hAnsi="標楷體" w:hint="eastAsia"/>
        </w:rPr>
        <w:t>、</w:t>
      </w:r>
      <w:r w:rsidR="00383623">
        <w:rPr>
          <w:rFonts w:ascii="標楷體" w:eastAsia="標楷體" w:hAnsi="標楷體" w:hint="eastAsia"/>
        </w:rPr>
        <w:t>技術員、個管師、門診護理人員</w:t>
      </w:r>
      <w:r w:rsidRPr="00383623">
        <w:rPr>
          <w:rFonts w:ascii="標楷體" w:eastAsia="標楷體" w:hAnsi="標楷體" w:hint="eastAsia"/>
        </w:rPr>
        <w:t>、以及其他跨領域之人員。每位新治療病人整個治療過程中，由主治醫師及負責之住院醫師及其他團隊成員，參與完成病人之治療及追蹤，受訓住院醫師於訓練團隊中，學習本科病人治療所需之相關學識及能力。</w:t>
      </w:r>
    </w:p>
    <w:p w14:paraId="67333A0D" w14:textId="77777777" w:rsidR="00FD5F8E" w:rsidRPr="00383623" w:rsidRDefault="00FD5F8E" w:rsidP="00873E2C">
      <w:pPr>
        <w:ind w:leftChars="530" w:left="1555" w:hangingChars="118" w:hanging="283"/>
        <w:rPr>
          <w:rFonts w:ascii="標楷體" w:eastAsia="標楷體" w:hAnsi="標楷體"/>
        </w:rPr>
      </w:pPr>
      <w:r w:rsidRPr="008219B8">
        <w:rPr>
          <w:rFonts w:ascii="標楷體" w:eastAsia="標楷體" w:hAnsi="標楷體" w:hint="eastAsia"/>
        </w:rPr>
        <w:t>(2) 學員的勝任能力分級: (依本院「醫學教育訓練臨床督導政策」)</w:t>
      </w:r>
    </w:p>
    <w:tbl>
      <w:tblPr>
        <w:tblW w:w="8957"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620"/>
        <w:gridCol w:w="6617"/>
      </w:tblGrid>
      <w:tr w:rsidR="005659E9" w:rsidRPr="00BE3977" w14:paraId="08D07ED9" w14:textId="77777777" w:rsidTr="008219B8">
        <w:tc>
          <w:tcPr>
            <w:tcW w:w="2340" w:type="dxa"/>
            <w:gridSpan w:val="2"/>
            <w:shd w:val="clear" w:color="auto" w:fill="auto"/>
            <w:vAlign w:val="center"/>
          </w:tcPr>
          <w:p w14:paraId="334701EB" w14:textId="77777777" w:rsidR="005659E9" w:rsidRPr="00BE3977" w:rsidRDefault="005659E9" w:rsidP="00564CE8">
            <w:pPr>
              <w:pStyle w:val="Web"/>
              <w:spacing w:before="0" w:beforeAutospacing="0" w:after="0" w:afterAutospacing="0" w:line="0" w:lineRule="atLeast"/>
              <w:jc w:val="center"/>
              <w:rPr>
                <w:rFonts w:ascii="Times New Roman" w:eastAsia="標楷體" w:hAnsi="Times New Roman" w:cs="Times New Roman"/>
                <w:bCs/>
                <w:kern w:val="2"/>
              </w:rPr>
            </w:pPr>
            <w:r w:rsidRPr="00FD3D9B">
              <w:rPr>
                <w:rFonts w:ascii="標楷體" w:eastAsia="標楷體" w:hAnsi="標楷體" w:hint="eastAsia"/>
                <w:bCs/>
                <w:color w:val="000000"/>
              </w:rPr>
              <w:lastRenderedPageBreak/>
              <w:t>能力</w:t>
            </w:r>
          </w:p>
        </w:tc>
        <w:tc>
          <w:tcPr>
            <w:tcW w:w="6617" w:type="dxa"/>
            <w:shd w:val="clear" w:color="auto" w:fill="auto"/>
            <w:vAlign w:val="center"/>
          </w:tcPr>
          <w:p w14:paraId="46215BED" w14:textId="77777777" w:rsidR="005659E9" w:rsidRPr="00BE3977" w:rsidRDefault="005659E9" w:rsidP="00564CE8">
            <w:pPr>
              <w:pStyle w:val="Web"/>
              <w:spacing w:before="0" w:beforeAutospacing="0" w:after="0" w:afterAutospacing="0" w:line="0" w:lineRule="atLeast"/>
              <w:jc w:val="center"/>
              <w:rPr>
                <w:rFonts w:ascii="Times New Roman" w:eastAsia="標楷體" w:hAnsi="Times New Roman" w:cs="Times New Roman"/>
                <w:kern w:val="2"/>
              </w:rPr>
            </w:pPr>
            <w:r>
              <w:rPr>
                <w:rFonts w:ascii="Times New Roman" w:eastAsia="標楷體" w:hAnsi="Times New Roman" w:cs="Times New Roman" w:hint="eastAsia"/>
                <w:kern w:val="2"/>
              </w:rPr>
              <w:t>說明</w:t>
            </w:r>
          </w:p>
        </w:tc>
      </w:tr>
      <w:tr w:rsidR="005659E9" w:rsidRPr="00BE3977" w14:paraId="747ADFD3" w14:textId="77777777" w:rsidTr="008219B8">
        <w:tc>
          <w:tcPr>
            <w:tcW w:w="720" w:type="dxa"/>
            <w:shd w:val="clear" w:color="auto" w:fill="auto"/>
            <w:vAlign w:val="center"/>
          </w:tcPr>
          <w:p w14:paraId="419F05F3" w14:textId="77777777" w:rsidR="005659E9" w:rsidRPr="00086CAA" w:rsidRDefault="005659E9" w:rsidP="00564CE8">
            <w:pPr>
              <w:snapToGrid w:val="0"/>
              <w:spacing w:line="0" w:lineRule="atLeast"/>
              <w:jc w:val="center"/>
              <w:rPr>
                <w:b/>
                <w:bCs/>
              </w:rPr>
            </w:pPr>
            <w:r w:rsidRPr="00086CAA">
              <w:rPr>
                <w:b/>
                <w:bCs/>
              </w:rPr>
              <w:t>E</w:t>
            </w:r>
          </w:p>
        </w:tc>
        <w:tc>
          <w:tcPr>
            <w:tcW w:w="1620" w:type="dxa"/>
          </w:tcPr>
          <w:p w14:paraId="0CB4212F" w14:textId="77777777" w:rsidR="005659E9" w:rsidRPr="00BE3977" w:rsidRDefault="005659E9" w:rsidP="00564CE8">
            <w:pPr>
              <w:pStyle w:val="Web"/>
              <w:spacing w:before="0" w:beforeAutospacing="0" w:after="0" w:afterAutospacing="0" w:line="0" w:lineRule="atLeast"/>
              <w:jc w:val="both"/>
              <w:rPr>
                <w:rFonts w:ascii="Times New Roman" w:eastAsia="標楷體" w:hAnsi="Times New Roman" w:cs="Times New Roman"/>
                <w:kern w:val="2"/>
              </w:rPr>
            </w:pPr>
            <w:r w:rsidRPr="00BE3977">
              <w:rPr>
                <w:rFonts w:ascii="Times New Roman" w:eastAsia="標楷體" w:hAnsi="Times New Roman" w:cs="Times New Roman"/>
                <w:bCs/>
                <w:kern w:val="2"/>
              </w:rPr>
              <w:t>能瞭解知識</w:t>
            </w:r>
          </w:p>
        </w:tc>
        <w:tc>
          <w:tcPr>
            <w:tcW w:w="6617" w:type="dxa"/>
            <w:shd w:val="clear" w:color="auto" w:fill="auto"/>
            <w:vAlign w:val="center"/>
          </w:tcPr>
          <w:p w14:paraId="7569BCBF" w14:textId="77777777" w:rsidR="005659E9" w:rsidRPr="00BE3977" w:rsidRDefault="005659E9" w:rsidP="00564CE8">
            <w:pPr>
              <w:pStyle w:val="Web"/>
              <w:spacing w:before="0" w:beforeAutospacing="0" w:after="0" w:afterAutospacing="0" w:line="0" w:lineRule="atLeast"/>
              <w:jc w:val="both"/>
              <w:rPr>
                <w:rFonts w:ascii="Times New Roman" w:eastAsia="標楷體" w:hAnsi="Times New Roman" w:cs="Times New Roman"/>
              </w:rPr>
            </w:pPr>
            <w:r w:rsidRPr="00BE3977">
              <w:rPr>
                <w:rFonts w:ascii="Times New Roman" w:eastAsia="標楷體" w:hAnsi="Times New Roman" w:cs="Times New Roman"/>
                <w:kern w:val="2"/>
              </w:rPr>
              <w:t>學</w:t>
            </w:r>
            <w:r w:rsidRPr="00BE3977">
              <w:rPr>
                <w:rFonts w:ascii="Times New Roman" w:eastAsia="標楷體" w:hAnsi="Times New Roman" w:cs="Times New Roman"/>
                <w:kern w:val="24"/>
              </w:rPr>
              <w:t>員</w:t>
            </w:r>
            <w:r>
              <w:rPr>
                <w:rFonts w:ascii="Times New Roman" w:eastAsia="標楷體" w:hAnsi="Times New Roman" w:cs="Times New Roman" w:hint="eastAsia"/>
                <w:kern w:val="24"/>
              </w:rPr>
              <w:t>具備該臨床項目</w:t>
            </w:r>
            <w:r>
              <w:rPr>
                <w:rFonts w:ascii="Times New Roman" w:eastAsia="標楷體" w:hAnsi="Times New Roman" w:cs="Times New Roman" w:hint="eastAsia"/>
                <w:kern w:val="24"/>
              </w:rPr>
              <w:t>(</w:t>
            </w:r>
            <w:r>
              <w:rPr>
                <w:rFonts w:ascii="Times New Roman" w:eastAsia="標楷體" w:hAnsi="Times New Roman" w:cs="Times New Roman" w:hint="eastAsia"/>
                <w:kern w:val="24"/>
              </w:rPr>
              <w:t>或技能</w:t>
            </w:r>
            <w:r>
              <w:rPr>
                <w:rFonts w:ascii="Times New Roman" w:eastAsia="標楷體" w:hAnsi="Times New Roman" w:cs="Times New Roman" w:hint="eastAsia"/>
                <w:kern w:val="24"/>
              </w:rPr>
              <w:t>)</w:t>
            </w:r>
            <w:r>
              <w:rPr>
                <w:rFonts w:ascii="Times New Roman" w:eastAsia="標楷體" w:hAnsi="Times New Roman" w:cs="Times New Roman" w:hint="eastAsia"/>
                <w:kern w:val="24"/>
              </w:rPr>
              <w:t>之</w:t>
            </w:r>
            <w:r w:rsidRPr="00BE3977">
              <w:rPr>
                <w:rFonts w:ascii="Times New Roman" w:eastAsia="標楷體" w:hAnsi="Times New Roman" w:cs="Times New Roman"/>
                <w:kern w:val="2"/>
              </w:rPr>
              <w:t>基礎科學</w:t>
            </w:r>
            <w:r>
              <w:rPr>
                <w:rFonts w:ascii="Times New Roman" w:eastAsia="標楷體" w:hAnsi="Times New Roman" w:cs="Times New Roman" w:hint="eastAsia"/>
                <w:kern w:val="2"/>
              </w:rPr>
              <w:t>與</w:t>
            </w:r>
            <w:r w:rsidRPr="00BE3977">
              <w:rPr>
                <w:rFonts w:ascii="Times New Roman" w:eastAsia="標楷體" w:hAnsi="Times New Roman" w:cs="Times New Roman"/>
                <w:kern w:val="2"/>
              </w:rPr>
              <w:t>臨床醫學知識。</w:t>
            </w:r>
          </w:p>
        </w:tc>
      </w:tr>
      <w:tr w:rsidR="005659E9" w:rsidRPr="00BE3977" w14:paraId="717ABAEE" w14:textId="77777777" w:rsidTr="008219B8">
        <w:tc>
          <w:tcPr>
            <w:tcW w:w="720" w:type="dxa"/>
            <w:shd w:val="clear" w:color="auto" w:fill="auto"/>
            <w:vAlign w:val="center"/>
          </w:tcPr>
          <w:p w14:paraId="28E985D5" w14:textId="77777777" w:rsidR="005659E9" w:rsidRPr="00086CAA" w:rsidRDefault="005659E9" w:rsidP="00564CE8">
            <w:pPr>
              <w:snapToGrid w:val="0"/>
              <w:spacing w:line="0" w:lineRule="atLeast"/>
              <w:jc w:val="center"/>
              <w:rPr>
                <w:b/>
                <w:bCs/>
              </w:rPr>
            </w:pPr>
            <w:r w:rsidRPr="00086CAA">
              <w:rPr>
                <w:b/>
                <w:bCs/>
              </w:rPr>
              <w:t>D</w:t>
            </w:r>
          </w:p>
        </w:tc>
        <w:tc>
          <w:tcPr>
            <w:tcW w:w="1620" w:type="dxa"/>
          </w:tcPr>
          <w:p w14:paraId="21C010AD" w14:textId="77777777" w:rsidR="005659E9" w:rsidRPr="00BE3977" w:rsidRDefault="005659E9" w:rsidP="00564CE8">
            <w:pPr>
              <w:pStyle w:val="Web"/>
              <w:spacing w:before="0" w:beforeAutospacing="0" w:after="0" w:afterAutospacing="0" w:line="0" w:lineRule="atLeast"/>
              <w:jc w:val="both"/>
              <w:rPr>
                <w:rFonts w:ascii="Times New Roman" w:eastAsia="標楷體" w:hAnsi="Times New Roman" w:cs="Times New Roman"/>
                <w:kern w:val="2"/>
              </w:rPr>
            </w:pPr>
            <w:r w:rsidRPr="00BE3977">
              <w:rPr>
                <w:rFonts w:ascii="Times New Roman" w:eastAsia="標楷體" w:hAnsi="Times New Roman" w:cs="Times New Roman"/>
                <w:bCs/>
                <w:kern w:val="2"/>
              </w:rPr>
              <w:t>能展現能力</w:t>
            </w:r>
          </w:p>
        </w:tc>
        <w:tc>
          <w:tcPr>
            <w:tcW w:w="6617" w:type="dxa"/>
            <w:shd w:val="clear" w:color="auto" w:fill="auto"/>
            <w:vAlign w:val="center"/>
          </w:tcPr>
          <w:p w14:paraId="604C7D96" w14:textId="77777777" w:rsidR="005659E9" w:rsidRPr="00BE3977" w:rsidRDefault="005659E9" w:rsidP="00564CE8">
            <w:pPr>
              <w:pStyle w:val="Web"/>
              <w:spacing w:before="0" w:beforeAutospacing="0" w:after="0" w:afterAutospacing="0" w:line="0" w:lineRule="atLeast"/>
              <w:jc w:val="both"/>
              <w:rPr>
                <w:rFonts w:ascii="Times New Roman" w:eastAsia="標楷體" w:hAnsi="Times New Roman" w:cs="Times New Roman"/>
              </w:rPr>
            </w:pPr>
            <w:r w:rsidRPr="00BE3977">
              <w:rPr>
                <w:rFonts w:ascii="Times New Roman" w:eastAsia="標楷體" w:hAnsi="Times New Roman" w:cs="Times New Roman"/>
                <w:kern w:val="2"/>
              </w:rPr>
              <w:t>學</w:t>
            </w:r>
            <w:r w:rsidRPr="00BE3977">
              <w:rPr>
                <w:rFonts w:ascii="Times New Roman" w:eastAsia="標楷體" w:hAnsi="Times New Roman" w:cs="Times New Roman"/>
                <w:kern w:val="24"/>
              </w:rPr>
              <w:t>員</w:t>
            </w:r>
            <w:r>
              <w:rPr>
                <w:rFonts w:ascii="Times New Roman" w:eastAsia="標楷體" w:hAnsi="Times New Roman" w:cs="Times New Roman" w:hint="eastAsia"/>
                <w:kern w:val="2"/>
              </w:rPr>
              <w:t>能</w:t>
            </w:r>
            <w:r w:rsidRPr="00BE3977">
              <w:rPr>
                <w:rFonts w:ascii="Times New Roman" w:eastAsia="標楷體" w:hAnsi="Times New Roman" w:cs="Times New Roman"/>
                <w:kern w:val="2"/>
              </w:rPr>
              <w:t>夠將</w:t>
            </w:r>
            <w:r w:rsidRPr="00446B25">
              <w:rPr>
                <w:rFonts w:ascii="Times New Roman" w:eastAsia="標楷體" w:hAnsi="Times New Roman" w:cs="Times New Roman" w:hint="eastAsia"/>
                <w:kern w:val="2"/>
              </w:rPr>
              <w:t>該臨床項目</w:t>
            </w:r>
            <w:r w:rsidRPr="008505C9">
              <w:rPr>
                <w:rFonts w:ascii="Times New Roman" w:eastAsia="標楷體" w:hAnsi="Times New Roman" w:cs="Times New Roman" w:hint="eastAsia"/>
                <w:kern w:val="2"/>
              </w:rPr>
              <w:t>(</w:t>
            </w:r>
            <w:r w:rsidRPr="008505C9">
              <w:rPr>
                <w:rFonts w:ascii="Times New Roman" w:eastAsia="標楷體" w:hAnsi="Times New Roman" w:cs="Times New Roman" w:hint="eastAsia"/>
                <w:kern w:val="2"/>
              </w:rPr>
              <w:t>或技能</w:t>
            </w:r>
            <w:r w:rsidRPr="008505C9">
              <w:rPr>
                <w:rFonts w:ascii="Times New Roman" w:eastAsia="標楷體" w:hAnsi="Times New Roman" w:cs="Times New Roman" w:hint="eastAsia"/>
                <w:kern w:val="2"/>
              </w:rPr>
              <w:t>)</w:t>
            </w:r>
            <w:r>
              <w:rPr>
                <w:rFonts w:ascii="Times New Roman" w:eastAsia="標楷體" w:hAnsi="Times New Roman" w:cs="Times New Roman" w:hint="eastAsia"/>
                <w:kern w:val="2"/>
              </w:rPr>
              <w:t>之</w:t>
            </w:r>
            <w:r w:rsidRPr="00BE3977">
              <w:rPr>
                <w:rFonts w:ascii="Times New Roman" w:eastAsia="標楷體" w:hAnsi="Times New Roman" w:cs="Times New Roman"/>
                <w:kern w:val="2"/>
              </w:rPr>
              <w:t>醫學知識融入</w:t>
            </w:r>
            <w:r>
              <w:rPr>
                <w:rFonts w:ascii="Times New Roman" w:eastAsia="標楷體" w:hAnsi="Times New Roman" w:cs="Times New Roman" w:hint="eastAsia"/>
                <w:kern w:val="2"/>
              </w:rPr>
              <w:t>相關</w:t>
            </w:r>
            <w:r w:rsidRPr="00BE3977">
              <w:rPr>
                <w:rFonts w:ascii="Times New Roman" w:eastAsia="標楷體" w:hAnsi="Times New Roman" w:cs="Times New Roman"/>
                <w:kern w:val="2"/>
              </w:rPr>
              <w:t>議題</w:t>
            </w:r>
            <w:r>
              <w:rPr>
                <w:rFonts w:ascii="Times New Roman" w:eastAsia="標楷體" w:hAnsi="Times New Roman" w:cs="Times New Roman" w:hint="eastAsia"/>
                <w:kern w:val="2"/>
              </w:rPr>
              <w:t>的</w:t>
            </w:r>
            <w:r w:rsidRPr="00BE3977">
              <w:rPr>
                <w:rFonts w:ascii="Times New Roman" w:eastAsia="標楷體" w:hAnsi="Times New Roman" w:cs="Times New Roman"/>
                <w:kern w:val="2"/>
              </w:rPr>
              <w:t>臨床</w:t>
            </w:r>
            <w:r>
              <w:rPr>
                <w:rFonts w:ascii="Times New Roman" w:eastAsia="標楷體" w:hAnsi="Times New Roman" w:cs="Times New Roman" w:hint="eastAsia"/>
                <w:kern w:val="2"/>
              </w:rPr>
              <w:t>討論與</w:t>
            </w:r>
            <w:r w:rsidRPr="00BE3977">
              <w:rPr>
                <w:rFonts w:ascii="Times New Roman" w:eastAsia="標楷體" w:hAnsi="Times New Roman" w:cs="Times New Roman"/>
                <w:kern w:val="2"/>
              </w:rPr>
              <w:t>應用。</w:t>
            </w:r>
          </w:p>
        </w:tc>
      </w:tr>
      <w:tr w:rsidR="005659E9" w:rsidRPr="00BE3977" w14:paraId="20BB2849" w14:textId="77777777" w:rsidTr="008219B8">
        <w:tc>
          <w:tcPr>
            <w:tcW w:w="720" w:type="dxa"/>
            <w:shd w:val="clear" w:color="auto" w:fill="auto"/>
            <w:vAlign w:val="center"/>
          </w:tcPr>
          <w:p w14:paraId="0C623BB1" w14:textId="77777777" w:rsidR="005659E9" w:rsidRPr="00086CAA" w:rsidRDefault="005659E9" w:rsidP="00564CE8">
            <w:pPr>
              <w:snapToGrid w:val="0"/>
              <w:spacing w:line="0" w:lineRule="atLeast"/>
              <w:jc w:val="center"/>
              <w:rPr>
                <w:b/>
                <w:bCs/>
              </w:rPr>
            </w:pPr>
            <w:r w:rsidRPr="00086CAA">
              <w:rPr>
                <w:b/>
                <w:bCs/>
              </w:rPr>
              <w:t>C</w:t>
            </w:r>
          </w:p>
        </w:tc>
        <w:tc>
          <w:tcPr>
            <w:tcW w:w="1620" w:type="dxa"/>
          </w:tcPr>
          <w:p w14:paraId="2F98B91D" w14:textId="77777777" w:rsidR="005659E9" w:rsidRPr="00BE3977" w:rsidRDefault="005659E9" w:rsidP="00564CE8">
            <w:pPr>
              <w:pStyle w:val="Web"/>
              <w:spacing w:before="0" w:beforeAutospacing="0" w:after="0" w:afterAutospacing="0" w:line="0" w:lineRule="atLeast"/>
              <w:jc w:val="both"/>
              <w:rPr>
                <w:rFonts w:ascii="Times New Roman" w:eastAsia="標楷體" w:hAnsi="Times New Roman" w:cs="Times New Roman"/>
                <w:kern w:val="2"/>
              </w:rPr>
            </w:pPr>
            <w:r w:rsidRPr="00BE3977">
              <w:rPr>
                <w:rFonts w:ascii="Times New Roman" w:eastAsia="標楷體" w:hAnsi="Times New Roman" w:cs="Times New Roman"/>
                <w:bCs/>
                <w:kern w:val="2"/>
              </w:rPr>
              <w:t>能模擬執行</w:t>
            </w:r>
          </w:p>
        </w:tc>
        <w:tc>
          <w:tcPr>
            <w:tcW w:w="6617" w:type="dxa"/>
            <w:shd w:val="clear" w:color="auto" w:fill="auto"/>
            <w:vAlign w:val="center"/>
          </w:tcPr>
          <w:p w14:paraId="11024FC6" w14:textId="77777777" w:rsidR="005659E9" w:rsidRPr="00BE3977" w:rsidRDefault="005659E9" w:rsidP="00564CE8">
            <w:pPr>
              <w:pStyle w:val="Web"/>
              <w:spacing w:before="0" w:beforeAutospacing="0" w:after="0" w:afterAutospacing="0" w:line="0" w:lineRule="atLeast"/>
              <w:jc w:val="both"/>
              <w:rPr>
                <w:rFonts w:ascii="Times New Roman" w:eastAsia="標楷體" w:hAnsi="Times New Roman" w:cs="Times New Roman"/>
              </w:rPr>
            </w:pPr>
            <w:r w:rsidRPr="00BE3977">
              <w:rPr>
                <w:rFonts w:ascii="Times New Roman" w:eastAsia="標楷體" w:hAnsi="Times New Roman" w:cs="Times New Roman"/>
                <w:kern w:val="2"/>
              </w:rPr>
              <w:t>學</w:t>
            </w:r>
            <w:r w:rsidRPr="00BE3977">
              <w:rPr>
                <w:rFonts w:ascii="Times New Roman" w:eastAsia="標楷體" w:hAnsi="Times New Roman" w:cs="Times New Roman"/>
                <w:kern w:val="24"/>
              </w:rPr>
              <w:t>員</w:t>
            </w:r>
            <w:r w:rsidRPr="00BE3977">
              <w:rPr>
                <w:rFonts w:ascii="Times New Roman" w:eastAsia="標楷體" w:hAnsi="Times New Roman" w:cs="Times New Roman"/>
                <w:kern w:val="2"/>
              </w:rPr>
              <w:t>能夠在</w:t>
            </w:r>
            <w:r w:rsidRPr="00BE3977">
              <w:rPr>
                <w:rFonts w:ascii="Times New Roman" w:eastAsia="標楷體" w:hAnsi="Times New Roman" w:cs="Times New Roman"/>
                <w:kern w:val="2"/>
              </w:rPr>
              <w:t>“</w:t>
            </w:r>
            <w:r w:rsidRPr="00BE3977">
              <w:rPr>
                <w:rFonts w:ascii="Times New Roman" w:eastAsia="標楷體" w:hAnsi="Times New Roman" w:cs="Times New Roman"/>
                <w:kern w:val="2"/>
              </w:rPr>
              <w:t>目標清楚的模擬臨床訓練環境中＂</w:t>
            </w:r>
            <w:r w:rsidRPr="00BE3977">
              <w:rPr>
                <w:rFonts w:ascii="Times New Roman" w:eastAsia="標楷體" w:hAnsi="Times New Roman" w:cs="Times New Roman"/>
                <w:kern w:val="2"/>
              </w:rPr>
              <w:t>(</w:t>
            </w:r>
            <w:r w:rsidRPr="00BE3977">
              <w:rPr>
                <w:rFonts w:ascii="Times New Roman" w:eastAsia="標楷體" w:hAnsi="Times New Roman" w:cs="Times New Roman"/>
                <w:kern w:val="2"/>
              </w:rPr>
              <w:t>例如：</w:t>
            </w:r>
            <w:r w:rsidRPr="00BE3977">
              <w:rPr>
                <w:rFonts w:ascii="Times New Roman" w:eastAsia="標楷體" w:hAnsi="Times New Roman" w:cs="Times New Roman"/>
                <w:kern w:val="2"/>
              </w:rPr>
              <w:t>OSCE)</w:t>
            </w:r>
            <w:r w:rsidRPr="00BE3977">
              <w:rPr>
                <w:rFonts w:ascii="Times New Roman" w:eastAsia="標楷體" w:hAnsi="Times New Roman" w:cs="Times New Roman"/>
                <w:kern w:val="2"/>
              </w:rPr>
              <w:t>，展現</w:t>
            </w:r>
            <w:r>
              <w:rPr>
                <w:rFonts w:ascii="Times New Roman" w:eastAsia="標楷體" w:hAnsi="Times New Roman" w:cs="Times New Roman" w:hint="eastAsia"/>
                <w:kern w:val="2"/>
              </w:rPr>
              <w:t>該臨床項目</w:t>
            </w:r>
            <w:r w:rsidRPr="008505C9">
              <w:rPr>
                <w:rFonts w:ascii="Times New Roman" w:eastAsia="標楷體" w:hAnsi="Times New Roman" w:cs="Times New Roman" w:hint="eastAsia"/>
                <w:kern w:val="2"/>
              </w:rPr>
              <w:t>(</w:t>
            </w:r>
            <w:r w:rsidRPr="008505C9">
              <w:rPr>
                <w:rFonts w:ascii="Times New Roman" w:eastAsia="標楷體" w:hAnsi="Times New Roman" w:cs="Times New Roman" w:hint="eastAsia"/>
                <w:kern w:val="2"/>
              </w:rPr>
              <w:t>或技能</w:t>
            </w:r>
            <w:r w:rsidRPr="008505C9">
              <w:rPr>
                <w:rFonts w:ascii="Times New Roman" w:eastAsia="標楷體" w:hAnsi="Times New Roman" w:cs="Times New Roman" w:hint="eastAsia"/>
                <w:kern w:val="2"/>
              </w:rPr>
              <w:t>)</w:t>
            </w:r>
            <w:r>
              <w:rPr>
                <w:rFonts w:ascii="Times New Roman" w:eastAsia="標楷體" w:hAnsi="Times New Roman" w:cs="Times New Roman" w:hint="eastAsia"/>
                <w:kern w:val="2"/>
              </w:rPr>
              <w:t>的</w:t>
            </w:r>
            <w:r w:rsidRPr="00BE3977">
              <w:rPr>
                <w:rFonts w:ascii="Times New Roman" w:eastAsia="標楷體" w:hAnsi="Times New Roman" w:cs="Times New Roman"/>
                <w:kern w:val="2"/>
              </w:rPr>
              <w:t>執行能力。</w:t>
            </w:r>
          </w:p>
        </w:tc>
      </w:tr>
      <w:tr w:rsidR="005659E9" w:rsidRPr="002D1198" w14:paraId="6DEBD559" w14:textId="77777777" w:rsidTr="008219B8">
        <w:tc>
          <w:tcPr>
            <w:tcW w:w="720" w:type="dxa"/>
            <w:shd w:val="clear" w:color="auto" w:fill="auto"/>
            <w:vAlign w:val="center"/>
          </w:tcPr>
          <w:p w14:paraId="47054BB1" w14:textId="77777777" w:rsidR="005659E9" w:rsidRPr="00086CAA" w:rsidRDefault="005659E9" w:rsidP="00564CE8">
            <w:pPr>
              <w:snapToGrid w:val="0"/>
              <w:spacing w:line="0" w:lineRule="atLeast"/>
              <w:jc w:val="center"/>
              <w:rPr>
                <w:b/>
                <w:bCs/>
              </w:rPr>
            </w:pPr>
            <w:r w:rsidRPr="00086CAA">
              <w:rPr>
                <w:b/>
                <w:bCs/>
              </w:rPr>
              <w:t>B</w:t>
            </w:r>
          </w:p>
        </w:tc>
        <w:tc>
          <w:tcPr>
            <w:tcW w:w="1620" w:type="dxa"/>
          </w:tcPr>
          <w:p w14:paraId="3135909B" w14:textId="77777777" w:rsidR="005659E9" w:rsidRPr="002D1198" w:rsidRDefault="005659E9" w:rsidP="00564CE8">
            <w:pPr>
              <w:pStyle w:val="Web"/>
              <w:spacing w:before="0" w:beforeAutospacing="0" w:after="0" w:afterAutospacing="0" w:line="0" w:lineRule="atLeast"/>
              <w:jc w:val="both"/>
              <w:rPr>
                <w:rFonts w:ascii="Times New Roman" w:eastAsia="標楷體" w:hAnsi="Times New Roman" w:cs="Times New Roman"/>
                <w:kern w:val="2"/>
              </w:rPr>
            </w:pPr>
            <w:r w:rsidRPr="002D1198">
              <w:rPr>
                <w:rFonts w:ascii="Times New Roman" w:eastAsia="標楷體" w:hAnsi="Times New Roman" w:cs="Times New Roman"/>
                <w:bCs/>
                <w:kern w:val="2"/>
              </w:rPr>
              <w:t>督導下能做</w:t>
            </w:r>
          </w:p>
        </w:tc>
        <w:tc>
          <w:tcPr>
            <w:tcW w:w="6617" w:type="dxa"/>
            <w:shd w:val="clear" w:color="auto" w:fill="auto"/>
            <w:vAlign w:val="center"/>
          </w:tcPr>
          <w:p w14:paraId="6EF952D6" w14:textId="77777777" w:rsidR="005659E9" w:rsidRPr="008219B8" w:rsidRDefault="005659E9" w:rsidP="00564CE8">
            <w:pPr>
              <w:pStyle w:val="Web"/>
              <w:spacing w:before="0" w:beforeAutospacing="0" w:after="0" w:afterAutospacing="0" w:line="0" w:lineRule="atLeast"/>
              <w:jc w:val="both"/>
              <w:rPr>
                <w:rFonts w:ascii="Times New Roman" w:eastAsia="標楷體" w:hAnsi="Times New Roman" w:cs="Times New Roman"/>
              </w:rPr>
            </w:pPr>
            <w:r w:rsidRPr="008219B8">
              <w:rPr>
                <w:rFonts w:ascii="Times New Roman" w:eastAsia="標楷體" w:hAnsi="Times New Roman" w:cs="Times New Roman"/>
                <w:kern w:val="2"/>
              </w:rPr>
              <w:t>學</w:t>
            </w:r>
            <w:r w:rsidRPr="008219B8">
              <w:rPr>
                <w:rFonts w:ascii="Times New Roman" w:eastAsia="標楷體" w:hAnsi="Times New Roman" w:cs="Times New Roman"/>
                <w:kern w:val="24"/>
              </w:rPr>
              <w:t>員</w:t>
            </w:r>
            <w:r w:rsidRPr="008219B8">
              <w:rPr>
                <w:rFonts w:ascii="Times New Roman" w:eastAsia="標楷體" w:hAnsi="Times New Roman" w:cs="Times New Roman"/>
                <w:kern w:val="2"/>
              </w:rPr>
              <w:t>能夠在臨床實境中</w:t>
            </w:r>
            <w:r w:rsidRPr="008219B8">
              <w:rPr>
                <w:rFonts w:ascii="Times New Roman" w:eastAsia="標楷體" w:hAnsi="Times New Roman" w:cs="Times New Roman" w:hint="eastAsia"/>
                <w:kern w:val="2"/>
              </w:rPr>
              <w:t>於督導醫師直接指導下，</w:t>
            </w:r>
            <w:r w:rsidRPr="008219B8">
              <w:rPr>
                <w:rFonts w:ascii="Times New Roman" w:eastAsia="標楷體" w:hAnsi="Times New Roman" w:cs="Times New Roman"/>
                <w:kern w:val="2"/>
              </w:rPr>
              <w:t>展現其</w:t>
            </w:r>
            <w:r w:rsidRPr="008219B8">
              <w:rPr>
                <w:rFonts w:ascii="Times New Roman" w:eastAsia="標楷體" w:hAnsi="Times New Roman" w:cs="Times New Roman" w:hint="eastAsia"/>
                <w:kern w:val="2"/>
              </w:rPr>
              <w:t>執行該臨床項目</w:t>
            </w:r>
            <w:r w:rsidRPr="008219B8">
              <w:rPr>
                <w:rFonts w:ascii="Times New Roman" w:eastAsia="標楷體" w:hAnsi="Times New Roman" w:cs="Times New Roman" w:hint="eastAsia"/>
                <w:kern w:val="2"/>
              </w:rPr>
              <w:t>(</w:t>
            </w:r>
            <w:r w:rsidRPr="008219B8">
              <w:rPr>
                <w:rFonts w:ascii="Times New Roman" w:eastAsia="標楷體" w:hAnsi="Times New Roman" w:cs="Times New Roman" w:hint="eastAsia"/>
                <w:kern w:val="2"/>
              </w:rPr>
              <w:t>或技能</w:t>
            </w:r>
            <w:r w:rsidRPr="008219B8">
              <w:rPr>
                <w:rFonts w:ascii="Times New Roman" w:eastAsia="標楷體" w:hAnsi="Times New Roman" w:cs="Times New Roman" w:hint="eastAsia"/>
                <w:kern w:val="2"/>
              </w:rPr>
              <w:t>)</w:t>
            </w:r>
            <w:r w:rsidRPr="008219B8">
              <w:rPr>
                <w:rFonts w:ascii="Times New Roman" w:eastAsia="標楷體" w:hAnsi="Times New Roman" w:cs="Times New Roman" w:hint="eastAsia"/>
                <w:kern w:val="2"/>
              </w:rPr>
              <w:t>的能力。</w:t>
            </w:r>
            <w:r w:rsidRPr="008219B8" w:rsidDel="00B54A0D">
              <w:rPr>
                <w:rFonts w:ascii="Times New Roman" w:eastAsia="標楷體" w:hAnsi="Times New Roman" w:cs="Times New Roman"/>
                <w:kern w:val="2"/>
              </w:rPr>
              <w:t xml:space="preserve"> </w:t>
            </w:r>
          </w:p>
        </w:tc>
      </w:tr>
      <w:tr w:rsidR="005659E9" w:rsidRPr="002D1198" w14:paraId="14E9EEE5" w14:textId="77777777" w:rsidTr="008219B8">
        <w:tc>
          <w:tcPr>
            <w:tcW w:w="720" w:type="dxa"/>
            <w:shd w:val="clear" w:color="auto" w:fill="auto"/>
            <w:vAlign w:val="center"/>
          </w:tcPr>
          <w:p w14:paraId="0B64B00C" w14:textId="77777777" w:rsidR="005659E9" w:rsidRPr="00086CAA" w:rsidRDefault="005659E9" w:rsidP="00564CE8">
            <w:pPr>
              <w:snapToGrid w:val="0"/>
              <w:spacing w:line="0" w:lineRule="atLeast"/>
              <w:jc w:val="center"/>
              <w:rPr>
                <w:b/>
                <w:bCs/>
              </w:rPr>
            </w:pPr>
            <w:r w:rsidRPr="00086CAA">
              <w:rPr>
                <w:b/>
                <w:bCs/>
              </w:rPr>
              <w:t>A</w:t>
            </w:r>
          </w:p>
        </w:tc>
        <w:tc>
          <w:tcPr>
            <w:tcW w:w="1620" w:type="dxa"/>
          </w:tcPr>
          <w:p w14:paraId="30C26173" w14:textId="77777777" w:rsidR="005659E9" w:rsidRPr="002D1198" w:rsidRDefault="005659E9" w:rsidP="00564CE8">
            <w:pPr>
              <w:pStyle w:val="Web"/>
              <w:spacing w:before="0" w:beforeAutospacing="0" w:after="0" w:afterAutospacing="0" w:line="0" w:lineRule="atLeast"/>
              <w:jc w:val="both"/>
              <w:rPr>
                <w:rFonts w:ascii="Times New Roman" w:eastAsia="標楷體" w:hAnsi="Times New Roman" w:cs="Times New Roman"/>
                <w:kern w:val="2"/>
              </w:rPr>
            </w:pPr>
            <w:r w:rsidRPr="002D1198">
              <w:rPr>
                <w:rFonts w:ascii="Times New Roman" w:eastAsia="標楷體" w:hAnsi="Times New Roman" w:cs="Times New Roman"/>
                <w:bCs/>
                <w:kern w:val="2"/>
              </w:rPr>
              <w:t>支援下能做</w:t>
            </w:r>
          </w:p>
        </w:tc>
        <w:tc>
          <w:tcPr>
            <w:tcW w:w="6617" w:type="dxa"/>
            <w:shd w:val="clear" w:color="auto" w:fill="auto"/>
            <w:vAlign w:val="center"/>
          </w:tcPr>
          <w:p w14:paraId="2C214F3F" w14:textId="77777777" w:rsidR="005659E9" w:rsidRPr="008219B8" w:rsidRDefault="005659E9" w:rsidP="00564CE8">
            <w:pPr>
              <w:pStyle w:val="Web"/>
              <w:spacing w:before="0" w:beforeAutospacing="0" w:after="0" w:afterAutospacing="0" w:line="0" w:lineRule="atLeast"/>
              <w:jc w:val="both"/>
              <w:rPr>
                <w:rFonts w:ascii="Times New Roman" w:eastAsia="標楷體" w:hAnsi="Times New Roman" w:cs="Times New Roman"/>
              </w:rPr>
            </w:pPr>
            <w:r w:rsidRPr="008219B8">
              <w:rPr>
                <w:rFonts w:ascii="Times New Roman" w:eastAsia="標楷體" w:hAnsi="Times New Roman" w:cs="Times New Roman"/>
                <w:kern w:val="2"/>
              </w:rPr>
              <w:t>學</w:t>
            </w:r>
            <w:r w:rsidRPr="008219B8">
              <w:rPr>
                <w:rFonts w:ascii="Times New Roman" w:eastAsia="標楷體" w:hAnsi="Times New Roman" w:cs="Times New Roman"/>
                <w:kern w:val="24"/>
              </w:rPr>
              <w:t>員</w:t>
            </w:r>
            <w:r w:rsidRPr="008219B8">
              <w:rPr>
                <w:rFonts w:ascii="Times New Roman" w:eastAsia="標楷體" w:hAnsi="Times New Roman" w:cs="Times New Roman"/>
                <w:kern w:val="2"/>
              </w:rPr>
              <w:t>能夠在臨床實境中</w:t>
            </w:r>
            <w:r w:rsidRPr="008219B8">
              <w:rPr>
                <w:rFonts w:ascii="Times New Roman" w:eastAsia="標楷體" w:hAnsi="Times New Roman" w:cs="Times New Roman"/>
                <w:kern w:val="2"/>
              </w:rPr>
              <w:t xml:space="preserve"> </w:t>
            </w:r>
            <w:r w:rsidRPr="008219B8">
              <w:rPr>
                <w:rFonts w:ascii="Times New Roman" w:eastAsia="標楷體" w:hAnsi="Times New Roman" w:cs="Times New Roman" w:hint="eastAsia"/>
                <w:kern w:val="2"/>
              </w:rPr>
              <w:t>於督導醫師</w:t>
            </w:r>
            <w:r w:rsidRPr="008219B8">
              <w:rPr>
                <w:rFonts w:ascii="Times New Roman" w:eastAsia="標楷體" w:hAnsi="Times New Roman" w:cs="Times New Roman"/>
                <w:kern w:val="2"/>
              </w:rPr>
              <w:t>在附近支援</w:t>
            </w:r>
            <w:r w:rsidRPr="008219B8">
              <w:rPr>
                <w:rFonts w:ascii="Times New Roman" w:eastAsia="標楷體" w:hAnsi="Times New Roman" w:cs="Times New Roman" w:hint="eastAsia"/>
                <w:kern w:val="2"/>
              </w:rPr>
              <w:t>下</w:t>
            </w:r>
            <w:r w:rsidRPr="008219B8">
              <w:rPr>
                <w:rFonts w:ascii="Times New Roman" w:eastAsia="標楷體" w:hAnsi="Times New Roman" w:cs="Times New Roman"/>
                <w:kern w:val="2"/>
              </w:rPr>
              <w:t>，幾近獨立執行</w:t>
            </w:r>
            <w:r w:rsidRPr="008219B8">
              <w:rPr>
                <w:rFonts w:ascii="Times New Roman" w:eastAsia="標楷體" w:hAnsi="Times New Roman" w:cs="Times New Roman" w:hint="eastAsia"/>
                <w:kern w:val="2"/>
              </w:rPr>
              <w:t>該臨床項目</w:t>
            </w:r>
            <w:r w:rsidRPr="008219B8">
              <w:rPr>
                <w:rFonts w:ascii="Times New Roman" w:eastAsia="標楷體" w:hAnsi="Times New Roman" w:cs="Times New Roman" w:hint="eastAsia"/>
                <w:kern w:val="2"/>
              </w:rPr>
              <w:t>(</w:t>
            </w:r>
            <w:r w:rsidRPr="008219B8">
              <w:rPr>
                <w:rFonts w:ascii="Times New Roman" w:eastAsia="標楷體" w:hAnsi="Times New Roman" w:cs="Times New Roman" w:hint="eastAsia"/>
                <w:kern w:val="2"/>
              </w:rPr>
              <w:t>或技能</w:t>
            </w:r>
            <w:r w:rsidRPr="008219B8">
              <w:rPr>
                <w:rFonts w:ascii="Times New Roman" w:eastAsia="標楷體" w:hAnsi="Times New Roman" w:cs="Times New Roman" w:hint="eastAsia"/>
                <w:kern w:val="2"/>
              </w:rPr>
              <w:t>)</w:t>
            </w:r>
            <w:r w:rsidRPr="008219B8">
              <w:rPr>
                <w:rFonts w:ascii="Times New Roman" w:eastAsia="標楷體" w:hAnsi="Times New Roman" w:cs="Times New Roman"/>
                <w:kern w:val="2"/>
              </w:rPr>
              <w:t>需要時</w:t>
            </w:r>
            <w:r w:rsidRPr="008219B8">
              <w:rPr>
                <w:rFonts w:ascii="Times New Roman" w:eastAsia="標楷體" w:hAnsi="Times New Roman" w:cs="Times New Roman" w:hint="eastAsia"/>
                <w:kern w:val="2"/>
              </w:rPr>
              <w:t>督導醫師可</w:t>
            </w:r>
            <w:r w:rsidRPr="008219B8">
              <w:rPr>
                <w:rFonts w:ascii="Times New Roman" w:eastAsia="標楷體" w:hAnsi="Times New Roman" w:cs="Times New Roman"/>
                <w:kern w:val="2"/>
              </w:rPr>
              <w:t>及時協助。</w:t>
            </w:r>
          </w:p>
        </w:tc>
      </w:tr>
    </w:tbl>
    <w:p w14:paraId="6D7E73D9" w14:textId="77777777" w:rsidR="007F08EA" w:rsidRDefault="007F08EA" w:rsidP="00FD5F8E">
      <w:pPr>
        <w:rPr>
          <w:rFonts w:ascii="標楷體" w:eastAsia="標楷體" w:hAnsi="標楷體"/>
        </w:rPr>
      </w:pPr>
    </w:p>
    <w:p w14:paraId="272F2F90" w14:textId="77777777" w:rsidR="00FD5F8E" w:rsidRPr="008219B8" w:rsidRDefault="00873E2C" w:rsidP="00FD5F8E">
      <w:pPr>
        <w:rPr>
          <w:rFonts w:ascii="標楷體" w:eastAsia="標楷體" w:hAnsi="標楷體"/>
        </w:rPr>
      </w:pPr>
      <w:r>
        <w:rPr>
          <w:rFonts w:ascii="標楷體" w:eastAsia="標楷體" w:hAnsi="標楷體" w:hint="eastAsia"/>
        </w:rPr>
        <w:t xml:space="preserve">           </w:t>
      </w:r>
      <w:r w:rsidR="00FD5F8E" w:rsidRPr="00383623">
        <w:rPr>
          <w:rFonts w:ascii="標楷體" w:eastAsia="標楷體" w:hAnsi="標楷體" w:hint="eastAsia"/>
        </w:rPr>
        <w:t xml:space="preserve">(3) 學員能力所對應的督導分級: </w:t>
      </w:r>
      <w:r w:rsidR="00FD5F8E" w:rsidRPr="008219B8">
        <w:rPr>
          <w:rFonts w:ascii="標楷體" w:eastAsia="標楷體" w:hAnsi="標楷體" w:hint="eastAsia"/>
        </w:rPr>
        <w:t>(依本院「醫學教育訓練臨床督導政策」)</w:t>
      </w:r>
    </w:p>
    <w:tbl>
      <w:tblPr>
        <w:tblpPr w:leftFromText="180" w:rightFromText="180" w:vertAnchor="text" w:horzAnchor="margin" w:tblpXSpec="right" w:tblpY="58"/>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20"/>
        <w:gridCol w:w="2174"/>
        <w:gridCol w:w="5103"/>
      </w:tblGrid>
      <w:tr w:rsidR="005659E9" w:rsidRPr="002D1198" w14:paraId="2FB5A108" w14:textId="77777777" w:rsidTr="008219B8">
        <w:tc>
          <w:tcPr>
            <w:tcW w:w="900" w:type="dxa"/>
          </w:tcPr>
          <w:p w14:paraId="58407829" w14:textId="77777777" w:rsidR="005659E9" w:rsidRPr="00F90C47" w:rsidRDefault="005659E9" w:rsidP="008219B8">
            <w:pPr>
              <w:pStyle w:val="Web"/>
              <w:spacing w:before="0" w:beforeAutospacing="0" w:after="0" w:afterAutospacing="0" w:line="0" w:lineRule="atLeast"/>
              <w:jc w:val="center"/>
              <w:rPr>
                <w:rFonts w:ascii="Times New Roman" w:eastAsia="標楷體" w:hAnsi="標楷體" w:cs="Times New Roman"/>
                <w:bCs/>
                <w:kern w:val="2"/>
              </w:rPr>
            </w:pPr>
            <w:bookmarkStart w:id="1" w:name="OLE_LINK1"/>
            <w:bookmarkStart w:id="2" w:name="OLE_LINK2"/>
            <w:r w:rsidRPr="00F90C47">
              <w:rPr>
                <w:rFonts w:ascii="Times New Roman" w:eastAsia="標楷體" w:hAnsi="標楷體" w:cs="Times New Roman" w:hint="eastAsia"/>
                <w:bCs/>
                <w:kern w:val="2"/>
              </w:rPr>
              <w:t>能力</w:t>
            </w:r>
          </w:p>
        </w:tc>
        <w:tc>
          <w:tcPr>
            <w:tcW w:w="2894" w:type="dxa"/>
            <w:gridSpan w:val="2"/>
            <w:shd w:val="clear" w:color="auto" w:fill="auto"/>
            <w:vAlign w:val="center"/>
          </w:tcPr>
          <w:p w14:paraId="3C4E965C" w14:textId="77777777" w:rsidR="005659E9" w:rsidRPr="00F90C47" w:rsidRDefault="005659E9" w:rsidP="008219B8">
            <w:pPr>
              <w:pStyle w:val="Web"/>
              <w:spacing w:before="0" w:beforeAutospacing="0" w:after="0" w:afterAutospacing="0" w:line="0" w:lineRule="atLeast"/>
              <w:ind w:firstLineChars="100" w:firstLine="240"/>
              <w:jc w:val="center"/>
              <w:rPr>
                <w:rFonts w:ascii="Times New Roman" w:eastAsia="標楷體" w:hAnsi="標楷體" w:cs="Times New Roman"/>
                <w:bCs/>
                <w:kern w:val="2"/>
              </w:rPr>
            </w:pPr>
            <w:r w:rsidRPr="00F90C47">
              <w:rPr>
                <w:rFonts w:ascii="Times New Roman" w:eastAsia="標楷體" w:hAnsi="標楷體" w:cs="Times New Roman" w:hint="eastAsia"/>
                <w:bCs/>
                <w:kern w:val="2"/>
              </w:rPr>
              <w:t>督導分級</w:t>
            </w:r>
          </w:p>
        </w:tc>
        <w:tc>
          <w:tcPr>
            <w:tcW w:w="5103" w:type="dxa"/>
            <w:shd w:val="clear" w:color="auto" w:fill="auto"/>
            <w:vAlign w:val="center"/>
          </w:tcPr>
          <w:p w14:paraId="2DEB1C9E" w14:textId="77777777" w:rsidR="005659E9" w:rsidRPr="00F90C47" w:rsidRDefault="005659E9" w:rsidP="008219B8">
            <w:pPr>
              <w:pStyle w:val="Web"/>
              <w:spacing w:before="0" w:beforeAutospacing="0" w:after="0" w:afterAutospacing="0" w:line="0" w:lineRule="atLeast"/>
              <w:jc w:val="center"/>
              <w:rPr>
                <w:rFonts w:ascii="Times New Roman" w:eastAsia="標楷體" w:hAnsi="標楷體" w:cs="Times New Roman"/>
                <w:bCs/>
                <w:kern w:val="24"/>
              </w:rPr>
            </w:pPr>
            <w:r w:rsidRPr="00F90C47">
              <w:rPr>
                <w:rFonts w:ascii="Times New Roman" w:eastAsia="標楷體" w:hAnsi="標楷體" w:cs="Times New Roman" w:hint="eastAsia"/>
                <w:bCs/>
                <w:kern w:val="24"/>
              </w:rPr>
              <w:t>說明</w:t>
            </w:r>
          </w:p>
        </w:tc>
      </w:tr>
      <w:tr w:rsidR="005659E9" w:rsidRPr="002D1198" w14:paraId="5C31B3AB" w14:textId="77777777" w:rsidTr="008219B8">
        <w:tc>
          <w:tcPr>
            <w:tcW w:w="900" w:type="dxa"/>
            <w:vAlign w:val="center"/>
          </w:tcPr>
          <w:p w14:paraId="65EF7C42" w14:textId="77777777" w:rsidR="005659E9" w:rsidRPr="00F90C47" w:rsidRDefault="005659E9" w:rsidP="008219B8">
            <w:pPr>
              <w:pStyle w:val="Web"/>
              <w:spacing w:before="0" w:beforeAutospacing="0" w:after="0" w:afterAutospacing="0" w:line="0" w:lineRule="atLeast"/>
              <w:jc w:val="center"/>
              <w:rPr>
                <w:rFonts w:ascii="Times New Roman" w:eastAsia="標楷體" w:hAnsi="標楷體" w:cs="Times New Roman"/>
                <w:b/>
                <w:bCs/>
                <w:kern w:val="2"/>
              </w:rPr>
            </w:pPr>
            <w:r w:rsidRPr="00F90C47">
              <w:rPr>
                <w:rFonts w:ascii="Times New Roman" w:eastAsia="標楷體" w:hAnsi="標楷體" w:cs="Times New Roman" w:hint="eastAsia"/>
                <w:b/>
                <w:bCs/>
                <w:kern w:val="2"/>
              </w:rPr>
              <w:t>C</w:t>
            </w:r>
          </w:p>
        </w:tc>
        <w:tc>
          <w:tcPr>
            <w:tcW w:w="720" w:type="dxa"/>
            <w:shd w:val="clear" w:color="auto" w:fill="auto"/>
            <w:vAlign w:val="center"/>
          </w:tcPr>
          <w:p w14:paraId="2F7ECD57" w14:textId="77777777" w:rsidR="005659E9" w:rsidRPr="002F4DC5" w:rsidRDefault="005659E9" w:rsidP="008219B8">
            <w:pPr>
              <w:snapToGrid w:val="0"/>
              <w:spacing w:line="0" w:lineRule="atLeast"/>
              <w:jc w:val="center"/>
              <w:rPr>
                <w:b/>
                <w:bCs/>
                <w:color w:val="FF0000"/>
              </w:rPr>
            </w:pPr>
            <w:r w:rsidRPr="002F4DC5">
              <w:rPr>
                <w:rFonts w:hint="eastAsia"/>
                <w:b/>
                <w:bCs/>
                <w:color w:val="FF0000"/>
              </w:rPr>
              <w:t>3</w:t>
            </w:r>
          </w:p>
        </w:tc>
        <w:tc>
          <w:tcPr>
            <w:tcW w:w="2174" w:type="dxa"/>
            <w:shd w:val="clear" w:color="auto" w:fill="auto"/>
            <w:vAlign w:val="center"/>
          </w:tcPr>
          <w:p w14:paraId="2E984285" w14:textId="77777777" w:rsidR="005659E9" w:rsidRPr="002D1198" w:rsidRDefault="005659E9" w:rsidP="008219B8">
            <w:pPr>
              <w:pStyle w:val="Web"/>
              <w:spacing w:before="0" w:beforeAutospacing="0" w:after="0" w:afterAutospacing="0" w:line="0" w:lineRule="atLeast"/>
              <w:jc w:val="both"/>
              <w:rPr>
                <w:rFonts w:ascii="Times New Roman" w:eastAsia="標楷體" w:hAnsi="Times New Roman" w:cs="Times New Roman"/>
              </w:rPr>
            </w:pPr>
            <w:r w:rsidRPr="002D1198">
              <w:rPr>
                <w:rFonts w:ascii="Times New Roman" w:eastAsia="標楷體" w:hAnsi="標楷體" w:cs="Times New Roman"/>
                <w:bCs/>
                <w:kern w:val="2"/>
              </w:rPr>
              <w:t>見習模擬</w:t>
            </w:r>
          </w:p>
          <w:p w14:paraId="223CBFD6" w14:textId="77777777" w:rsidR="005659E9" w:rsidRPr="002D1198" w:rsidRDefault="008219B8" w:rsidP="008219B8">
            <w:pPr>
              <w:pStyle w:val="Web"/>
              <w:spacing w:before="0" w:beforeAutospacing="0" w:after="0" w:afterAutospacing="0" w:line="0" w:lineRule="atLeast"/>
              <w:ind w:rightChars="132" w:right="317"/>
              <w:jc w:val="both"/>
              <w:rPr>
                <w:rFonts w:ascii="Times New Roman" w:eastAsia="標楷體" w:hAnsi="Times New Roman" w:cs="Times New Roman"/>
              </w:rPr>
            </w:pPr>
            <w:r>
              <w:rPr>
                <w:rFonts w:ascii="Times New Roman" w:eastAsia="標楷體" w:hAnsi="Times New Roman" w:cs="Times New Roman"/>
                <w:kern w:val="2"/>
              </w:rPr>
              <w:t>Observation</w:t>
            </w:r>
            <w:r>
              <w:rPr>
                <w:rFonts w:ascii="Times New Roman" w:eastAsia="標楷體" w:hAnsi="Times New Roman" w:cs="Times New Roman" w:hint="eastAsia"/>
                <w:kern w:val="2"/>
              </w:rPr>
              <w:t xml:space="preserve"> </w:t>
            </w:r>
            <w:r w:rsidR="005659E9" w:rsidRPr="002D1198">
              <w:rPr>
                <w:rFonts w:ascii="Times New Roman" w:eastAsia="標楷體" w:hAnsi="Times New Roman" w:cs="Times New Roman"/>
                <w:kern w:val="2"/>
              </w:rPr>
              <w:t>and simulation</w:t>
            </w:r>
          </w:p>
        </w:tc>
        <w:tc>
          <w:tcPr>
            <w:tcW w:w="5103" w:type="dxa"/>
            <w:shd w:val="clear" w:color="auto" w:fill="auto"/>
          </w:tcPr>
          <w:p w14:paraId="0F982E37" w14:textId="77777777" w:rsidR="005659E9" w:rsidRPr="008219B8" w:rsidRDefault="005659E9" w:rsidP="008219B8">
            <w:pPr>
              <w:pStyle w:val="Web"/>
              <w:spacing w:before="0" w:beforeAutospacing="0" w:after="0" w:afterAutospacing="0" w:line="0" w:lineRule="atLeast"/>
              <w:jc w:val="both"/>
              <w:rPr>
                <w:rFonts w:ascii="Times New Roman" w:eastAsia="標楷體" w:hAnsi="Times New Roman" w:cs="Times New Roman"/>
              </w:rPr>
            </w:pPr>
            <w:r w:rsidRPr="008219B8">
              <w:rPr>
                <w:rFonts w:ascii="Times New Roman" w:eastAsia="標楷體" w:hAnsi="標楷體" w:cs="Times New Roman"/>
                <w:bCs/>
                <w:kern w:val="24"/>
              </w:rPr>
              <w:t>隨著督導醫師觀摩病人的照護</w:t>
            </w:r>
            <w:r w:rsidRPr="008219B8">
              <w:rPr>
                <w:rFonts w:ascii="Times New Roman" w:eastAsia="標楷體" w:hAnsi="標楷體" w:cs="Times New Roman" w:hint="eastAsia"/>
                <w:bCs/>
                <w:kern w:val="24"/>
              </w:rPr>
              <w:t>。</w:t>
            </w:r>
          </w:p>
        </w:tc>
      </w:tr>
      <w:tr w:rsidR="005659E9" w:rsidRPr="002D1198" w14:paraId="1EBACBDA" w14:textId="77777777" w:rsidTr="008219B8">
        <w:tc>
          <w:tcPr>
            <w:tcW w:w="900" w:type="dxa"/>
            <w:vAlign w:val="center"/>
          </w:tcPr>
          <w:p w14:paraId="79C69018" w14:textId="77777777" w:rsidR="005659E9" w:rsidRPr="00F90C47" w:rsidRDefault="005659E9" w:rsidP="008219B8">
            <w:pPr>
              <w:pStyle w:val="Web"/>
              <w:spacing w:before="0" w:beforeAutospacing="0" w:after="0" w:afterAutospacing="0" w:line="0" w:lineRule="atLeast"/>
              <w:jc w:val="center"/>
              <w:rPr>
                <w:rFonts w:ascii="Times New Roman" w:eastAsia="標楷體" w:hAnsi="標楷體" w:cs="Times New Roman"/>
                <w:b/>
                <w:bCs/>
                <w:kern w:val="2"/>
              </w:rPr>
            </w:pPr>
            <w:r w:rsidRPr="00F90C47">
              <w:rPr>
                <w:rFonts w:ascii="Times New Roman" w:eastAsia="標楷體" w:hAnsi="標楷體" w:cs="Times New Roman" w:hint="eastAsia"/>
                <w:b/>
                <w:bCs/>
                <w:kern w:val="2"/>
              </w:rPr>
              <w:t>B</w:t>
            </w:r>
          </w:p>
        </w:tc>
        <w:tc>
          <w:tcPr>
            <w:tcW w:w="720" w:type="dxa"/>
            <w:shd w:val="clear" w:color="auto" w:fill="auto"/>
            <w:vAlign w:val="center"/>
          </w:tcPr>
          <w:p w14:paraId="5192D4EA" w14:textId="77777777" w:rsidR="005659E9" w:rsidRPr="002F4DC5" w:rsidRDefault="005659E9" w:rsidP="008219B8">
            <w:pPr>
              <w:snapToGrid w:val="0"/>
              <w:spacing w:line="0" w:lineRule="atLeast"/>
              <w:jc w:val="center"/>
              <w:rPr>
                <w:b/>
                <w:bCs/>
                <w:color w:val="FF0000"/>
              </w:rPr>
            </w:pPr>
            <w:r w:rsidRPr="002F4DC5">
              <w:rPr>
                <w:rFonts w:hint="eastAsia"/>
                <w:b/>
                <w:bCs/>
                <w:color w:val="FF0000"/>
              </w:rPr>
              <w:t>2</w:t>
            </w:r>
          </w:p>
        </w:tc>
        <w:tc>
          <w:tcPr>
            <w:tcW w:w="2174" w:type="dxa"/>
            <w:shd w:val="clear" w:color="auto" w:fill="auto"/>
            <w:vAlign w:val="center"/>
          </w:tcPr>
          <w:p w14:paraId="08FEF9F1" w14:textId="77777777" w:rsidR="005659E9" w:rsidRPr="002D1198" w:rsidRDefault="005659E9" w:rsidP="008219B8">
            <w:pPr>
              <w:pStyle w:val="Web"/>
              <w:spacing w:before="0" w:beforeAutospacing="0" w:after="0" w:afterAutospacing="0" w:line="0" w:lineRule="atLeast"/>
              <w:jc w:val="both"/>
              <w:rPr>
                <w:rFonts w:ascii="Times New Roman" w:eastAsia="標楷體" w:hAnsi="Times New Roman" w:cs="Times New Roman"/>
              </w:rPr>
            </w:pPr>
            <w:r w:rsidRPr="002D1198">
              <w:rPr>
                <w:rFonts w:ascii="Times New Roman" w:eastAsia="標楷體" w:hAnsi="標楷體" w:cs="Times New Roman"/>
                <w:bCs/>
                <w:kern w:val="2"/>
              </w:rPr>
              <w:t>師長督導</w:t>
            </w:r>
          </w:p>
          <w:p w14:paraId="38C7395D" w14:textId="77777777" w:rsidR="005659E9" w:rsidRPr="002D1198" w:rsidRDefault="005659E9" w:rsidP="008219B8">
            <w:pPr>
              <w:pStyle w:val="Web"/>
              <w:spacing w:before="0" w:beforeAutospacing="0" w:after="0" w:afterAutospacing="0" w:line="0" w:lineRule="atLeast"/>
              <w:jc w:val="both"/>
              <w:rPr>
                <w:rFonts w:ascii="Times New Roman" w:eastAsia="標楷體" w:hAnsi="Times New Roman" w:cs="Times New Roman"/>
              </w:rPr>
            </w:pPr>
            <w:r w:rsidRPr="002D1198">
              <w:rPr>
                <w:rFonts w:ascii="Times New Roman" w:eastAsia="標楷體" w:hAnsi="Times New Roman" w:cs="Times New Roman"/>
                <w:kern w:val="2"/>
              </w:rPr>
              <w:t>Direct supervision</w:t>
            </w:r>
          </w:p>
        </w:tc>
        <w:tc>
          <w:tcPr>
            <w:tcW w:w="5103" w:type="dxa"/>
            <w:shd w:val="clear" w:color="auto" w:fill="auto"/>
          </w:tcPr>
          <w:p w14:paraId="4DF08212" w14:textId="77777777" w:rsidR="005659E9" w:rsidRPr="008219B8" w:rsidRDefault="005659E9" w:rsidP="008219B8">
            <w:pPr>
              <w:pStyle w:val="Web"/>
              <w:spacing w:before="0" w:beforeAutospacing="0" w:after="0" w:afterAutospacing="0" w:line="0" w:lineRule="atLeast"/>
              <w:jc w:val="both"/>
              <w:rPr>
                <w:rFonts w:ascii="Times New Roman" w:eastAsia="標楷體" w:hAnsi="Times New Roman" w:cs="Times New Roman"/>
              </w:rPr>
            </w:pPr>
            <w:r w:rsidRPr="008219B8">
              <w:rPr>
                <w:rFonts w:ascii="Times New Roman" w:eastAsia="標楷體" w:hAnsi="標楷體" w:cs="Times New Roman"/>
                <w:bCs/>
                <w:kern w:val="2"/>
              </w:rPr>
              <w:t>執行醫療行為</w:t>
            </w:r>
            <w:r w:rsidRPr="008219B8">
              <w:rPr>
                <w:rFonts w:ascii="Times New Roman" w:eastAsia="標楷體" w:hAnsi="標楷體" w:cs="Times New Roman" w:hint="eastAsia"/>
                <w:bCs/>
                <w:kern w:val="2"/>
              </w:rPr>
              <w:t>時</w:t>
            </w:r>
            <w:r w:rsidRPr="008219B8">
              <w:rPr>
                <w:rFonts w:ascii="Times New Roman" w:eastAsia="標楷體" w:hAnsi="標楷體" w:cs="Times New Roman"/>
                <w:bCs/>
                <w:kern w:val="2"/>
              </w:rPr>
              <w:t>，整個過程都需要</w:t>
            </w:r>
            <w:r w:rsidRPr="008219B8">
              <w:rPr>
                <w:rFonts w:ascii="Times New Roman" w:eastAsia="標楷體" w:hAnsi="標楷體" w:cs="Times New Roman"/>
                <w:bCs/>
                <w:kern w:val="24"/>
              </w:rPr>
              <w:t>督導醫師</w:t>
            </w:r>
            <w:r w:rsidRPr="008219B8">
              <w:rPr>
                <w:rFonts w:ascii="Times New Roman" w:eastAsia="標楷體" w:hAnsi="標楷體" w:cs="Times New Roman"/>
                <w:bCs/>
                <w:kern w:val="2"/>
              </w:rPr>
              <w:t>在場提供</w:t>
            </w:r>
            <w:r w:rsidRPr="008219B8">
              <w:rPr>
                <w:rFonts w:ascii="Times New Roman" w:eastAsia="標楷體" w:hAnsi="標楷體" w:cs="Times New Roman" w:hint="eastAsia"/>
                <w:bCs/>
                <w:kern w:val="2"/>
              </w:rPr>
              <w:t>直接</w:t>
            </w:r>
            <w:r w:rsidRPr="008219B8">
              <w:rPr>
                <w:rFonts w:ascii="Times New Roman" w:eastAsia="標楷體" w:hAnsi="標楷體" w:cs="Times New Roman"/>
                <w:bCs/>
                <w:kern w:val="2"/>
              </w:rPr>
              <w:t>監督與指導</w:t>
            </w:r>
            <w:r w:rsidRPr="008219B8">
              <w:rPr>
                <w:rFonts w:ascii="Times New Roman" w:eastAsia="標楷體" w:hAnsi="標楷體" w:cs="Times New Roman" w:hint="eastAsia"/>
                <w:bCs/>
                <w:kern w:val="2"/>
              </w:rPr>
              <w:t>。</w:t>
            </w:r>
          </w:p>
        </w:tc>
      </w:tr>
      <w:tr w:rsidR="005659E9" w:rsidRPr="002D1198" w14:paraId="628F02FE" w14:textId="77777777" w:rsidTr="008219B8">
        <w:tc>
          <w:tcPr>
            <w:tcW w:w="900" w:type="dxa"/>
            <w:vAlign w:val="center"/>
          </w:tcPr>
          <w:p w14:paraId="7F2B1F77" w14:textId="77777777" w:rsidR="005659E9" w:rsidRPr="00F90C47" w:rsidRDefault="005659E9" w:rsidP="008219B8">
            <w:pPr>
              <w:pStyle w:val="Web"/>
              <w:spacing w:before="0" w:beforeAutospacing="0" w:after="0" w:afterAutospacing="0" w:line="0" w:lineRule="atLeast"/>
              <w:jc w:val="center"/>
              <w:rPr>
                <w:rFonts w:ascii="Times New Roman" w:eastAsia="標楷體" w:hAnsi="標楷體" w:cs="Times New Roman"/>
                <w:b/>
                <w:bCs/>
                <w:kern w:val="2"/>
              </w:rPr>
            </w:pPr>
            <w:r w:rsidRPr="00F90C47">
              <w:rPr>
                <w:rFonts w:ascii="Times New Roman" w:eastAsia="標楷體" w:hAnsi="標楷體" w:cs="Times New Roman" w:hint="eastAsia"/>
                <w:b/>
                <w:bCs/>
                <w:kern w:val="2"/>
              </w:rPr>
              <w:t>A</w:t>
            </w:r>
          </w:p>
        </w:tc>
        <w:tc>
          <w:tcPr>
            <w:tcW w:w="720" w:type="dxa"/>
            <w:shd w:val="clear" w:color="auto" w:fill="auto"/>
            <w:vAlign w:val="center"/>
          </w:tcPr>
          <w:p w14:paraId="34631E0E" w14:textId="77777777" w:rsidR="005659E9" w:rsidRPr="002F4DC5" w:rsidRDefault="005659E9" w:rsidP="008219B8">
            <w:pPr>
              <w:snapToGrid w:val="0"/>
              <w:spacing w:line="0" w:lineRule="atLeast"/>
              <w:jc w:val="center"/>
              <w:rPr>
                <w:b/>
                <w:bCs/>
                <w:color w:val="FF0000"/>
              </w:rPr>
            </w:pPr>
            <w:r w:rsidRPr="002F4DC5">
              <w:rPr>
                <w:rFonts w:hint="eastAsia"/>
                <w:b/>
                <w:bCs/>
                <w:color w:val="FF0000"/>
              </w:rPr>
              <w:t>1</w:t>
            </w:r>
          </w:p>
        </w:tc>
        <w:tc>
          <w:tcPr>
            <w:tcW w:w="2174" w:type="dxa"/>
            <w:shd w:val="clear" w:color="auto" w:fill="auto"/>
            <w:vAlign w:val="center"/>
          </w:tcPr>
          <w:p w14:paraId="5984C24C" w14:textId="77777777" w:rsidR="005659E9" w:rsidRPr="002D1198" w:rsidRDefault="005659E9" w:rsidP="008219B8">
            <w:pPr>
              <w:pStyle w:val="Web"/>
              <w:spacing w:before="0" w:beforeAutospacing="0" w:after="0" w:afterAutospacing="0" w:line="0" w:lineRule="atLeast"/>
              <w:jc w:val="both"/>
              <w:rPr>
                <w:rFonts w:ascii="Times New Roman" w:eastAsia="標楷體" w:hAnsi="Times New Roman" w:cs="Times New Roman"/>
              </w:rPr>
            </w:pPr>
            <w:r w:rsidRPr="002D1198">
              <w:rPr>
                <w:rFonts w:ascii="Times New Roman" w:eastAsia="標楷體" w:hAnsi="標楷體" w:cs="Times New Roman"/>
                <w:bCs/>
                <w:kern w:val="2"/>
              </w:rPr>
              <w:t>師長支援</w:t>
            </w:r>
          </w:p>
          <w:p w14:paraId="551EB4D3" w14:textId="77777777" w:rsidR="005659E9" w:rsidRPr="002D1198" w:rsidRDefault="005659E9" w:rsidP="008219B8">
            <w:pPr>
              <w:pStyle w:val="Web"/>
              <w:spacing w:before="0" w:beforeAutospacing="0" w:after="0" w:afterAutospacing="0" w:line="0" w:lineRule="atLeast"/>
              <w:jc w:val="both"/>
              <w:rPr>
                <w:rFonts w:ascii="Times New Roman" w:eastAsia="標楷體" w:hAnsi="Times New Roman" w:cs="Times New Roman"/>
              </w:rPr>
            </w:pPr>
            <w:r w:rsidRPr="002D1198">
              <w:rPr>
                <w:rFonts w:ascii="Times New Roman" w:eastAsia="標楷體" w:hAnsi="Times New Roman" w:cs="Times New Roman"/>
                <w:kern w:val="2"/>
              </w:rPr>
              <w:t>Supervisor available</w:t>
            </w:r>
          </w:p>
        </w:tc>
        <w:tc>
          <w:tcPr>
            <w:tcW w:w="5103" w:type="dxa"/>
            <w:shd w:val="clear" w:color="auto" w:fill="auto"/>
          </w:tcPr>
          <w:p w14:paraId="160BECFA" w14:textId="77777777" w:rsidR="005659E9" w:rsidRPr="008219B8" w:rsidRDefault="005659E9" w:rsidP="008219B8">
            <w:pPr>
              <w:pStyle w:val="Web"/>
              <w:spacing w:before="0" w:beforeAutospacing="0" w:after="0" w:afterAutospacing="0" w:line="0" w:lineRule="atLeast"/>
              <w:jc w:val="both"/>
              <w:rPr>
                <w:rFonts w:ascii="Times New Roman" w:eastAsia="標楷體" w:hAnsi="Times New Roman" w:cs="Times New Roman"/>
              </w:rPr>
            </w:pPr>
            <w:r w:rsidRPr="008219B8">
              <w:rPr>
                <w:rFonts w:ascii="Times New Roman" w:eastAsia="標楷體" w:hAnsi="標楷體" w:cs="Times New Roman"/>
                <w:bCs/>
                <w:kern w:val="2"/>
              </w:rPr>
              <w:t>執行醫療行為</w:t>
            </w:r>
            <w:r w:rsidRPr="008219B8">
              <w:rPr>
                <w:rFonts w:ascii="Times New Roman" w:eastAsia="標楷體" w:hAnsi="標楷體" w:cs="Times New Roman" w:hint="eastAsia"/>
                <w:bCs/>
                <w:kern w:val="2"/>
              </w:rPr>
              <w:t>時，</w:t>
            </w:r>
            <w:r w:rsidRPr="008219B8">
              <w:rPr>
                <w:rFonts w:ascii="Times New Roman" w:eastAsia="標楷體" w:hAnsi="標楷體" w:cs="Times New Roman"/>
                <w:bCs/>
                <w:kern w:val="2"/>
              </w:rPr>
              <w:t>整個過程督導醫師</w:t>
            </w:r>
            <w:r w:rsidRPr="008219B8">
              <w:rPr>
                <w:rFonts w:ascii="Times New Roman" w:eastAsia="標楷體" w:hAnsi="標楷體" w:cs="Times New Roman" w:hint="eastAsia"/>
                <w:bCs/>
                <w:kern w:val="2"/>
              </w:rPr>
              <w:t>都</w:t>
            </w:r>
            <w:r w:rsidRPr="008219B8">
              <w:rPr>
                <w:rFonts w:ascii="Times New Roman" w:eastAsia="標楷體" w:hAnsi="標楷體" w:cs="Times New Roman"/>
                <w:bCs/>
                <w:kern w:val="2"/>
              </w:rPr>
              <w:t>在</w:t>
            </w:r>
            <w:r w:rsidRPr="008219B8">
              <w:rPr>
                <w:rFonts w:ascii="Times New Roman" w:eastAsia="標楷體" w:hAnsi="標楷體" w:cs="Times New Roman" w:hint="eastAsia"/>
                <w:bCs/>
                <w:kern w:val="2"/>
              </w:rPr>
              <w:t>附近</w:t>
            </w:r>
            <w:r w:rsidRPr="008219B8">
              <w:rPr>
                <w:rFonts w:ascii="Times New Roman" w:eastAsia="標楷體" w:hAnsi="標楷體" w:cs="Times New Roman" w:hint="eastAsia"/>
                <w:bCs/>
                <w:kern w:val="24"/>
              </w:rPr>
              <w:t>，</w:t>
            </w:r>
            <w:r w:rsidRPr="008219B8">
              <w:rPr>
                <w:rFonts w:ascii="Times New Roman" w:eastAsia="標楷體" w:hAnsi="標楷體" w:cs="Times New Roman"/>
                <w:bCs/>
                <w:kern w:val="24"/>
              </w:rPr>
              <w:t>能</w:t>
            </w:r>
            <w:r w:rsidRPr="008219B8">
              <w:rPr>
                <w:rFonts w:ascii="Times New Roman" w:eastAsia="標楷體" w:hAnsi="標楷體" w:cs="Times New Roman" w:hint="eastAsia"/>
                <w:bCs/>
                <w:kern w:val="24"/>
              </w:rPr>
              <w:t>夠</w:t>
            </w:r>
            <w:r w:rsidRPr="008219B8">
              <w:rPr>
                <w:rFonts w:ascii="Times New Roman" w:eastAsia="標楷體" w:hAnsi="標楷體" w:cs="Times New Roman"/>
                <w:bCs/>
                <w:kern w:val="24"/>
              </w:rPr>
              <w:t>隨時支援</w:t>
            </w:r>
            <w:r w:rsidRPr="008219B8">
              <w:rPr>
                <w:rFonts w:ascii="Times New Roman" w:eastAsia="標楷體" w:hAnsi="標楷體" w:cs="Times New Roman" w:hint="eastAsia"/>
                <w:bCs/>
                <w:kern w:val="24"/>
              </w:rPr>
              <w:t>。</w:t>
            </w:r>
          </w:p>
        </w:tc>
      </w:tr>
      <w:bookmarkEnd w:id="1"/>
      <w:bookmarkEnd w:id="2"/>
    </w:tbl>
    <w:p w14:paraId="2372B1C0" w14:textId="77777777" w:rsidR="00FD5F8E" w:rsidRPr="00383623" w:rsidRDefault="00FD5F8E" w:rsidP="00FD5F8E">
      <w:pPr>
        <w:rPr>
          <w:rFonts w:ascii="標楷體" w:eastAsia="標楷體" w:hAnsi="標楷體"/>
        </w:rPr>
      </w:pPr>
    </w:p>
    <w:p w14:paraId="0219E6AC" w14:textId="77777777" w:rsidR="00FD5F8E" w:rsidRPr="00383623" w:rsidRDefault="00FD5F8E" w:rsidP="00FD5F8E">
      <w:pPr>
        <w:rPr>
          <w:rFonts w:ascii="標楷體" w:eastAsia="標楷體" w:hAnsi="標楷體"/>
        </w:rPr>
      </w:pPr>
      <w:r w:rsidRPr="00383623">
        <w:rPr>
          <w:rFonts w:ascii="標楷體" w:eastAsia="標楷體" w:hAnsi="標楷體" w:hint="eastAsia"/>
        </w:rPr>
        <w:br w:type="textWrapping" w:clear="all"/>
      </w:r>
    </w:p>
    <w:p w14:paraId="36B318BF" w14:textId="77777777" w:rsidR="00FD5F8E" w:rsidRPr="00383623" w:rsidRDefault="00FD5F8E" w:rsidP="008219B8">
      <w:pPr>
        <w:ind w:leftChars="531" w:left="1274"/>
        <w:rPr>
          <w:rFonts w:ascii="標楷體" w:eastAsia="標楷體" w:hAnsi="標楷體"/>
        </w:rPr>
      </w:pPr>
      <w:r w:rsidRPr="00383623">
        <w:rPr>
          <w:rFonts w:ascii="標楷體" w:eastAsia="標楷體" w:hAnsi="標楷體" w:hint="eastAsia"/>
        </w:rPr>
        <w:t xml:space="preserve">(4) </w:t>
      </w:r>
      <w:r w:rsidRPr="008219B8">
        <w:rPr>
          <w:rFonts w:ascii="標楷體" w:eastAsia="標楷體" w:hAnsi="標楷體" w:hint="eastAsia"/>
          <w:b/>
          <w:bCs/>
        </w:rPr>
        <w:t>共同項目</w:t>
      </w:r>
      <w:r w:rsidRPr="008219B8">
        <w:rPr>
          <w:rFonts w:ascii="標楷體" w:eastAsia="標楷體" w:hAnsi="標楷體" w:hint="eastAsia"/>
        </w:rPr>
        <w:t>的督導分級、勝任能力要求及督導層級表列:</w:t>
      </w:r>
    </w:p>
    <w:p w14:paraId="0FC91D13" w14:textId="77777777" w:rsidR="00FD5F8E" w:rsidRPr="00383623" w:rsidRDefault="00FD5F8E" w:rsidP="00FD5F8E">
      <w:pPr>
        <w:rPr>
          <w:rFonts w:ascii="標楷體" w:eastAsia="標楷體" w:hAnsi="標楷體"/>
        </w:rPr>
      </w:pPr>
    </w:p>
    <w:tbl>
      <w:tblPr>
        <w:tblW w:w="9015" w:type="dxa"/>
        <w:tblCellSpacing w:w="0" w:type="dxa"/>
        <w:tblInd w:w="686" w:type="dxa"/>
        <w:tblCellMar>
          <w:left w:w="0" w:type="dxa"/>
          <w:right w:w="0" w:type="dxa"/>
        </w:tblCellMar>
        <w:tblLook w:val="04A0" w:firstRow="1" w:lastRow="0" w:firstColumn="1" w:lastColumn="0" w:noHBand="0" w:noVBand="1"/>
      </w:tblPr>
      <w:tblGrid>
        <w:gridCol w:w="1275"/>
        <w:gridCol w:w="1620"/>
        <w:gridCol w:w="3240"/>
        <w:gridCol w:w="1440"/>
        <w:gridCol w:w="1440"/>
      </w:tblGrid>
      <w:tr w:rsidR="00FD5F8E" w:rsidRPr="00383623" w14:paraId="776E49A3" w14:textId="77777777" w:rsidTr="008219B8">
        <w:trPr>
          <w:trHeight w:val="525"/>
          <w:tblCellSpacing w:w="0" w:type="dxa"/>
        </w:trPr>
        <w:tc>
          <w:tcPr>
            <w:tcW w:w="1275" w:type="dxa"/>
            <w:tcBorders>
              <w:top w:val="single" w:sz="18" w:space="0" w:color="000000"/>
              <w:left w:val="single" w:sz="18" w:space="0" w:color="000000"/>
              <w:bottom w:val="single" w:sz="6" w:space="0" w:color="000000"/>
              <w:right w:val="single" w:sz="6" w:space="0" w:color="000000"/>
            </w:tcBorders>
            <w:vAlign w:val="center"/>
          </w:tcPr>
          <w:p w14:paraId="316D2989" w14:textId="77777777" w:rsidR="00FD5F8E" w:rsidRPr="00383623" w:rsidRDefault="00FD5F8E">
            <w:pPr>
              <w:rPr>
                <w:rFonts w:ascii="標楷體" w:eastAsia="標楷體" w:hAnsi="標楷體"/>
              </w:rPr>
            </w:pPr>
            <w:r w:rsidRPr="00383623">
              <w:rPr>
                <w:rFonts w:ascii="標楷體" w:eastAsia="標楷體" w:hAnsi="標楷體" w:hint="eastAsia"/>
              </w:rPr>
              <w:t>訓練層級</w:t>
            </w:r>
          </w:p>
        </w:tc>
        <w:tc>
          <w:tcPr>
            <w:tcW w:w="1620" w:type="dxa"/>
            <w:tcBorders>
              <w:top w:val="single" w:sz="18" w:space="0" w:color="000000"/>
              <w:left w:val="single" w:sz="6" w:space="0" w:color="000000"/>
              <w:bottom w:val="single" w:sz="6" w:space="0" w:color="000000"/>
              <w:right w:val="single" w:sz="6" w:space="0" w:color="000000"/>
            </w:tcBorders>
            <w:vAlign w:val="center"/>
          </w:tcPr>
          <w:p w14:paraId="43DF391F" w14:textId="77777777" w:rsidR="00FD5F8E" w:rsidRPr="00383623" w:rsidRDefault="00FD5F8E">
            <w:pPr>
              <w:rPr>
                <w:rFonts w:ascii="標楷體" w:eastAsia="標楷體" w:hAnsi="標楷體"/>
              </w:rPr>
            </w:pPr>
            <w:r w:rsidRPr="00383623">
              <w:rPr>
                <w:rFonts w:ascii="標楷體" w:eastAsia="標楷體" w:hAnsi="標楷體" w:hint="eastAsia"/>
              </w:rPr>
              <w:t>督導分級</w:t>
            </w:r>
          </w:p>
        </w:tc>
        <w:tc>
          <w:tcPr>
            <w:tcW w:w="3240" w:type="dxa"/>
            <w:tcBorders>
              <w:top w:val="single" w:sz="18" w:space="0" w:color="000000"/>
              <w:left w:val="single" w:sz="6" w:space="0" w:color="000000"/>
              <w:bottom w:val="single" w:sz="6" w:space="0" w:color="000000"/>
              <w:right w:val="single" w:sz="6" w:space="0" w:color="000000"/>
            </w:tcBorders>
            <w:vAlign w:val="center"/>
          </w:tcPr>
          <w:p w14:paraId="659F379F" w14:textId="77777777" w:rsidR="00FD5F8E" w:rsidRPr="00383623" w:rsidRDefault="00FD5F8E">
            <w:pPr>
              <w:rPr>
                <w:rFonts w:ascii="標楷體" w:eastAsia="標楷體" w:hAnsi="標楷體"/>
              </w:rPr>
            </w:pPr>
            <w:r w:rsidRPr="00383623">
              <w:rPr>
                <w:rFonts w:ascii="標楷體" w:eastAsia="標楷體" w:hAnsi="標楷體" w:hint="eastAsia"/>
              </w:rPr>
              <w:t>授權項目</w:t>
            </w:r>
          </w:p>
        </w:tc>
        <w:tc>
          <w:tcPr>
            <w:tcW w:w="1440" w:type="dxa"/>
            <w:tcBorders>
              <w:top w:val="single" w:sz="18" w:space="0" w:color="000000"/>
              <w:left w:val="single" w:sz="6" w:space="0" w:color="000000"/>
              <w:bottom w:val="single" w:sz="6" w:space="0" w:color="000000"/>
              <w:right w:val="single" w:sz="6" w:space="0" w:color="000000"/>
            </w:tcBorders>
            <w:vAlign w:val="center"/>
          </w:tcPr>
          <w:p w14:paraId="2825B50A" w14:textId="77777777" w:rsidR="00FD5F8E" w:rsidRPr="00383623" w:rsidRDefault="00FD5F8E">
            <w:pPr>
              <w:rPr>
                <w:rFonts w:ascii="標楷體" w:eastAsia="標楷體" w:hAnsi="標楷體"/>
              </w:rPr>
            </w:pPr>
            <w:r w:rsidRPr="00383623">
              <w:rPr>
                <w:rFonts w:ascii="標楷體" w:eastAsia="標楷體" w:hAnsi="標楷體" w:hint="eastAsia"/>
              </w:rPr>
              <w:t>勝任能力</w:t>
            </w:r>
          </w:p>
        </w:tc>
        <w:tc>
          <w:tcPr>
            <w:tcW w:w="1440" w:type="dxa"/>
            <w:tcBorders>
              <w:top w:val="single" w:sz="18" w:space="0" w:color="000000"/>
              <w:left w:val="single" w:sz="6" w:space="0" w:color="000000"/>
              <w:bottom w:val="single" w:sz="6" w:space="0" w:color="000000"/>
              <w:right w:val="single" w:sz="18" w:space="0" w:color="000000"/>
            </w:tcBorders>
            <w:vAlign w:val="center"/>
          </w:tcPr>
          <w:p w14:paraId="499F1826" w14:textId="77777777" w:rsidR="00FD5F8E" w:rsidRPr="00383623" w:rsidRDefault="00FD5F8E">
            <w:pPr>
              <w:rPr>
                <w:rFonts w:ascii="標楷體" w:eastAsia="標楷體" w:hAnsi="標楷體"/>
              </w:rPr>
            </w:pPr>
            <w:r w:rsidRPr="00383623">
              <w:rPr>
                <w:rFonts w:ascii="標楷體" w:eastAsia="標楷體" w:hAnsi="標楷體" w:hint="eastAsia"/>
              </w:rPr>
              <w:t>督導層級</w:t>
            </w:r>
          </w:p>
        </w:tc>
      </w:tr>
      <w:tr w:rsidR="00813AB2" w:rsidRPr="00383623" w14:paraId="03C2BFB8" w14:textId="77777777" w:rsidTr="008219B8">
        <w:trPr>
          <w:trHeight w:val="315"/>
          <w:tblCellSpacing w:w="0" w:type="dxa"/>
        </w:trPr>
        <w:tc>
          <w:tcPr>
            <w:tcW w:w="1275" w:type="dxa"/>
            <w:vMerge w:val="restart"/>
            <w:tcBorders>
              <w:top w:val="single" w:sz="6" w:space="0" w:color="000000"/>
              <w:left w:val="single" w:sz="18" w:space="0" w:color="000000"/>
              <w:bottom w:val="single" w:sz="18" w:space="0" w:color="auto"/>
              <w:right w:val="single" w:sz="6" w:space="0" w:color="000000"/>
            </w:tcBorders>
            <w:vAlign w:val="center"/>
          </w:tcPr>
          <w:p w14:paraId="5D0BD844" w14:textId="77777777" w:rsidR="00813AB2" w:rsidRPr="00383623" w:rsidRDefault="00813AB2">
            <w:pPr>
              <w:rPr>
                <w:rFonts w:ascii="標楷體" w:eastAsia="標楷體" w:hAnsi="標楷體"/>
              </w:rPr>
            </w:pPr>
            <w:r w:rsidRPr="00383623">
              <w:rPr>
                <w:rFonts w:ascii="標楷體" w:eastAsia="標楷體" w:hAnsi="標楷體" w:hint="eastAsia"/>
              </w:rPr>
              <w:t>住院醫師</w:t>
            </w:r>
          </w:p>
        </w:tc>
        <w:tc>
          <w:tcPr>
            <w:tcW w:w="1620" w:type="dxa"/>
            <w:vMerge w:val="restart"/>
            <w:tcBorders>
              <w:top w:val="single" w:sz="6" w:space="0" w:color="000000"/>
              <w:left w:val="single" w:sz="6" w:space="0" w:color="000000"/>
              <w:bottom w:val="single" w:sz="18" w:space="0" w:color="auto"/>
              <w:right w:val="single" w:sz="6" w:space="0" w:color="000000"/>
            </w:tcBorders>
            <w:vAlign w:val="center"/>
          </w:tcPr>
          <w:p w14:paraId="2A7491AE" w14:textId="77777777" w:rsidR="00813AB2" w:rsidRPr="00383623" w:rsidRDefault="00813AB2">
            <w:pPr>
              <w:rPr>
                <w:rFonts w:ascii="標楷體" w:eastAsia="標楷體" w:hAnsi="標楷體"/>
              </w:rPr>
            </w:pPr>
            <w:r w:rsidRPr="00383623">
              <w:rPr>
                <w:rFonts w:ascii="標楷體" w:eastAsia="標楷體" w:hAnsi="標楷體" w:hint="eastAsia"/>
              </w:rPr>
              <w:t>師長支援</w:t>
            </w:r>
          </w:p>
        </w:tc>
        <w:tc>
          <w:tcPr>
            <w:tcW w:w="3240" w:type="dxa"/>
            <w:tcBorders>
              <w:top w:val="single" w:sz="6" w:space="0" w:color="000000"/>
              <w:left w:val="single" w:sz="6" w:space="0" w:color="000000"/>
              <w:bottom w:val="single" w:sz="6" w:space="0" w:color="000000"/>
              <w:right w:val="single" w:sz="6" w:space="0" w:color="000000"/>
            </w:tcBorders>
            <w:vAlign w:val="center"/>
          </w:tcPr>
          <w:p w14:paraId="5505860B" w14:textId="77777777" w:rsidR="00813AB2" w:rsidRPr="004B48F3" w:rsidRDefault="00813AB2" w:rsidP="00FE452A">
            <w:pPr>
              <w:rPr>
                <w:rFonts w:ascii="標楷體" w:eastAsia="標楷體" w:hAnsi="標楷體"/>
              </w:rPr>
            </w:pPr>
            <w:r>
              <w:rPr>
                <w:rFonts w:ascii="標楷體" w:eastAsia="標楷體" w:hAnsi="標楷體" w:hint="eastAsia"/>
              </w:rPr>
              <w:t>軀幹常用穴位針灸治療</w:t>
            </w:r>
          </w:p>
        </w:tc>
        <w:tc>
          <w:tcPr>
            <w:tcW w:w="1440" w:type="dxa"/>
            <w:tcBorders>
              <w:top w:val="single" w:sz="6" w:space="0" w:color="000000"/>
              <w:left w:val="single" w:sz="6" w:space="0" w:color="000000"/>
              <w:bottom w:val="single" w:sz="6" w:space="0" w:color="000000"/>
              <w:right w:val="single" w:sz="6" w:space="0" w:color="000000"/>
            </w:tcBorders>
            <w:vAlign w:val="center"/>
          </w:tcPr>
          <w:p w14:paraId="4FF438ED" w14:textId="77777777" w:rsidR="00813AB2" w:rsidRPr="00383623" w:rsidRDefault="00813AB2">
            <w:pPr>
              <w:rPr>
                <w:rFonts w:ascii="標楷體" w:eastAsia="標楷體" w:hAnsi="標楷體"/>
              </w:rPr>
            </w:pPr>
            <w:r w:rsidRPr="00383623">
              <w:rPr>
                <w:rFonts w:ascii="標楷體" w:eastAsia="標楷體" w:hAnsi="標楷體" w:hint="eastAsia"/>
              </w:rPr>
              <w:t>A</w:t>
            </w:r>
          </w:p>
        </w:tc>
        <w:tc>
          <w:tcPr>
            <w:tcW w:w="1440" w:type="dxa"/>
            <w:vMerge w:val="restart"/>
            <w:tcBorders>
              <w:top w:val="single" w:sz="6" w:space="0" w:color="000000"/>
              <w:left w:val="single" w:sz="6" w:space="0" w:color="000000"/>
              <w:bottom w:val="single" w:sz="18" w:space="0" w:color="auto"/>
              <w:right w:val="single" w:sz="18" w:space="0" w:color="000000"/>
            </w:tcBorders>
            <w:vAlign w:val="center"/>
          </w:tcPr>
          <w:p w14:paraId="6738A946" w14:textId="77777777" w:rsidR="00813AB2" w:rsidRPr="00383623" w:rsidRDefault="00813AB2">
            <w:pPr>
              <w:rPr>
                <w:rFonts w:ascii="標楷體" w:eastAsia="標楷體" w:hAnsi="標楷體"/>
              </w:rPr>
            </w:pPr>
            <w:r w:rsidRPr="00383623">
              <w:rPr>
                <w:rFonts w:ascii="標楷體" w:eastAsia="標楷體" w:hAnsi="標楷體" w:hint="eastAsia"/>
              </w:rPr>
              <w:t>主治醫師</w:t>
            </w:r>
          </w:p>
        </w:tc>
      </w:tr>
      <w:tr w:rsidR="00813AB2" w:rsidRPr="00383623" w14:paraId="2C630217" w14:textId="77777777" w:rsidTr="008219B8">
        <w:trPr>
          <w:trHeight w:val="315"/>
          <w:tblCellSpacing w:w="0" w:type="dxa"/>
        </w:trPr>
        <w:tc>
          <w:tcPr>
            <w:tcW w:w="0" w:type="auto"/>
            <w:vMerge/>
            <w:tcBorders>
              <w:top w:val="single" w:sz="6" w:space="0" w:color="000000"/>
              <w:left w:val="single" w:sz="18" w:space="0" w:color="000000"/>
              <w:bottom w:val="single" w:sz="18" w:space="0" w:color="auto"/>
              <w:right w:val="single" w:sz="6" w:space="0" w:color="000000"/>
            </w:tcBorders>
            <w:vAlign w:val="center"/>
          </w:tcPr>
          <w:p w14:paraId="6141AECA" w14:textId="77777777" w:rsidR="00813AB2" w:rsidRPr="00383623" w:rsidRDefault="00813AB2">
            <w:pPr>
              <w:rPr>
                <w:rFonts w:ascii="標楷體" w:eastAsia="標楷體" w:hAnsi="標楷體"/>
              </w:rPr>
            </w:pPr>
          </w:p>
        </w:tc>
        <w:tc>
          <w:tcPr>
            <w:tcW w:w="0" w:type="auto"/>
            <w:vMerge/>
            <w:tcBorders>
              <w:top w:val="single" w:sz="6" w:space="0" w:color="000000"/>
              <w:left w:val="single" w:sz="6" w:space="0" w:color="000000"/>
              <w:bottom w:val="single" w:sz="18" w:space="0" w:color="auto"/>
              <w:right w:val="single" w:sz="6" w:space="0" w:color="000000"/>
            </w:tcBorders>
            <w:vAlign w:val="center"/>
          </w:tcPr>
          <w:p w14:paraId="2FDB5705" w14:textId="77777777" w:rsidR="00813AB2" w:rsidRPr="00383623" w:rsidRDefault="00813AB2">
            <w:pPr>
              <w:rPr>
                <w:rFonts w:ascii="標楷體" w:eastAsia="標楷體" w:hAnsi="標楷體"/>
              </w:rPr>
            </w:pPr>
          </w:p>
        </w:tc>
        <w:tc>
          <w:tcPr>
            <w:tcW w:w="3240" w:type="dxa"/>
            <w:tcBorders>
              <w:top w:val="single" w:sz="6" w:space="0" w:color="000000"/>
              <w:left w:val="single" w:sz="6" w:space="0" w:color="000000"/>
              <w:bottom w:val="single" w:sz="6" w:space="0" w:color="000000"/>
              <w:right w:val="single" w:sz="6" w:space="0" w:color="000000"/>
            </w:tcBorders>
            <w:vAlign w:val="center"/>
          </w:tcPr>
          <w:p w14:paraId="0CA63A47" w14:textId="77777777" w:rsidR="00813AB2" w:rsidRPr="00FC1C00" w:rsidRDefault="00813AB2" w:rsidP="00FE452A">
            <w:pPr>
              <w:rPr>
                <w:rFonts w:ascii="標楷體" w:eastAsia="標楷體" w:hAnsi="標楷體"/>
              </w:rPr>
            </w:pPr>
            <w:r w:rsidRPr="00FC1C00">
              <w:rPr>
                <w:rFonts w:ascii="標楷體" w:eastAsia="標楷體" w:hAnsi="標楷體" w:hint="eastAsia"/>
              </w:rPr>
              <w:t>頭皮針常用穴位針灸治療</w:t>
            </w:r>
          </w:p>
        </w:tc>
        <w:tc>
          <w:tcPr>
            <w:tcW w:w="1440" w:type="dxa"/>
            <w:tcBorders>
              <w:top w:val="single" w:sz="6" w:space="0" w:color="000000"/>
              <w:left w:val="single" w:sz="6" w:space="0" w:color="000000"/>
              <w:bottom w:val="single" w:sz="6" w:space="0" w:color="000000"/>
              <w:right w:val="single" w:sz="6" w:space="0" w:color="000000"/>
            </w:tcBorders>
          </w:tcPr>
          <w:p w14:paraId="60167901" w14:textId="77777777" w:rsidR="00813AB2" w:rsidRPr="00383623" w:rsidRDefault="00813AB2">
            <w:pPr>
              <w:rPr>
                <w:rFonts w:ascii="標楷體" w:eastAsia="標楷體" w:hAnsi="標楷體"/>
              </w:rPr>
            </w:pPr>
            <w:r w:rsidRPr="00383623">
              <w:rPr>
                <w:rFonts w:ascii="標楷體" w:eastAsia="標楷體" w:hAnsi="標楷體" w:hint="eastAsia"/>
              </w:rPr>
              <w:t>A</w:t>
            </w:r>
          </w:p>
        </w:tc>
        <w:tc>
          <w:tcPr>
            <w:tcW w:w="0" w:type="auto"/>
            <w:vMerge/>
            <w:tcBorders>
              <w:top w:val="single" w:sz="6" w:space="0" w:color="000000"/>
              <w:left w:val="single" w:sz="6" w:space="0" w:color="000000"/>
              <w:bottom w:val="single" w:sz="18" w:space="0" w:color="auto"/>
              <w:right w:val="single" w:sz="18" w:space="0" w:color="000000"/>
            </w:tcBorders>
            <w:vAlign w:val="center"/>
          </w:tcPr>
          <w:p w14:paraId="592CF294" w14:textId="77777777" w:rsidR="00813AB2" w:rsidRPr="00383623" w:rsidRDefault="00813AB2">
            <w:pPr>
              <w:rPr>
                <w:rFonts w:ascii="標楷體" w:eastAsia="標楷體" w:hAnsi="標楷體"/>
              </w:rPr>
            </w:pPr>
          </w:p>
        </w:tc>
      </w:tr>
      <w:tr w:rsidR="00813AB2" w:rsidRPr="00383623" w14:paraId="38730291" w14:textId="77777777" w:rsidTr="008219B8">
        <w:trPr>
          <w:trHeight w:val="315"/>
          <w:tblCellSpacing w:w="0" w:type="dxa"/>
        </w:trPr>
        <w:tc>
          <w:tcPr>
            <w:tcW w:w="0" w:type="auto"/>
            <w:vMerge/>
            <w:tcBorders>
              <w:top w:val="single" w:sz="6" w:space="0" w:color="000000"/>
              <w:left w:val="single" w:sz="18" w:space="0" w:color="000000"/>
              <w:bottom w:val="single" w:sz="18" w:space="0" w:color="auto"/>
              <w:right w:val="single" w:sz="6" w:space="0" w:color="000000"/>
            </w:tcBorders>
            <w:vAlign w:val="center"/>
          </w:tcPr>
          <w:p w14:paraId="6D53FC87" w14:textId="77777777" w:rsidR="00813AB2" w:rsidRPr="00383623" w:rsidRDefault="00813AB2">
            <w:pPr>
              <w:rPr>
                <w:rFonts w:ascii="標楷體" w:eastAsia="標楷體" w:hAnsi="標楷體"/>
              </w:rPr>
            </w:pPr>
          </w:p>
        </w:tc>
        <w:tc>
          <w:tcPr>
            <w:tcW w:w="0" w:type="auto"/>
            <w:vMerge/>
            <w:tcBorders>
              <w:top w:val="single" w:sz="6" w:space="0" w:color="000000"/>
              <w:left w:val="single" w:sz="6" w:space="0" w:color="000000"/>
              <w:bottom w:val="single" w:sz="18" w:space="0" w:color="auto"/>
              <w:right w:val="single" w:sz="6" w:space="0" w:color="000000"/>
            </w:tcBorders>
            <w:vAlign w:val="center"/>
          </w:tcPr>
          <w:p w14:paraId="4A0BAE85" w14:textId="77777777" w:rsidR="00813AB2" w:rsidRPr="00383623" w:rsidRDefault="00813AB2">
            <w:pPr>
              <w:rPr>
                <w:rFonts w:ascii="標楷體" w:eastAsia="標楷體" w:hAnsi="標楷體"/>
              </w:rPr>
            </w:pPr>
          </w:p>
        </w:tc>
        <w:tc>
          <w:tcPr>
            <w:tcW w:w="3240" w:type="dxa"/>
            <w:tcBorders>
              <w:top w:val="single" w:sz="6" w:space="0" w:color="000000"/>
              <w:left w:val="single" w:sz="6" w:space="0" w:color="000000"/>
              <w:bottom w:val="single" w:sz="6" w:space="0" w:color="000000"/>
              <w:right w:val="single" w:sz="6" w:space="0" w:color="000000"/>
            </w:tcBorders>
            <w:vAlign w:val="center"/>
          </w:tcPr>
          <w:p w14:paraId="3D32F850" w14:textId="77777777" w:rsidR="00813AB2" w:rsidRPr="00FC1C00" w:rsidRDefault="00813AB2" w:rsidP="00FE452A">
            <w:pPr>
              <w:rPr>
                <w:rFonts w:ascii="標楷體" w:eastAsia="標楷體" w:hAnsi="標楷體"/>
              </w:rPr>
            </w:pPr>
            <w:r>
              <w:rPr>
                <w:rFonts w:ascii="標楷體" w:eastAsia="標楷體" w:hAnsi="標楷體" w:hint="eastAsia"/>
              </w:rPr>
              <w:t>顏面部</w:t>
            </w:r>
            <w:r w:rsidRPr="00FC1C00">
              <w:rPr>
                <w:rFonts w:ascii="標楷體" w:eastAsia="標楷體" w:hAnsi="標楷體" w:hint="eastAsia"/>
              </w:rPr>
              <w:t>常用穴位針灸治療</w:t>
            </w:r>
          </w:p>
        </w:tc>
        <w:tc>
          <w:tcPr>
            <w:tcW w:w="1440" w:type="dxa"/>
            <w:tcBorders>
              <w:top w:val="single" w:sz="6" w:space="0" w:color="000000"/>
              <w:left w:val="single" w:sz="6" w:space="0" w:color="000000"/>
              <w:bottom w:val="single" w:sz="6" w:space="0" w:color="000000"/>
              <w:right w:val="single" w:sz="6" w:space="0" w:color="000000"/>
            </w:tcBorders>
          </w:tcPr>
          <w:p w14:paraId="676CE04A" w14:textId="77777777" w:rsidR="00813AB2" w:rsidRPr="00383623" w:rsidRDefault="00813AB2">
            <w:pPr>
              <w:rPr>
                <w:rFonts w:ascii="標楷體" w:eastAsia="標楷體" w:hAnsi="標楷體"/>
              </w:rPr>
            </w:pPr>
            <w:r w:rsidRPr="00383623">
              <w:rPr>
                <w:rFonts w:ascii="標楷體" w:eastAsia="標楷體" w:hAnsi="標楷體" w:hint="eastAsia"/>
              </w:rPr>
              <w:t>A</w:t>
            </w:r>
          </w:p>
        </w:tc>
        <w:tc>
          <w:tcPr>
            <w:tcW w:w="0" w:type="auto"/>
            <w:vMerge/>
            <w:tcBorders>
              <w:top w:val="single" w:sz="6" w:space="0" w:color="000000"/>
              <w:left w:val="single" w:sz="6" w:space="0" w:color="000000"/>
              <w:bottom w:val="single" w:sz="18" w:space="0" w:color="auto"/>
              <w:right w:val="single" w:sz="18" w:space="0" w:color="000000"/>
            </w:tcBorders>
            <w:vAlign w:val="center"/>
          </w:tcPr>
          <w:p w14:paraId="56E55ECF" w14:textId="77777777" w:rsidR="00813AB2" w:rsidRPr="00383623" w:rsidRDefault="00813AB2">
            <w:pPr>
              <w:rPr>
                <w:rFonts w:ascii="標楷體" w:eastAsia="標楷體" w:hAnsi="標楷體"/>
              </w:rPr>
            </w:pPr>
          </w:p>
        </w:tc>
      </w:tr>
      <w:tr w:rsidR="00813AB2" w:rsidRPr="00383623" w14:paraId="5BABE120" w14:textId="77777777" w:rsidTr="008219B8">
        <w:trPr>
          <w:trHeight w:val="315"/>
          <w:tblCellSpacing w:w="0" w:type="dxa"/>
        </w:trPr>
        <w:tc>
          <w:tcPr>
            <w:tcW w:w="0" w:type="auto"/>
            <w:vMerge/>
            <w:tcBorders>
              <w:top w:val="single" w:sz="6" w:space="0" w:color="000000"/>
              <w:left w:val="single" w:sz="18" w:space="0" w:color="000000"/>
              <w:bottom w:val="single" w:sz="18" w:space="0" w:color="auto"/>
              <w:right w:val="single" w:sz="6" w:space="0" w:color="000000"/>
            </w:tcBorders>
            <w:vAlign w:val="center"/>
          </w:tcPr>
          <w:p w14:paraId="2F364693" w14:textId="77777777" w:rsidR="00813AB2" w:rsidRPr="00383623" w:rsidRDefault="00813AB2">
            <w:pPr>
              <w:rPr>
                <w:rFonts w:ascii="標楷體" w:eastAsia="標楷體" w:hAnsi="標楷體"/>
              </w:rPr>
            </w:pPr>
          </w:p>
        </w:tc>
        <w:tc>
          <w:tcPr>
            <w:tcW w:w="0" w:type="auto"/>
            <w:vMerge/>
            <w:tcBorders>
              <w:top w:val="single" w:sz="6" w:space="0" w:color="000000"/>
              <w:left w:val="single" w:sz="6" w:space="0" w:color="000000"/>
              <w:bottom w:val="single" w:sz="18" w:space="0" w:color="auto"/>
              <w:right w:val="single" w:sz="6" w:space="0" w:color="000000"/>
            </w:tcBorders>
            <w:vAlign w:val="center"/>
          </w:tcPr>
          <w:p w14:paraId="503E3D55" w14:textId="77777777" w:rsidR="00813AB2" w:rsidRPr="00383623" w:rsidRDefault="00813AB2">
            <w:pPr>
              <w:rPr>
                <w:rFonts w:ascii="標楷體" w:eastAsia="標楷體" w:hAnsi="標楷體"/>
              </w:rPr>
            </w:pPr>
          </w:p>
        </w:tc>
        <w:tc>
          <w:tcPr>
            <w:tcW w:w="3240" w:type="dxa"/>
            <w:tcBorders>
              <w:top w:val="single" w:sz="6" w:space="0" w:color="000000"/>
              <w:left w:val="single" w:sz="6" w:space="0" w:color="000000"/>
              <w:bottom w:val="single" w:sz="6" w:space="0" w:color="000000"/>
              <w:right w:val="single" w:sz="6" w:space="0" w:color="000000"/>
            </w:tcBorders>
            <w:vAlign w:val="center"/>
          </w:tcPr>
          <w:p w14:paraId="7EC3CE1A" w14:textId="77777777" w:rsidR="00813AB2" w:rsidRPr="00FC1C00" w:rsidRDefault="00813AB2" w:rsidP="00FE452A">
            <w:pPr>
              <w:rPr>
                <w:rFonts w:ascii="標楷體" w:eastAsia="標楷體" w:hAnsi="標楷體"/>
                <w:color w:val="0070C0"/>
              </w:rPr>
            </w:pPr>
            <w:r>
              <w:rPr>
                <w:rFonts w:ascii="標楷體" w:eastAsia="標楷體" w:hAnsi="標楷體" w:hint="eastAsia"/>
              </w:rPr>
              <w:t>針灸常見疾病處置</w:t>
            </w:r>
          </w:p>
        </w:tc>
        <w:tc>
          <w:tcPr>
            <w:tcW w:w="1440" w:type="dxa"/>
            <w:tcBorders>
              <w:top w:val="single" w:sz="6" w:space="0" w:color="000000"/>
              <w:left w:val="single" w:sz="6" w:space="0" w:color="000000"/>
              <w:bottom w:val="single" w:sz="6" w:space="0" w:color="000000"/>
              <w:right w:val="single" w:sz="6" w:space="0" w:color="000000"/>
            </w:tcBorders>
          </w:tcPr>
          <w:p w14:paraId="38C6AEB0" w14:textId="77777777" w:rsidR="00813AB2" w:rsidRPr="00383623" w:rsidRDefault="00813AB2">
            <w:pPr>
              <w:rPr>
                <w:rFonts w:ascii="標楷體" w:eastAsia="標楷體" w:hAnsi="標楷體"/>
              </w:rPr>
            </w:pPr>
            <w:r w:rsidRPr="00383623">
              <w:rPr>
                <w:rFonts w:ascii="標楷體" w:eastAsia="標楷體" w:hAnsi="標楷體" w:hint="eastAsia"/>
              </w:rPr>
              <w:t>A</w:t>
            </w:r>
          </w:p>
        </w:tc>
        <w:tc>
          <w:tcPr>
            <w:tcW w:w="0" w:type="auto"/>
            <w:vMerge/>
            <w:tcBorders>
              <w:top w:val="single" w:sz="6" w:space="0" w:color="000000"/>
              <w:left w:val="single" w:sz="6" w:space="0" w:color="000000"/>
              <w:bottom w:val="single" w:sz="18" w:space="0" w:color="auto"/>
              <w:right w:val="single" w:sz="18" w:space="0" w:color="000000"/>
            </w:tcBorders>
            <w:vAlign w:val="center"/>
          </w:tcPr>
          <w:p w14:paraId="3928575A" w14:textId="77777777" w:rsidR="00813AB2" w:rsidRPr="00383623" w:rsidRDefault="00813AB2">
            <w:pPr>
              <w:rPr>
                <w:rFonts w:ascii="標楷體" w:eastAsia="標楷體" w:hAnsi="標楷體"/>
              </w:rPr>
            </w:pPr>
          </w:p>
        </w:tc>
      </w:tr>
      <w:tr w:rsidR="00813AB2" w:rsidRPr="00383623" w14:paraId="31498CCD" w14:textId="77777777" w:rsidTr="008219B8">
        <w:trPr>
          <w:trHeight w:val="315"/>
          <w:tblCellSpacing w:w="0" w:type="dxa"/>
        </w:trPr>
        <w:tc>
          <w:tcPr>
            <w:tcW w:w="0" w:type="auto"/>
            <w:vMerge/>
            <w:tcBorders>
              <w:top w:val="single" w:sz="6" w:space="0" w:color="000000"/>
              <w:left w:val="single" w:sz="18" w:space="0" w:color="000000"/>
              <w:bottom w:val="single" w:sz="18" w:space="0" w:color="auto"/>
              <w:right w:val="single" w:sz="6" w:space="0" w:color="000000"/>
            </w:tcBorders>
            <w:vAlign w:val="center"/>
          </w:tcPr>
          <w:p w14:paraId="6BE862C3" w14:textId="77777777" w:rsidR="00813AB2" w:rsidRPr="00383623" w:rsidRDefault="00813AB2">
            <w:pPr>
              <w:rPr>
                <w:rFonts w:ascii="標楷體" w:eastAsia="標楷體" w:hAnsi="標楷體"/>
              </w:rPr>
            </w:pPr>
          </w:p>
        </w:tc>
        <w:tc>
          <w:tcPr>
            <w:tcW w:w="0" w:type="auto"/>
            <w:vMerge/>
            <w:tcBorders>
              <w:top w:val="single" w:sz="6" w:space="0" w:color="000000"/>
              <w:left w:val="single" w:sz="6" w:space="0" w:color="000000"/>
              <w:bottom w:val="single" w:sz="18" w:space="0" w:color="auto"/>
              <w:right w:val="single" w:sz="6" w:space="0" w:color="000000"/>
            </w:tcBorders>
            <w:vAlign w:val="center"/>
          </w:tcPr>
          <w:p w14:paraId="4D21C062" w14:textId="77777777" w:rsidR="00813AB2" w:rsidRPr="00383623" w:rsidRDefault="00813AB2">
            <w:pPr>
              <w:rPr>
                <w:rFonts w:ascii="標楷體" w:eastAsia="標楷體" w:hAnsi="標楷體"/>
              </w:rPr>
            </w:pPr>
          </w:p>
        </w:tc>
        <w:tc>
          <w:tcPr>
            <w:tcW w:w="3240" w:type="dxa"/>
            <w:tcBorders>
              <w:top w:val="single" w:sz="6" w:space="0" w:color="000000"/>
              <w:left w:val="single" w:sz="6" w:space="0" w:color="000000"/>
              <w:bottom w:val="single" w:sz="6" w:space="0" w:color="000000"/>
              <w:right w:val="single" w:sz="6" w:space="0" w:color="000000"/>
            </w:tcBorders>
            <w:vAlign w:val="center"/>
          </w:tcPr>
          <w:p w14:paraId="22DE5EDF" w14:textId="77777777" w:rsidR="00813AB2" w:rsidRPr="00FC1C00" w:rsidRDefault="00813AB2" w:rsidP="00FE452A">
            <w:pPr>
              <w:rPr>
                <w:rFonts w:ascii="標楷體" w:eastAsia="標楷體" w:hAnsi="標楷體"/>
              </w:rPr>
            </w:pPr>
            <w:r>
              <w:rPr>
                <w:rFonts w:ascii="標楷體" w:eastAsia="標楷體" w:hAnsi="標楷體" w:hint="eastAsia"/>
              </w:rPr>
              <w:t>傷科常用手法</w:t>
            </w:r>
          </w:p>
        </w:tc>
        <w:tc>
          <w:tcPr>
            <w:tcW w:w="1440" w:type="dxa"/>
            <w:tcBorders>
              <w:top w:val="single" w:sz="6" w:space="0" w:color="000000"/>
              <w:left w:val="single" w:sz="6" w:space="0" w:color="000000"/>
              <w:bottom w:val="single" w:sz="6" w:space="0" w:color="000000"/>
              <w:right w:val="single" w:sz="6" w:space="0" w:color="000000"/>
            </w:tcBorders>
          </w:tcPr>
          <w:p w14:paraId="47EA60BC" w14:textId="77777777" w:rsidR="00813AB2" w:rsidRPr="00383623" w:rsidRDefault="00813AB2">
            <w:pPr>
              <w:rPr>
                <w:rFonts w:ascii="標楷體" w:eastAsia="標楷體" w:hAnsi="標楷體"/>
              </w:rPr>
            </w:pPr>
            <w:r w:rsidRPr="00383623">
              <w:rPr>
                <w:rFonts w:ascii="標楷體" w:eastAsia="標楷體" w:hAnsi="標楷體" w:hint="eastAsia"/>
              </w:rPr>
              <w:t>A</w:t>
            </w:r>
          </w:p>
        </w:tc>
        <w:tc>
          <w:tcPr>
            <w:tcW w:w="0" w:type="auto"/>
            <w:vMerge/>
            <w:tcBorders>
              <w:top w:val="single" w:sz="6" w:space="0" w:color="000000"/>
              <w:left w:val="single" w:sz="6" w:space="0" w:color="000000"/>
              <w:bottom w:val="single" w:sz="18" w:space="0" w:color="auto"/>
              <w:right w:val="single" w:sz="18" w:space="0" w:color="000000"/>
            </w:tcBorders>
            <w:vAlign w:val="center"/>
          </w:tcPr>
          <w:p w14:paraId="058DF054" w14:textId="77777777" w:rsidR="00813AB2" w:rsidRPr="00383623" w:rsidRDefault="00813AB2">
            <w:pPr>
              <w:rPr>
                <w:rFonts w:ascii="標楷體" w:eastAsia="標楷體" w:hAnsi="標楷體"/>
              </w:rPr>
            </w:pPr>
          </w:p>
        </w:tc>
      </w:tr>
      <w:tr w:rsidR="00813AB2" w:rsidRPr="00383623" w14:paraId="256CB8E5" w14:textId="77777777" w:rsidTr="008219B8">
        <w:trPr>
          <w:trHeight w:val="315"/>
          <w:tblCellSpacing w:w="0" w:type="dxa"/>
        </w:trPr>
        <w:tc>
          <w:tcPr>
            <w:tcW w:w="0" w:type="auto"/>
            <w:vMerge/>
            <w:tcBorders>
              <w:top w:val="single" w:sz="6" w:space="0" w:color="000000"/>
              <w:left w:val="single" w:sz="18" w:space="0" w:color="000000"/>
              <w:bottom w:val="single" w:sz="18" w:space="0" w:color="000000"/>
              <w:right w:val="single" w:sz="6" w:space="0" w:color="000000"/>
            </w:tcBorders>
            <w:vAlign w:val="center"/>
          </w:tcPr>
          <w:p w14:paraId="6DAB567B" w14:textId="77777777" w:rsidR="00813AB2" w:rsidRPr="00383623" w:rsidRDefault="00813AB2">
            <w:pPr>
              <w:rPr>
                <w:rFonts w:ascii="標楷體" w:eastAsia="標楷體" w:hAnsi="標楷體"/>
              </w:rPr>
            </w:pPr>
          </w:p>
        </w:tc>
        <w:tc>
          <w:tcPr>
            <w:tcW w:w="0" w:type="auto"/>
            <w:vMerge/>
            <w:tcBorders>
              <w:top w:val="single" w:sz="6" w:space="0" w:color="000000"/>
              <w:left w:val="single" w:sz="6" w:space="0" w:color="000000"/>
              <w:bottom w:val="single" w:sz="18" w:space="0" w:color="000000"/>
              <w:right w:val="single" w:sz="6" w:space="0" w:color="000000"/>
            </w:tcBorders>
            <w:vAlign w:val="center"/>
          </w:tcPr>
          <w:p w14:paraId="6121ADDC" w14:textId="77777777" w:rsidR="00813AB2" w:rsidRPr="00383623" w:rsidRDefault="00813AB2">
            <w:pPr>
              <w:rPr>
                <w:rFonts w:ascii="標楷體" w:eastAsia="標楷體" w:hAnsi="標楷體"/>
              </w:rPr>
            </w:pPr>
          </w:p>
        </w:tc>
        <w:tc>
          <w:tcPr>
            <w:tcW w:w="3240" w:type="dxa"/>
            <w:tcBorders>
              <w:top w:val="single" w:sz="6" w:space="0" w:color="000000"/>
              <w:left w:val="single" w:sz="6" w:space="0" w:color="000000"/>
              <w:bottom w:val="single" w:sz="18" w:space="0" w:color="000000"/>
              <w:right w:val="single" w:sz="6" w:space="0" w:color="000000"/>
            </w:tcBorders>
            <w:vAlign w:val="center"/>
          </w:tcPr>
          <w:p w14:paraId="6417B074" w14:textId="77777777" w:rsidR="00813AB2" w:rsidRPr="005B04C0" w:rsidRDefault="00813AB2" w:rsidP="00FE452A">
            <w:pPr>
              <w:rPr>
                <w:rFonts w:ascii="標楷體" w:eastAsia="標楷體" w:hAnsi="標楷體"/>
              </w:rPr>
            </w:pPr>
            <w:r w:rsidRPr="00FC1C00">
              <w:rPr>
                <w:rFonts w:ascii="標楷體" w:eastAsia="標楷體" w:hAnsi="標楷體" w:hint="eastAsia"/>
              </w:rPr>
              <w:t>病歷書寫</w:t>
            </w:r>
          </w:p>
        </w:tc>
        <w:tc>
          <w:tcPr>
            <w:tcW w:w="1440" w:type="dxa"/>
            <w:tcBorders>
              <w:top w:val="single" w:sz="6" w:space="0" w:color="000000"/>
              <w:left w:val="single" w:sz="6" w:space="0" w:color="000000"/>
              <w:bottom w:val="single" w:sz="18" w:space="0" w:color="000000"/>
              <w:right w:val="single" w:sz="6" w:space="0" w:color="000000"/>
            </w:tcBorders>
          </w:tcPr>
          <w:p w14:paraId="7BD942AE" w14:textId="77777777" w:rsidR="00813AB2" w:rsidRPr="00383623" w:rsidRDefault="00813AB2">
            <w:pPr>
              <w:rPr>
                <w:rFonts w:ascii="標楷體" w:eastAsia="標楷體" w:hAnsi="標楷體"/>
              </w:rPr>
            </w:pPr>
            <w:r w:rsidRPr="00383623">
              <w:rPr>
                <w:rFonts w:ascii="標楷體" w:eastAsia="標楷體" w:hAnsi="標楷體" w:hint="eastAsia"/>
              </w:rPr>
              <w:t>A</w:t>
            </w:r>
          </w:p>
        </w:tc>
        <w:tc>
          <w:tcPr>
            <w:tcW w:w="0" w:type="auto"/>
            <w:vMerge/>
            <w:tcBorders>
              <w:top w:val="single" w:sz="6" w:space="0" w:color="000000"/>
              <w:left w:val="single" w:sz="6" w:space="0" w:color="000000"/>
              <w:bottom w:val="single" w:sz="18" w:space="0" w:color="000000"/>
              <w:right w:val="single" w:sz="18" w:space="0" w:color="000000"/>
            </w:tcBorders>
            <w:vAlign w:val="center"/>
          </w:tcPr>
          <w:p w14:paraId="58E006AB" w14:textId="77777777" w:rsidR="00813AB2" w:rsidRPr="00383623" w:rsidRDefault="00813AB2">
            <w:pPr>
              <w:rPr>
                <w:rFonts w:ascii="標楷體" w:eastAsia="標楷體" w:hAnsi="標楷體"/>
              </w:rPr>
            </w:pPr>
          </w:p>
        </w:tc>
      </w:tr>
    </w:tbl>
    <w:p w14:paraId="56FDFCCF" w14:textId="77777777" w:rsidR="00E12272" w:rsidRDefault="00E12272" w:rsidP="00FD5F8E">
      <w:pPr>
        <w:rPr>
          <w:rFonts w:ascii="標楷體" w:eastAsia="標楷體" w:hAnsi="標楷體"/>
          <w:highlight w:val="magenta"/>
        </w:rPr>
      </w:pPr>
    </w:p>
    <w:p w14:paraId="68D8864F" w14:textId="77777777" w:rsidR="00FD5F8E" w:rsidRPr="00383623" w:rsidRDefault="00FD5F8E" w:rsidP="00FD5F8E">
      <w:pPr>
        <w:rPr>
          <w:rFonts w:ascii="標楷體" w:eastAsia="標楷體" w:hAnsi="標楷體"/>
        </w:rPr>
      </w:pPr>
      <w:r w:rsidRPr="00C47ABA">
        <w:rPr>
          <w:rFonts w:ascii="標楷體" w:eastAsia="標楷體" w:hAnsi="標楷體" w:hint="eastAsia"/>
        </w:rPr>
        <w:t>(</w:t>
      </w:r>
      <w:r w:rsidR="00C47ABA" w:rsidRPr="00C47ABA">
        <w:rPr>
          <w:rFonts w:ascii="標楷體" w:eastAsia="標楷體" w:hAnsi="標楷體" w:hint="eastAsia"/>
        </w:rPr>
        <w:t>5</w:t>
      </w:r>
      <w:r w:rsidRPr="00C47ABA">
        <w:rPr>
          <w:rFonts w:ascii="標楷體" w:eastAsia="標楷體" w:hAnsi="標楷體" w:hint="eastAsia"/>
        </w:rPr>
        <w:t xml:space="preserve">) </w:t>
      </w:r>
      <w:r w:rsidR="00A12FB5" w:rsidRPr="00C47ABA">
        <w:rPr>
          <w:rFonts w:ascii="標楷體" w:eastAsia="標楷體" w:hAnsi="標楷體" w:hint="eastAsia"/>
          <w:b/>
          <w:bCs/>
        </w:rPr>
        <w:t>中醫</w:t>
      </w:r>
      <w:r w:rsidRPr="00C47ABA">
        <w:rPr>
          <w:rFonts w:ascii="標楷體" w:eastAsia="標楷體" w:hAnsi="標楷體" w:hint="eastAsia"/>
          <w:b/>
          <w:bCs/>
        </w:rPr>
        <w:t>部</w:t>
      </w:r>
      <w:r w:rsidR="00C47ABA" w:rsidRPr="00C47ABA">
        <w:rPr>
          <w:rFonts w:ascii="標楷體" w:eastAsia="標楷體" w:hAnsi="標楷體" w:hint="eastAsia"/>
          <w:b/>
          <w:bCs/>
        </w:rPr>
        <w:t>住院醫師</w:t>
      </w:r>
      <w:r w:rsidRPr="00C47ABA">
        <w:rPr>
          <w:rFonts w:ascii="標楷體" w:eastAsia="標楷體" w:hAnsi="標楷體" w:hint="eastAsia"/>
          <w:b/>
          <w:bCs/>
        </w:rPr>
        <w:t>訓練項目</w:t>
      </w:r>
      <w:r w:rsidRPr="00C47ABA">
        <w:rPr>
          <w:rFonts w:ascii="標楷體" w:eastAsia="標楷體" w:hAnsi="標楷體" w:hint="eastAsia"/>
        </w:rPr>
        <w:t>的督導分級、勝任能力要求及督導層級表列:</w:t>
      </w:r>
    </w:p>
    <w:tbl>
      <w:tblPr>
        <w:tblW w:w="99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708"/>
        <w:gridCol w:w="707"/>
        <w:gridCol w:w="707"/>
        <w:gridCol w:w="707"/>
        <w:gridCol w:w="707"/>
        <w:gridCol w:w="707"/>
        <w:gridCol w:w="707"/>
        <w:gridCol w:w="708"/>
        <w:gridCol w:w="1771"/>
      </w:tblGrid>
      <w:tr w:rsidR="00FD5F8E" w:rsidRPr="00C768AD" w14:paraId="1602EB3D"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55A5813B" w14:textId="77777777" w:rsidR="00FD5F8E" w:rsidRPr="00C768AD" w:rsidRDefault="00FD5F8E" w:rsidP="00C768AD">
            <w:pPr>
              <w:jc w:val="right"/>
              <w:rPr>
                <w:rFonts w:ascii="標楷體" w:eastAsia="標楷體" w:hAnsi="標楷體"/>
              </w:rPr>
            </w:pPr>
            <w:r w:rsidRPr="00C768AD">
              <w:rPr>
                <w:rFonts w:ascii="標楷體" w:eastAsia="標楷體" w:hAnsi="標楷體" w:hint="eastAsia"/>
              </w:rPr>
              <w:t>訓練層級</w:t>
            </w:r>
          </w:p>
        </w:tc>
        <w:tc>
          <w:tcPr>
            <w:tcW w:w="1415" w:type="dxa"/>
            <w:gridSpan w:val="2"/>
            <w:tcBorders>
              <w:top w:val="single" w:sz="4" w:space="0" w:color="auto"/>
              <w:left w:val="double" w:sz="4" w:space="0" w:color="auto"/>
              <w:bottom w:val="single" w:sz="4" w:space="0" w:color="auto"/>
              <w:right w:val="double" w:sz="4" w:space="0" w:color="auto"/>
            </w:tcBorders>
            <w:shd w:val="clear" w:color="auto" w:fill="auto"/>
          </w:tcPr>
          <w:p w14:paraId="495B89ED" w14:textId="77777777" w:rsidR="00FD5F8E" w:rsidRPr="00C768AD" w:rsidRDefault="00FD5F8E">
            <w:pPr>
              <w:rPr>
                <w:rFonts w:ascii="標楷體" w:eastAsia="標楷體" w:hAnsi="標楷體"/>
              </w:rPr>
            </w:pPr>
            <w:r w:rsidRPr="00C768AD">
              <w:rPr>
                <w:rFonts w:ascii="標楷體" w:eastAsia="標楷體" w:hAnsi="標楷體" w:hint="eastAsia"/>
              </w:rPr>
              <w:t>第一年住院醫師</w:t>
            </w:r>
          </w:p>
        </w:tc>
        <w:tc>
          <w:tcPr>
            <w:tcW w:w="1414" w:type="dxa"/>
            <w:gridSpan w:val="2"/>
            <w:tcBorders>
              <w:top w:val="single" w:sz="4" w:space="0" w:color="auto"/>
              <w:left w:val="double" w:sz="4" w:space="0" w:color="auto"/>
              <w:bottom w:val="single" w:sz="4" w:space="0" w:color="auto"/>
              <w:right w:val="double" w:sz="4" w:space="0" w:color="auto"/>
            </w:tcBorders>
            <w:shd w:val="clear" w:color="auto" w:fill="auto"/>
          </w:tcPr>
          <w:p w14:paraId="57C72C9A" w14:textId="77777777" w:rsidR="00FD5F8E" w:rsidRPr="00C768AD" w:rsidRDefault="00FD5F8E">
            <w:pPr>
              <w:rPr>
                <w:rFonts w:ascii="標楷體" w:eastAsia="標楷體" w:hAnsi="標楷體"/>
              </w:rPr>
            </w:pPr>
            <w:r w:rsidRPr="00C768AD">
              <w:rPr>
                <w:rFonts w:ascii="標楷體" w:eastAsia="標楷體" w:hAnsi="標楷體" w:hint="eastAsia"/>
              </w:rPr>
              <w:t>第二年住院醫師</w:t>
            </w:r>
          </w:p>
        </w:tc>
        <w:tc>
          <w:tcPr>
            <w:tcW w:w="1414" w:type="dxa"/>
            <w:gridSpan w:val="2"/>
            <w:tcBorders>
              <w:top w:val="single" w:sz="4" w:space="0" w:color="auto"/>
              <w:left w:val="double" w:sz="4" w:space="0" w:color="auto"/>
              <w:bottom w:val="single" w:sz="4" w:space="0" w:color="auto"/>
              <w:right w:val="double" w:sz="4" w:space="0" w:color="auto"/>
            </w:tcBorders>
            <w:shd w:val="clear" w:color="auto" w:fill="auto"/>
          </w:tcPr>
          <w:p w14:paraId="0F06F22E" w14:textId="77777777" w:rsidR="00FD5F8E" w:rsidRPr="00C768AD" w:rsidRDefault="00FD5F8E">
            <w:pPr>
              <w:rPr>
                <w:rFonts w:ascii="標楷體" w:eastAsia="標楷體" w:hAnsi="標楷體"/>
              </w:rPr>
            </w:pPr>
            <w:r w:rsidRPr="00C768AD">
              <w:rPr>
                <w:rFonts w:ascii="標楷體" w:eastAsia="標楷體" w:hAnsi="標楷體" w:hint="eastAsia"/>
              </w:rPr>
              <w:t>第三年住院醫師</w:t>
            </w:r>
          </w:p>
        </w:tc>
        <w:tc>
          <w:tcPr>
            <w:tcW w:w="1415" w:type="dxa"/>
            <w:gridSpan w:val="2"/>
            <w:tcBorders>
              <w:top w:val="single" w:sz="4" w:space="0" w:color="auto"/>
              <w:left w:val="double" w:sz="4" w:space="0" w:color="auto"/>
              <w:bottom w:val="single" w:sz="4" w:space="0" w:color="auto"/>
              <w:right w:val="single" w:sz="4" w:space="0" w:color="auto"/>
            </w:tcBorders>
            <w:shd w:val="clear" w:color="auto" w:fill="auto"/>
          </w:tcPr>
          <w:p w14:paraId="18858736" w14:textId="77777777" w:rsidR="00FD5F8E" w:rsidRPr="00C768AD" w:rsidRDefault="00FD5F8E">
            <w:pPr>
              <w:rPr>
                <w:rFonts w:ascii="標楷體" w:eastAsia="標楷體" w:hAnsi="標楷體"/>
              </w:rPr>
            </w:pPr>
            <w:r w:rsidRPr="00C768AD">
              <w:rPr>
                <w:rFonts w:ascii="標楷體" w:eastAsia="標楷體" w:hAnsi="標楷體" w:hint="eastAsia"/>
              </w:rPr>
              <w:t>第四年住院醫師</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tcPr>
          <w:p w14:paraId="55A0D472" w14:textId="77777777" w:rsidR="00FD5F8E" w:rsidRPr="00C768AD" w:rsidRDefault="00FD5F8E">
            <w:pPr>
              <w:rPr>
                <w:rFonts w:ascii="標楷體" w:eastAsia="標楷體" w:hAnsi="標楷體"/>
              </w:rPr>
            </w:pPr>
            <w:r w:rsidRPr="00C768AD">
              <w:rPr>
                <w:rFonts w:ascii="標楷體" w:eastAsia="標楷體" w:hAnsi="標楷體" w:hint="eastAsia"/>
              </w:rPr>
              <w:t>督導層級</w:t>
            </w:r>
          </w:p>
        </w:tc>
      </w:tr>
      <w:tr w:rsidR="00FD5F8E" w:rsidRPr="00C768AD" w14:paraId="41088617"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09074420" w14:textId="77777777" w:rsidR="00FD5F8E" w:rsidRPr="00C768AD" w:rsidRDefault="00FD5F8E">
            <w:pPr>
              <w:rPr>
                <w:rFonts w:ascii="標楷體" w:eastAsia="標楷體" w:hAnsi="標楷體"/>
              </w:rPr>
            </w:pPr>
            <w:r w:rsidRPr="00C768AD">
              <w:rPr>
                <w:rFonts w:ascii="標楷體" w:eastAsia="標楷體" w:hAnsi="標楷體" w:hint="eastAsia"/>
              </w:rPr>
              <w:t>授權項目</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76CD459B" w14:textId="77777777" w:rsidR="00FD5F8E" w:rsidRPr="00C768AD" w:rsidRDefault="00FD5F8E">
            <w:pPr>
              <w:rPr>
                <w:rFonts w:ascii="標楷體" w:eastAsia="標楷體" w:hAnsi="標楷體"/>
                <w:b/>
              </w:rPr>
            </w:pPr>
            <w:r w:rsidRPr="00C768AD">
              <w:rPr>
                <w:rFonts w:ascii="標楷體" w:eastAsia="標楷體" w:hAnsi="標楷體" w:hint="eastAsia"/>
                <w:b/>
              </w:rPr>
              <w:t>勝任能力</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3BF43E2D" w14:textId="77777777" w:rsidR="00FD5F8E" w:rsidRPr="00C768AD" w:rsidRDefault="00FD5F8E">
            <w:pPr>
              <w:rPr>
                <w:rFonts w:ascii="標楷體" w:eastAsia="標楷體" w:hAnsi="標楷體"/>
                <w:b/>
              </w:rPr>
            </w:pPr>
            <w:r w:rsidRPr="00C768AD">
              <w:rPr>
                <w:rFonts w:ascii="標楷體" w:eastAsia="標楷體" w:hAnsi="標楷體" w:hint="eastAsia"/>
                <w:b/>
              </w:rPr>
              <w:t>督導分級</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2402095C" w14:textId="77777777" w:rsidR="00FD5F8E" w:rsidRPr="00C768AD" w:rsidRDefault="00FD5F8E">
            <w:pPr>
              <w:rPr>
                <w:rFonts w:ascii="標楷體" w:eastAsia="標楷體" w:hAnsi="標楷體"/>
                <w:b/>
              </w:rPr>
            </w:pPr>
            <w:r w:rsidRPr="00C768AD">
              <w:rPr>
                <w:rFonts w:ascii="標楷體" w:eastAsia="標楷體" w:hAnsi="標楷體" w:hint="eastAsia"/>
                <w:b/>
              </w:rPr>
              <w:t>勝任能力</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7D2DCD0F" w14:textId="77777777" w:rsidR="00FD5F8E" w:rsidRPr="00C768AD" w:rsidRDefault="00FD5F8E">
            <w:pPr>
              <w:rPr>
                <w:rFonts w:ascii="標楷體" w:eastAsia="標楷體" w:hAnsi="標楷體"/>
                <w:b/>
              </w:rPr>
            </w:pPr>
            <w:r w:rsidRPr="00C768AD">
              <w:rPr>
                <w:rFonts w:ascii="標楷體" w:eastAsia="標楷體" w:hAnsi="標楷體" w:hint="eastAsia"/>
                <w:b/>
              </w:rPr>
              <w:t>督導分級</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6120B2F5" w14:textId="77777777" w:rsidR="00FD5F8E" w:rsidRPr="00C768AD" w:rsidRDefault="00FD5F8E">
            <w:pPr>
              <w:rPr>
                <w:rFonts w:ascii="標楷體" w:eastAsia="標楷體" w:hAnsi="標楷體"/>
                <w:b/>
              </w:rPr>
            </w:pPr>
            <w:r w:rsidRPr="00C768AD">
              <w:rPr>
                <w:rFonts w:ascii="標楷體" w:eastAsia="標楷體" w:hAnsi="標楷體" w:hint="eastAsia"/>
                <w:b/>
              </w:rPr>
              <w:t>勝任能力</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3E7E3A3E" w14:textId="77777777" w:rsidR="00FD5F8E" w:rsidRPr="00C768AD" w:rsidRDefault="00FD5F8E">
            <w:pPr>
              <w:rPr>
                <w:rFonts w:ascii="標楷體" w:eastAsia="標楷體" w:hAnsi="標楷體"/>
                <w:b/>
              </w:rPr>
            </w:pPr>
            <w:r w:rsidRPr="00C768AD">
              <w:rPr>
                <w:rFonts w:ascii="標楷體" w:eastAsia="標楷體" w:hAnsi="標楷體" w:hint="eastAsia"/>
                <w:b/>
              </w:rPr>
              <w:t>督導分級</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0B8D432E" w14:textId="77777777" w:rsidR="00FD5F8E" w:rsidRPr="00C768AD" w:rsidRDefault="00FD5F8E">
            <w:pPr>
              <w:rPr>
                <w:rFonts w:ascii="標楷體" w:eastAsia="標楷體" w:hAnsi="標楷體"/>
                <w:b/>
              </w:rPr>
            </w:pPr>
            <w:r w:rsidRPr="00C768AD">
              <w:rPr>
                <w:rFonts w:ascii="標楷體" w:eastAsia="標楷體" w:hAnsi="標楷體" w:hint="eastAsia"/>
                <w:b/>
              </w:rPr>
              <w:t>勝任能力</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556E958" w14:textId="77777777" w:rsidR="00FD5F8E" w:rsidRPr="00C768AD" w:rsidRDefault="00FD5F8E">
            <w:pPr>
              <w:rPr>
                <w:rFonts w:ascii="標楷體" w:eastAsia="標楷體" w:hAnsi="標楷體"/>
                <w:b/>
              </w:rPr>
            </w:pPr>
            <w:r w:rsidRPr="00C768AD">
              <w:rPr>
                <w:rFonts w:ascii="標楷體" w:eastAsia="標楷體" w:hAnsi="標楷體" w:hint="eastAsia"/>
                <w:b/>
              </w:rPr>
              <w:t>督導分級</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242A033" w14:textId="77777777" w:rsidR="00FD5F8E" w:rsidRPr="00C768AD" w:rsidRDefault="00FD5F8E" w:rsidP="00C768AD">
            <w:pPr>
              <w:rPr>
                <w:rFonts w:ascii="標楷體" w:eastAsia="標楷體" w:hAnsi="標楷體"/>
              </w:rPr>
            </w:pPr>
          </w:p>
        </w:tc>
      </w:tr>
      <w:tr w:rsidR="00DB722B" w:rsidRPr="00C768AD" w14:paraId="242E1C25" w14:textId="77777777" w:rsidTr="00DB722B">
        <w:tc>
          <w:tcPr>
            <w:tcW w:w="2497" w:type="dxa"/>
            <w:tcBorders>
              <w:top w:val="single" w:sz="4" w:space="0" w:color="auto"/>
              <w:left w:val="single" w:sz="4" w:space="0" w:color="auto"/>
              <w:bottom w:val="single" w:sz="4" w:space="0" w:color="auto"/>
              <w:right w:val="double" w:sz="4" w:space="0" w:color="auto"/>
            </w:tcBorders>
            <w:shd w:val="clear" w:color="auto" w:fill="auto"/>
          </w:tcPr>
          <w:p w14:paraId="7F0CF7B8" w14:textId="77777777" w:rsidR="00813AB2" w:rsidRPr="00C768AD" w:rsidRDefault="00813AB2" w:rsidP="00FE452A">
            <w:pPr>
              <w:rPr>
                <w:rFonts w:ascii="標楷體" w:eastAsia="標楷體" w:hAnsi="標楷體"/>
              </w:rPr>
            </w:pPr>
            <w:r w:rsidRPr="00C768AD">
              <w:rPr>
                <w:rFonts w:ascii="標楷體" w:eastAsia="標楷體" w:hAnsi="標楷體" w:hint="eastAsia"/>
              </w:rPr>
              <w:t>門診跟診</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2F88461B" w14:textId="77777777" w:rsidR="00813AB2" w:rsidRPr="00C768AD" w:rsidRDefault="00813AB2" w:rsidP="00FE452A">
            <w:pPr>
              <w:rPr>
                <w:rFonts w:ascii="標楷體" w:eastAsia="標楷體" w:hAnsi="標楷體"/>
              </w:rPr>
            </w:pPr>
            <w:r>
              <w:rPr>
                <w:rFonts w:ascii="標楷體" w:eastAsia="標楷體" w:hAnsi="標楷體" w:hint="eastAsia"/>
              </w:rPr>
              <w:t>C</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19F641D1" w14:textId="77777777" w:rsidR="00813AB2" w:rsidRPr="00C768AD" w:rsidRDefault="005659E9" w:rsidP="00FE452A">
            <w:pPr>
              <w:rPr>
                <w:rFonts w:ascii="標楷體" w:eastAsia="標楷體" w:hAnsi="標楷體"/>
              </w:rPr>
            </w:pPr>
            <w:r>
              <w:rPr>
                <w:rFonts w:ascii="標楷體" w:eastAsia="標楷體" w:hAnsi="標楷體" w:hint="eastAsia"/>
              </w:rPr>
              <w:t>3</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1747B7C2" w14:textId="77777777" w:rsidR="00813AB2" w:rsidRPr="00C768AD" w:rsidRDefault="00813AB2" w:rsidP="00FE452A">
            <w:pPr>
              <w:rPr>
                <w:rFonts w:ascii="標楷體" w:eastAsia="標楷體" w:hAnsi="標楷體"/>
              </w:rPr>
            </w:pPr>
            <w:r>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3561563C" w14:textId="77777777" w:rsidR="00813AB2" w:rsidRPr="00C768AD" w:rsidRDefault="005659E9" w:rsidP="00FE452A">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EAAAA"/>
          </w:tcPr>
          <w:p w14:paraId="7235FD95" w14:textId="77777777" w:rsidR="00813AB2" w:rsidRPr="00E17778" w:rsidRDefault="00813AB2" w:rsidP="00FE452A">
            <w:pPr>
              <w:rPr>
                <w:rFonts w:ascii="標楷體" w:eastAsia="標楷體" w:hAnsi="標楷體"/>
                <w:shd w:val="pct15" w:color="auto" w:fill="FFFFFF"/>
              </w:rPr>
            </w:pPr>
          </w:p>
        </w:tc>
        <w:tc>
          <w:tcPr>
            <w:tcW w:w="707" w:type="dxa"/>
            <w:tcBorders>
              <w:top w:val="single" w:sz="4" w:space="0" w:color="auto"/>
              <w:left w:val="single" w:sz="4" w:space="0" w:color="auto"/>
              <w:bottom w:val="single" w:sz="4" w:space="0" w:color="auto"/>
              <w:right w:val="double" w:sz="4" w:space="0" w:color="auto"/>
            </w:tcBorders>
            <w:shd w:val="clear" w:color="auto" w:fill="AEAAAA"/>
          </w:tcPr>
          <w:p w14:paraId="1C4E2967" w14:textId="77777777" w:rsidR="00813AB2" w:rsidRPr="00E17778" w:rsidRDefault="00813AB2" w:rsidP="00FE452A">
            <w:pPr>
              <w:rPr>
                <w:rFonts w:ascii="標楷體" w:eastAsia="標楷體" w:hAnsi="標楷體"/>
                <w:shd w:val="pct15" w:color="auto" w:fill="FFFFFF"/>
              </w:rPr>
            </w:pPr>
          </w:p>
        </w:tc>
        <w:tc>
          <w:tcPr>
            <w:tcW w:w="707" w:type="dxa"/>
            <w:tcBorders>
              <w:top w:val="single" w:sz="4" w:space="0" w:color="auto"/>
              <w:left w:val="double" w:sz="4" w:space="0" w:color="auto"/>
              <w:bottom w:val="single" w:sz="4" w:space="0" w:color="auto"/>
              <w:right w:val="single" w:sz="4" w:space="0" w:color="auto"/>
            </w:tcBorders>
            <w:shd w:val="clear" w:color="auto" w:fill="A6A6A6"/>
          </w:tcPr>
          <w:p w14:paraId="7D971A06" w14:textId="77777777" w:rsidR="00813AB2" w:rsidRPr="00C768AD" w:rsidRDefault="00813AB2" w:rsidP="00FE452A">
            <w:pPr>
              <w:rPr>
                <w:rFonts w:ascii="標楷體" w:eastAsia="標楷體" w:hAnsi="標楷體"/>
              </w:rPr>
            </w:pPr>
          </w:p>
        </w:tc>
        <w:tc>
          <w:tcPr>
            <w:tcW w:w="708" w:type="dxa"/>
            <w:tcBorders>
              <w:top w:val="single" w:sz="4" w:space="0" w:color="auto"/>
              <w:left w:val="single" w:sz="4" w:space="0" w:color="auto"/>
              <w:bottom w:val="single" w:sz="4" w:space="0" w:color="auto"/>
              <w:right w:val="single" w:sz="4" w:space="0" w:color="auto"/>
            </w:tcBorders>
            <w:shd w:val="clear" w:color="auto" w:fill="A6A6A6"/>
          </w:tcPr>
          <w:p w14:paraId="28CE4E91" w14:textId="77777777" w:rsidR="00813AB2" w:rsidRPr="00C768AD" w:rsidRDefault="00813AB2" w:rsidP="00FE452A">
            <w:pPr>
              <w:rPr>
                <w:rFonts w:ascii="標楷體" w:eastAsia="標楷體" w:hAnsi="標楷體"/>
              </w:rPr>
            </w:pP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0DA8EA38" w14:textId="77777777" w:rsidR="00813AB2" w:rsidRPr="00C768AD" w:rsidRDefault="00813AB2" w:rsidP="00FE452A">
            <w:pPr>
              <w:rPr>
                <w:rFonts w:ascii="標楷體" w:eastAsia="標楷體" w:hAnsi="標楷體"/>
              </w:rPr>
            </w:pPr>
            <w:r w:rsidRPr="00C768AD">
              <w:rPr>
                <w:rFonts w:ascii="標楷體" w:eastAsia="標楷體" w:hAnsi="標楷體" w:hint="eastAsia"/>
              </w:rPr>
              <w:t>主治醫師</w:t>
            </w:r>
          </w:p>
        </w:tc>
      </w:tr>
      <w:tr w:rsidR="00813AB2" w:rsidRPr="00C768AD" w14:paraId="6E5A4A75"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17FA7AF4" w14:textId="77777777" w:rsidR="00813AB2" w:rsidRPr="00C768AD" w:rsidRDefault="00813AB2" w:rsidP="00FE452A">
            <w:pPr>
              <w:rPr>
                <w:rFonts w:ascii="標楷體" w:eastAsia="標楷體" w:hAnsi="標楷體"/>
              </w:rPr>
            </w:pPr>
            <w:r w:rsidRPr="00C768AD">
              <w:rPr>
                <w:rFonts w:ascii="標楷體" w:eastAsia="標楷體" w:hAnsi="標楷體" w:hint="eastAsia"/>
              </w:rPr>
              <w:t>會診跟診</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7F4BAF5D" w14:textId="77777777" w:rsidR="00813AB2" w:rsidRPr="00C768AD" w:rsidRDefault="00813AB2" w:rsidP="00FE452A">
            <w:pPr>
              <w:rPr>
                <w:rFonts w:ascii="標楷體" w:eastAsia="標楷體" w:hAnsi="標楷體"/>
              </w:rPr>
            </w:pPr>
            <w:r>
              <w:rPr>
                <w:rFonts w:ascii="標楷體" w:eastAsia="標楷體" w:hAnsi="標楷體" w:hint="eastAsia"/>
              </w:rPr>
              <w:t>C</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159382FE" w14:textId="77777777" w:rsidR="00813AB2" w:rsidRPr="00C768AD" w:rsidRDefault="005659E9" w:rsidP="00FE452A">
            <w:pPr>
              <w:rPr>
                <w:rFonts w:ascii="標楷體" w:eastAsia="標楷體" w:hAnsi="標楷體"/>
              </w:rPr>
            </w:pPr>
            <w:r>
              <w:rPr>
                <w:rFonts w:ascii="標楷體" w:eastAsia="標楷體" w:hAnsi="標楷體" w:hint="eastAsia"/>
              </w:rPr>
              <w:t>3</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5714F5A8" w14:textId="77777777" w:rsidR="00813AB2" w:rsidRPr="00C768AD" w:rsidRDefault="00813AB2" w:rsidP="00FE452A">
            <w:pPr>
              <w:rPr>
                <w:rFonts w:ascii="標楷體" w:eastAsia="標楷體" w:hAnsi="標楷體"/>
              </w:rPr>
            </w:pPr>
            <w:r>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5A210E63" w14:textId="77777777" w:rsidR="00813AB2" w:rsidRPr="00C768AD" w:rsidRDefault="005659E9" w:rsidP="00FE452A">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4131DC6F" w14:textId="77777777" w:rsidR="00813AB2" w:rsidRPr="00C768AD" w:rsidRDefault="00813AB2" w:rsidP="00FE452A">
            <w:pPr>
              <w:rPr>
                <w:rFonts w:ascii="標楷體" w:eastAsia="標楷體" w:hAnsi="標楷體"/>
              </w:rPr>
            </w:pPr>
            <w:r w:rsidRPr="00C768AD">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30E25A74" w14:textId="77777777" w:rsidR="00813AB2" w:rsidRPr="00C768AD"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6A6A6"/>
          </w:tcPr>
          <w:p w14:paraId="76B4DC98" w14:textId="77777777" w:rsidR="00813AB2" w:rsidRPr="00C768AD" w:rsidRDefault="00813AB2" w:rsidP="00FE452A">
            <w:pPr>
              <w:rPr>
                <w:rFonts w:ascii="標楷體" w:eastAsia="標楷體" w:hAnsi="標楷體"/>
              </w:rPr>
            </w:pPr>
          </w:p>
        </w:tc>
        <w:tc>
          <w:tcPr>
            <w:tcW w:w="708" w:type="dxa"/>
            <w:tcBorders>
              <w:top w:val="single" w:sz="4" w:space="0" w:color="auto"/>
              <w:left w:val="single" w:sz="4" w:space="0" w:color="auto"/>
              <w:bottom w:val="single" w:sz="4" w:space="0" w:color="auto"/>
              <w:right w:val="single" w:sz="4" w:space="0" w:color="auto"/>
            </w:tcBorders>
            <w:shd w:val="clear" w:color="auto" w:fill="A6A6A6"/>
          </w:tcPr>
          <w:p w14:paraId="137FA5DD" w14:textId="77777777" w:rsidR="00813AB2" w:rsidRPr="00C768AD" w:rsidRDefault="00813AB2" w:rsidP="00FE452A">
            <w:pPr>
              <w:rPr>
                <w:rFonts w:ascii="標楷體" w:eastAsia="標楷體" w:hAnsi="標楷體"/>
              </w:rPr>
            </w:pP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230ABF51" w14:textId="77777777" w:rsidR="00813AB2" w:rsidRPr="00C768AD" w:rsidRDefault="00813AB2" w:rsidP="00FE452A">
            <w:pPr>
              <w:rPr>
                <w:rFonts w:ascii="標楷體" w:eastAsia="標楷體" w:hAnsi="標楷體"/>
              </w:rPr>
            </w:pPr>
            <w:r w:rsidRPr="00C768AD">
              <w:rPr>
                <w:rFonts w:ascii="標楷體" w:eastAsia="標楷體" w:hAnsi="標楷體" w:hint="eastAsia"/>
              </w:rPr>
              <w:t>主治醫師</w:t>
            </w:r>
          </w:p>
        </w:tc>
      </w:tr>
      <w:tr w:rsidR="00E17778" w:rsidRPr="00C768AD" w14:paraId="2C59FDF6"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18E76803" w14:textId="77777777" w:rsidR="00E17778" w:rsidRPr="00C768AD" w:rsidRDefault="00E17778" w:rsidP="00E17778">
            <w:pPr>
              <w:rPr>
                <w:rFonts w:ascii="標楷體" w:eastAsia="標楷體" w:hAnsi="標楷體"/>
                <w:color w:val="0070C0"/>
              </w:rPr>
            </w:pPr>
            <w:r>
              <w:rPr>
                <w:rFonts w:ascii="標楷體" w:eastAsia="標楷體" w:hAnsi="標楷體" w:hint="eastAsia"/>
              </w:rPr>
              <w:t>針灸常見疾病處置與</w:t>
            </w:r>
            <w:r>
              <w:rPr>
                <w:rFonts w:ascii="標楷體" w:eastAsia="標楷體" w:hAnsi="標楷體" w:hint="eastAsia"/>
              </w:rPr>
              <w:lastRenderedPageBreak/>
              <w:t>診療</w:t>
            </w:r>
            <w:r w:rsidRPr="00C768AD">
              <w:rPr>
                <w:rFonts w:ascii="標楷體" w:eastAsia="標楷體" w:hAnsi="標楷體" w:hint="eastAsia"/>
              </w:rPr>
              <w:t>#</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008DF829" w14:textId="77777777" w:rsidR="00E17778" w:rsidRPr="00C768AD" w:rsidRDefault="00E17778" w:rsidP="00E17778">
            <w:pPr>
              <w:rPr>
                <w:rFonts w:ascii="標楷體" w:eastAsia="標楷體" w:hAnsi="標楷體"/>
              </w:rPr>
            </w:pPr>
            <w:r w:rsidRPr="00C768AD">
              <w:rPr>
                <w:rFonts w:ascii="標楷體" w:eastAsia="標楷體" w:hAnsi="標楷體" w:hint="eastAsia"/>
              </w:rPr>
              <w:lastRenderedPageBreak/>
              <w:t>C</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6175F1CB" w14:textId="77777777" w:rsidR="00E17778" w:rsidRPr="00C768AD" w:rsidRDefault="00E17778" w:rsidP="00E17778">
            <w:pPr>
              <w:rPr>
                <w:rFonts w:ascii="標楷體" w:eastAsia="標楷體" w:hAnsi="標楷體"/>
              </w:rPr>
            </w:pPr>
            <w:r>
              <w:rPr>
                <w:rFonts w:ascii="標楷體" w:eastAsia="標楷體" w:hAnsi="標楷體" w:hint="eastAsia"/>
              </w:rPr>
              <w:t>3</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04C9DBBB" w14:textId="77777777" w:rsidR="00E17778" w:rsidRPr="00C768AD" w:rsidRDefault="00E17778" w:rsidP="00E17778">
            <w:pPr>
              <w:rPr>
                <w:rFonts w:ascii="標楷體" w:eastAsia="標楷體" w:hAnsi="標楷體"/>
              </w:rPr>
            </w:pPr>
            <w:r>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4EFF51DA" w14:textId="77777777" w:rsidR="00E17778" w:rsidRPr="00C768AD" w:rsidRDefault="00E17778" w:rsidP="00E17778">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33F3E586" w14:textId="77777777" w:rsidR="00E17778" w:rsidRPr="00C768AD" w:rsidRDefault="00E17778" w:rsidP="00E17778">
            <w:pPr>
              <w:rPr>
                <w:rFonts w:ascii="標楷體" w:eastAsia="標楷體" w:hAnsi="標楷體"/>
              </w:rPr>
            </w:pPr>
            <w:r>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2EB90A8A" w14:textId="77777777" w:rsidR="00E17778" w:rsidRPr="00C768AD" w:rsidRDefault="00E17778" w:rsidP="00E17778">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0BD62734" w14:textId="77777777" w:rsidR="00E17778" w:rsidRPr="00C768AD" w:rsidRDefault="00E17778" w:rsidP="00E17778">
            <w:pPr>
              <w:rPr>
                <w:rFonts w:ascii="標楷體" w:eastAsia="標楷體" w:hAnsi="標楷體"/>
              </w:rPr>
            </w:pPr>
            <w:r w:rsidRPr="00C768AD">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1AAABEA" w14:textId="77777777" w:rsidR="00E17778" w:rsidRPr="00C768AD" w:rsidRDefault="00E17778" w:rsidP="00E17778">
            <w:pPr>
              <w:rPr>
                <w:rFonts w:ascii="標楷體" w:eastAsia="標楷體" w:hAnsi="標楷體"/>
              </w:rPr>
            </w:pPr>
            <w:r w:rsidRPr="00C768AD">
              <w:rPr>
                <w:rFonts w:ascii="標楷體" w:eastAsia="標楷體" w:hAnsi="標楷體"/>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7B92086B" w14:textId="77777777" w:rsidR="00E17778" w:rsidRPr="00C768AD" w:rsidRDefault="00E17778" w:rsidP="00E17778">
            <w:pPr>
              <w:rPr>
                <w:rFonts w:ascii="標楷體" w:eastAsia="標楷體" w:hAnsi="標楷體"/>
              </w:rPr>
            </w:pPr>
            <w:r w:rsidRPr="00C768AD">
              <w:rPr>
                <w:rFonts w:ascii="標楷體" w:eastAsia="標楷體" w:hAnsi="標楷體" w:hint="eastAsia"/>
              </w:rPr>
              <w:t>總醫師/主治</w:t>
            </w:r>
            <w:r w:rsidRPr="00C768AD">
              <w:rPr>
                <w:rFonts w:ascii="標楷體" w:eastAsia="標楷體" w:hAnsi="標楷體" w:hint="eastAsia"/>
              </w:rPr>
              <w:lastRenderedPageBreak/>
              <w:t>醫師</w:t>
            </w:r>
          </w:p>
        </w:tc>
      </w:tr>
      <w:tr w:rsidR="00DB722B" w:rsidRPr="00C768AD" w14:paraId="7BFB2294" w14:textId="77777777" w:rsidTr="00DB722B">
        <w:tc>
          <w:tcPr>
            <w:tcW w:w="2497" w:type="dxa"/>
            <w:tcBorders>
              <w:top w:val="single" w:sz="4" w:space="0" w:color="auto"/>
              <w:left w:val="single" w:sz="4" w:space="0" w:color="auto"/>
              <w:bottom w:val="single" w:sz="4" w:space="0" w:color="auto"/>
              <w:right w:val="double" w:sz="4" w:space="0" w:color="auto"/>
            </w:tcBorders>
            <w:shd w:val="clear" w:color="auto" w:fill="auto"/>
          </w:tcPr>
          <w:p w14:paraId="1370A168" w14:textId="77777777" w:rsidR="00813AB2" w:rsidRPr="00C768AD" w:rsidRDefault="00813AB2" w:rsidP="00FE452A">
            <w:pPr>
              <w:rPr>
                <w:rFonts w:ascii="標楷體" w:eastAsia="標楷體" w:hAnsi="標楷體"/>
                <w:color w:val="0070C0"/>
              </w:rPr>
            </w:pPr>
            <w:r>
              <w:rPr>
                <w:rFonts w:ascii="標楷體" w:eastAsia="標楷體" w:hAnsi="標楷體" w:hint="eastAsia"/>
              </w:rPr>
              <w:lastRenderedPageBreak/>
              <w:t>傷科常見疾病處置與診療</w:t>
            </w:r>
            <w:r w:rsidRPr="00C768AD">
              <w:rPr>
                <w:rFonts w:ascii="標楷體" w:eastAsia="標楷體" w:hAnsi="標楷體" w:hint="eastAsia"/>
              </w:rPr>
              <w:t>#</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62ECE0DB" w14:textId="77777777" w:rsidR="00813AB2" w:rsidRPr="00C768AD" w:rsidRDefault="00813AB2" w:rsidP="00FE452A">
            <w:pPr>
              <w:rPr>
                <w:rFonts w:ascii="標楷體" w:eastAsia="標楷體" w:hAnsi="標楷體"/>
              </w:rPr>
            </w:pPr>
            <w:r w:rsidRPr="00C768AD">
              <w:rPr>
                <w:rFonts w:ascii="標楷體" w:eastAsia="標楷體" w:hAnsi="標楷體" w:hint="eastAsia"/>
              </w:rPr>
              <w:t>C</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347B15BD" w14:textId="77777777" w:rsidR="00813AB2" w:rsidRPr="00C768AD" w:rsidRDefault="005659E9" w:rsidP="00FE452A">
            <w:pPr>
              <w:rPr>
                <w:rFonts w:ascii="標楷體" w:eastAsia="標楷體" w:hAnsi="標楷體"/>
              </w:rPr>
            </w:pPr>
            <w:r>
              <w:rPr>
                <w:rFonts w:ascii="標楷體" w:eastAsia="標楷體" w:hAnsi="標楷體" w:hint="eastAsia"/>
              </w:rPr>
              <w:t>3</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70FDC7E0" w14:textId="77777777" w:rsidR="00813AB2" w:rsidRPr="00C768AD" w:rsidRDefault="00813AB2" w:rsidP="00FE452A">
            <w:pPr>
              <w:rPr>
                <w:rFonts w:ascii="標楷體" w:eastAsia="標楷體" w:hAnsi="標楷體"/>
              </w:rPr>
            </w:pPr>
            <w:r>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52E9E2DF" w14:textId="77777777" w:rsidR="00813AB2" w:rsidRPr="00C768AD" w:rsidRDefault="005659E9" w:rsidP="00FE452A">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EAAAA"/>
          </w:tcPr>
          <w:p w14:paraId="71B160A5" w14:textId="77777777" w:rsidR="00813AB2" w:rsidRPr="00C768AD"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EAAAA"/>
          </w:tcPr>
          <w:p w14:paraId="3CD59FC4" w14:textId="77777777" w:rsidR="00813AB2" w:rsidRPr="00C768AD"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EAAAA"/>
          </w:tcPr>
          <w:p w14:paraId="6A5EE569" w14:textId="77777777" w:rsidR="00813AB2" w:rsidRPr="00C768AD" w:rsidRDefault="00813AB2" w:rsidP="00FE452A">
            <w:pPr>
              <w:rPr>
                <w:rFonts w:ascii="標楷體" w:eastAsia="標楷體" w:hAnsi="標楷體"/>
              </w:rPr>
            </w:pPr>
          </w:p>
        </w:tc>
        <w:tc>
          <w:tcPr>
            <w:tcW w:w="708" w:type="dxa"/>
            <w:tcBorders>
              <w:top w:val="single" w:sz="4" w:space="0" w:color="auto"/>
              <w:left w:val="single" w:sz="4" w:space="0" w:color="auto"/>
              <w:bottom w:val="single" w:sz="4" w:space="0" w:color="auto"/>
              <w:right w:val="single" w:sz="4" w:space="0" w:color="auto"/>
            </w:tcBorders>
            <w:shd w:val="clear" w:color="auto" w:fill="AEAAAA"/>
          </w:tcPr>
          <w:p w14:paraId="5593EAB9" w14:textId="77777777" w:rsidR="00813AB2" w:rsidRPr="00C768AD" w:rsidRDefault="00813AB2" w:rsidP="00FE452A">
            <w:pPr>
              <w:rPr>
                <w:rFonts w:ascii="標楷體" w:eastAsia="標楷體" w:hAnsi="標楷體"/>
              </w:rPr>
            </w:pP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26A0A588" w14:textId="77777777" w:rsidR="00813AB2" w:rsidRPr="00C768AD" w:rsidRDefault="00813AB2" w:rsidP="00FE452A">
            <w:pPr>
              <w:rPr>
                <w:rFonts w:ascii="標楷體" w:eastAsia="標楷體" w:hAnsi="標楷體"/>
              </w:rPr>
            </w:pPr>
            <w:r w:rsidRPr="00C768AD">
              <w:rPr>
                <w:rFonts w:ascii="標楷體" w:eastAsia="標楷體" w:hAnsi="標楷體" w:hint="eastAsia"/>
              </w:rPr>
              <w:t>總醫師/主治醫師</w:t>
            </w:r>
          </w:p>
        </w:tc>
      </w:tr>
      <w:tr w:rsidR="00813AB2" w:rsidRPr="00C768AD" w14:paraId="2AAD6DCE" w14:textId="77777777" w:rsidTr="00DC5DA2">
        <w:tc>
          <w:tcPr>
            <w:tcW w:w="2497" w:type="dxa"/>
            <w:tcBorders>
              <w:top w:val="single" w:sz="4" w:space="0" w:color="auto"/>
              <w:left w:val="single" w:sz="4" w:space="0" w:color="auto"/>
              <w:bottom w:val="single" w:sz="4" w:space="0" w:color="auto"/>
              <w:right w:val="double" w:sz="4" w:space="0" w:color="auto"/>
            </w:tcBorders>
            <w:shd w:val="clear" w:color="auto" w:fill="auto"/>
          </w:tcPr>
          <w:p w14:paraId="6C6A6F3D" w14:textId="77777777" w:rsidR="00813AB2" w:rsidRPr="00C768AD" w:rsidRDefault="00813AB2" w:rsidP="00FE452A">
            <w:pPr>
              <w:rPr>
                <w:rFonts w:ascii="標楷體" w:eastAsia="標楷體" w:hAnsi="標楷體"/>
              </w:rPr>
            </w:pPr>
            <w:r w:rsidRPr="00C768AD">
              <w:rPr>
                <w:rFonts w:ascii="標楷體" w:eastAsia="標楷體" w:hAnsi="標楷體" w:hint="eastAsia"/>
              </w:rPr>
              <w:t>會診病人資料收集及病歷書寫</w:t>
            </w:r>
          </w:p>
        </w:tc>
        <w:tc>
          <w:tcPr>
            <w:tcW w:w="708" w:type="dxa"/>
            <w:tcBorders>
              <w:top w:val="single" w:sz="4" w:space="0" w:color="auto"/>
              <w:left w:val="double" w:sz="4" w:space="0" w:color="auto"/>
              <w:bottom w:val="single" w:sz="4" w:space="0" w:color="auto"/>
              <w:right w:val="single" w:sz="4" w:space="0" w:color="auto"/>
            </w:tcBorders>
            <w:shd w:val="clear" w:color="auto" w:fill="FFFFFF"/>
          </w:tcPr>
          <w:p w14:paraId="4A3A7185" w14:textId="77777777" w:rsidR="00813AB2" w:rsidRPr="006F55A0" w:rsidRDefault="00813AB2" w:rsidP="00FE452A">
            <w:pPr>
              <w:rPr>
                <w:rFonts w:ascii="標楷體" w:eastAsia="標楷體" w:hAnsi="標楷體"/>
              </w:rPr>
            </w:pPr>
            <w:r w:rsidRPr="006F55A0">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FFFFFF"/>
          </w:tcPr>
          <w:p w14:paraId="3F21C69F" w14:textId="77777777" w:rsidR="00813AB2" w:rsidRPr="006F55A0" w:rsidRDefault="005659E9" w:rsidP="00FE452A">
            <w:pPr>
              <w:rPr>
                <w:rFonts w:ascii="標楷體" w:eastAsia="標楷體" w:hAnsi="標楷體"/>
              </w:rPr>
            </w:pPr>
            <w:r w:rsidRPr="006F55A0">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FFFFFF"/>
          </w:tcPr>
          <w:p w14:paraId="0DCD8A4C" w14:textId="77777777" w:rsidR="00813AB2" w:rsidRPr="006F55A0" w:rsidRDefault="00813AB2" w:rsidP="00FE452A">
            <w:pPr>
              <w:rPr>
                <w:rFonts w:ascii="標楷體" w:eastAsia="標楷體" w:hAnsi="標楷體"/>
              </w:rPr>
            </w:pPr>
            <w:r w:rsidRPr="006F55A0">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FFFFFF"/>
          </w:tcPr>
          <w:p w14:paraId="213F327E" w14:textId="77777777" w:rsidR="00813AB2" w:rsidRPr="006F55A0" w:rsidRDefault="005659E9" w:rsidP="00FE452A">
            <w:pPr>
              <w:rPr>
                <w:rFonts w:ascii="標楷體" w:eastAsia="標楷體" w:hAnsi="標楷體"/>
              </w:rPr>
            </w:pPr>
            <w:r w:rsidRPr="006F55A0">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1080DE0C" w14:textId="77777777" w:rsidR="00813AB2" w:rsidRPr="00C768AD" w:rsidRDefault="00813AB2" w:rsidP="00FE452A">
            <w:pPr>
              <w:rPr>
                <w:rFonts w:ascii="標楷體" w:eastAsia="標楷體" w:hAnsi="標楷體"/>
              </w:rPr>
            </w:pPr>
            <w:r w:rsidRPr="00C768AD">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3AD336C5" w14:textId="77777777" w:rsidR="00813AB2" w:rsidRPr="00C768AD"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53E8F72F" w14:textId="77777777" w:rsidR="00813AB2" w:rsidRPr="00C768AD" w:rsidRDefault="00813AB2" w:rsidP="00FE452A">
            <w:pPr>
              <w:rPr>
                <w:rFonts w:ascii="標楷體" w:eastAsia="標楷體" w:hAnsi="標楷體"/>
              </w:rPr>
            </w:pPr>
            <w:r w:rsidRPr="00C768AD">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B5FBB30" w14:textId="77777777" w:rsidR="00813AB2" w:rsidRPr="00C768AD" w:rsidRDefault="00813AB2" w:rsidP="00FE452A">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129CF69C" w14:textId="77777777" w:rsidR="00813AB2" w:rsidRPr="00C768AD" w:rsidRDefault="00813AB2" w:rsidP="00FE452A">
            <w:pPr>
              <w:rPr>
                <w:rFonts w:ascii="標楷體" w:eastAsia="標楷體" w:hAnsi="標楷體"/>
              </w:rPr>
            </w:pPr>
            <w:r w:rsidRPr="00C768AD">
              <w:rPr>
                <w:rFonts w:ascii="標楷體" w:eastAsia="標楷體" w:hAnsi="標楷體" w:hint="eastAsia"/>
              </w:rPr>
              <w:t>總醫師/主治醫師</w:t>
            </w:r>
          </w:p>
        </w:tc>
      </w:tr>
      <w:tr w:rsidR="00813AB2" w:rsidRPr="00C768AD" w14:paraId="2B1BD871"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5A5A34FA" w14:textId="77777777" w:rsidR="00813AB2" w:rsidRPr="00C768AD" w:rsidRDefault="00813AB2" w:rsidP="00FE452A">
            <w:pPr>
              <w:rPr>
                <w:rFonts w:ascii="標楷體" w:eastAsia="標楷體" w:hAnsi="標楷體"/>
              </w:rPr>
            </w:pPr>
            <w:r w:rsidRPr="00C768AD">
              <w:rPr>
                <w:rFonts w:ascii="標楷體" w:eastAsia="標楷體" w:hAnsi="標楷體" w:hint="eastAsia"/>
              </w:rPr>
              <w:t>完成會診病人之病歷</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51AF3D0D" w14:textId="77777777" w:rsidR="00813AB2" w:rsidRPr="00132C44" w:rsidRDefault="00813AB2" w:rsidP="00FE452A">
            <w:pPr>
              <w:rPr>
                <w:rFonts w:ascii="標楷體" w:eastAsia="標楷體" w:hAnsi="標楷體"/>
              </w:rPr>
            </w:pPr>
            <w:r w:rsidRPr="00132C44">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4AC5FA95" w14:textId="77777777" w:rsidR="00813AB2" w:rsidRPr="00132C44" w:rsidRDefault="005659E9" w:rsidP="00FE452A">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282AFE52"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146B619D" w14:textId="77777777" w:rsidR="00813AB2" w:rsidRPr="00132C44"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768C84FF"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07D716FD" w14:textId="77777777" w:rsidR="00813AB2" w:rsidRPr="00132C44"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61998E0C"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AEB4DA8" w14:textId="77777777" w:rsidR="00813AB2" w:rsidRPr="00132C44" w:rsidRDefault="005659E9" w:rsidP="00FE452A">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100F0412" w14:textId="77777777" w:rsidR="00813AB2" w:rsidRPr="00C768AD" w:rsidRDefault="00813AB2" w:rsidP="00FE452A">
            <w:pPr>
              <w:rPr>
                <w:rFonts w:ascii="標楷體" w:eastAsia="標楷體" w:hAnsi="標楷體"/>
              </w:rPr>
            </w:pPr>
            <w:r w:rsidRPr="00C768AD">
              <w:rPr>
                <w:rFonts w:ascii="標楷體" w:eastAsia="標楷體" w:hAnsi="標楷體" w:hint="eastAsia"/>
              </w:rPr>
              <w:t>主治醫師</w:t>
            </w:r>
          </w:p>
        </w:tc>
      </w:tr>
      <w:tr w:rsidR="00E17778" w:rsidRPr="00C768AD" w14:paraId="705AFA8E"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664B3FD7" w14:textId="77777777" w:rsidR="00E17778" w:rsidRPr="00C768AD" w:rsidRDefault="00E17778" w:rsidP="00E17778">
            <w:pPr>
              <w:rPr>
                <w:rFonts w:ascii="標楷體" w:eastAsia="標楷體" w:hAnsi="標楷體"/>
              </w:rPr>
            </w:pPr>
            <w:r w:rsidRPr="00C768AD">
              <w:rPr>
                <w:rFonts w:ascii="標楷體" w:eastAsia="標楷體" w:hAnsi="標楷體" w:hint="eastAsia"/>
              </w:rPr>
              <w:t>接會診新病人並完成記錄</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6FDCFE4F" w14:textId="77777777" w:rsidR="00E17778" w:rsidRPr="00132C44" w:rsidRDefault="00E17778" w:rsidP="00E17778">
            <w:pPr>
              <w:rPr>
                <w:rFonts w:ascii="標楷體" w:eastAsia="標楷體" w:hAnsi="標楷體"/>
              </w:rPr>
            </w:pPr>
            <w:r w:rsidRPr="00132C44">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0C15096C" w14:textId="77777777" w:rsidR="00E17778" w:rsidRPr="00132C44" w:rsidRDefault="00E17778" w:rsidP="00E17778">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1E173D4B" w14:textId="77777777" w:rsidR="00E17778" w:rsidRPr="00132C44" w:rsidRDefault="00E17778" w:rsidP="00E17778">
            <w:pPr>
              <w:rPr>
                <w:rFonts w:ascii="標楷體" w:eastAsia="標楷體" w:hAnsi="標楷體"/>
              </w:rPr>
            </w:pPr>
            <w:r w:rsidRPr="00132C44">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7C971D8A" w14:textId="77777777" w:rsidR="00E17778" w:rsidRPr="00132C44" w:rsidRDefault="00E17778" w:rsidP="00E17778">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4C553948" w14:textId="77777777" w:rsidR="00E17778" w:rsidRPr="00132C44" w:rsidRDefault="00E17778" w:rsidP="00E17778">
            <w:pPr>
              <w:rPr>
                <w:rFonts w:ascii="標楷體" w:eastAsia="標楷體" w:hAnsi="標楷體"/>
              </w:rPr>
            </w:pPr>
            <w:r w:rsidRPr="00132C44">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7C836CA0" w14:textId="77777777" w:rsidR="00E17778" w:rsidRPr="00132C44" w:rsidRDefault="00E17778" w:rsidP="00E17778">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6A6A6"/>
          </w:tcPr>
          <w:p w14:paraId="58EB1E6D" w14:textId="77777777" w:rsidR="00E17778" w:rsidRPr="00132C44" w:rsidRDefault="00E17778" w:rsidP="00E17778">
            <w:pPr>
              <w:rPr>
                <w:rFonts w:ascii="標楷體" w:eastAsia="標楷體" w:hAnsi="標楷體"/>
              </w:rPr>
            </w:pPr>
            <w:r w:rsidRPr="00132C44">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6A6A6"/>
          </w:tcPr>
          <w:p w14:paraId="4EFB0F71" w14:textId="77777777" w:rsidR="00E17778" w:rsidRPr="00132C44" w:rsidRDefault="00E17778" w:rsidP="00E17778">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108C45B5" w14:textId="77777777" w:rsidR="00E17778" w:rsidRPr="00C768AD" w:rsidRDefault="00E17778" w:rsidP="00E17778">
            <w:pPr>
              <w:rPr>
                <w:rFonts w:ascii="標楷體" w:eastAsia="標楷體" w:hAnsi="標楷體"/>
              </w:rPr>
            </w:pPr>
            <w:r w:rsidRPr="00C768AD">
              <w:rPr>
                <w:rFonts w:ascii="標楷體" w:eastAsia="標楷體" w:hAnsi="標楷體" w:hint="eastAsia"/>
              </w:rPr>
              <w:t>總醫師/主治醫師</w:t>
            </w:r>
          </w:p>
        </w:tc>
      </w:tr>
      <w:tr w:rsidR="00E17778" w:rsidRPr="00C768AD" w14:paraId="044BF363"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6D4B1690" w14:textId="77777777" w:rsidR="00E17778" w:rsidRPr="00C768AD" w:rsidRDefault="00E17778" w:rsidP="00E17778">
            <w:pPr>
              <w:rPr>
                <w:rFonts w:ascii="標楷體" w:eastAsia="標楷體" w:hAnsi="標楷體"/>
              </w:rPr>
            </w:pPr>
            <w:r w:rsidRPr="00C768AD">
              <w:rPr>
                <w:rFonts w:ascii="標楷體" w:eastAsia="標楷體" w:hAnsi="標楷體" w:hint="eastAsia"/>
              </w:rPr>
              <w:t>治療中病人之追蹤及處理</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74AD919D" w14:textId="77777777" w:rsidR="00E17778" w:rsidRPr="00132C44" w:rsidRDefault="00E17778" w:rsidP="00E17778">
            <w:pPr>
              <w:rPr>
                <w:rFonts w:ascii="標楷體" w:eastAsia="標楷體" w:hAnsi="標楷體"/>
              </w:rPr>
            </w:pPr>
            <w:r w:rsidRPr="00132C44">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41B82541" w14:textId="77777777" w:rsidR="00E17778" w:rsidRPr="00132C44" w:rsidRDefault="00E17778" w:rsidP="00E17778">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5079F3C5" w14:textId="77777777" w:rsidR="00E17778" w:rsidRPr="00132C44" w:rsidRDefault="00E17778" w:rsidP="00E17778">
            <w:pPr>
              <w:rPr>
                <w:rFonts w:ascii="標楷體" w:eastAsia="標楷體" w:hAnsi="標楷體"/>
              </w:rPr>
            </w:pPr>
            <w:r w:rsidRPr="00132C44">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7189BF81" w14:textId="77777777" w:rsidR="00E17778" w:rsidRPr="00132C44" w:rsidRDefault="00E17778" w:rsidP="00E17778">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4C84AA21" w14:textId="77777777" w:rsidR="00E17778" w:rsidRPr="00132C44" w:rsidRDefault="00E17778" w:rsidP="00E17778">
            <w:pPr>
              <w:rPr>
                <w:rFonts w:ascii="標楷體" w:eastAsia="標楷體" w:hAnsi="標楷體"/>
              </w:rPr>
            </w:pPr>
            <w:r w:rsidRPr="00132C44">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187F8DFB" w14:textId="77777777" w:rsidR="00E17778" w:rsidRPr="00132C44" w:rsidRDefault="00E17778" w:rsidP="00E17778">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70768F6D" w14:textId="77777777" w:rsidR="00E17778" w:rsidRPr="00132C44" w:rsidRDefault="00E17778" w:rsidP="00E17778">
            <w:pPr>
              <w:rPr>
                <w:rFonts w:ascii="標楷體" w:eastAsia="標楷體" w:hAnsi="標楷體"/>
              </w:rPr>
            </w:pPr>
            <w:r w:rsidRPr="00132C44">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F69401D" w14:textId="77777777" w:rsidR="00E17778" w:rsidRPr="00132C44" w:rsidRDefault="00E17778" w:rsidP="00E17778">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53CD4138" w14:textId="77777777" w:rsidR="00E17778" w:rsidRPr="00C768AD" w:rsidRDefault="00E17778" w:rsidP="00E17778">
            <w:pPr>
              <w:rPr>
                <w:rFonts w:ascii="標楷體" w:eastAsia="標楷體" w:hAnsi="標楷體"/>
              </w:rPr>
            </w:pPr>
            <w:r w:rsidRPr="00C768AD">
              <w:rPr>
                <w:rFonts w:ascii="標楷體" w:eastAsia="標楷體" w:hAnsi="標楷體" w:hint="eastAsia"/>
              </w:rPr>
              <w:t>主治醫師</w:t>
            </w:r>
          </w:p>
        </w:tc>
      </w:tr>
      <w:tr w:rsidR="00813AB2" w:rsidRPr="00C768AD" w14:paraId="4E3F679F"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70C4E1F9" w14:textId="77777777" w:rsidR="00813AB2" w:rsidRPr="00C768AD" w:rsidRDefault="00813AB2" w:rsidP="00FE452A">
            <w:pPr>
              <w:rPr>
                <w:rFonts w:ascii="標楷體" w:eastAsia="標楷體" w:hAnsi="標楷體"/>
              </w:rPr>
            </w:pPr>
            <w:r w:rsidRPr="00C768AD">
              <w:rPr>
                <w:rFonts w:ascii="標楷體" w:eastAsia="標楷體" w:hAnsi="標楷體" w:hint="eastAsia"/>
              </w:rPr>
              <w:t>門診新病人之病歷完成</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4C1DF276" w14:textId="77777777" w:rsidR="00813AB2" w:rsidRPr="00132C44" w:rsidRDefault="00813AB2" w:rsidP="00FE452A">
            <w:pPr>
              <w:rPr>
                <w:rFonts w:ascii="標楷體" w:eastAsia="標楷體" w:hAnsi="標楷體"/>
              </w:rPr>
            </w:pPr>
            <w:r w:rsidRPr="00132C44">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33EB6D03" w14:textId="77777777" w:rsidR="00813AB2" w:rsidRPr="00132C44" w:rsidRDefault="005659E9" w:rsidP="00FE452A">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69C1E541"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4E84CE4C" w14:textId="77777777" w:rsidR="00813AB2" w:rsidRPr="00132C44"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57EB11B9"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7013D76C" w14:textId="77777777" w:rsidR="00813AB2" w:rsidRPr="00132C44"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443C35AE"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E4402F" w14:textId="77777777" w:rsidR="00813AB2" w:rsidRPr="00132C44" w:rsidRDefault="00813AB2" w:rsidP="00FE452A">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537F1B19" w14:textId="77777777" w:rsidR="00813AB2" w:rsidRPr="00C768AD" w:rsidRDefault="00813AB2" w:rsidP="00FE452A">
            <w:pPr>
              <w:rPr>
                <w:rFonts w:ascii="標楷體" w:eastAsia="標楷體" w:hAnsi="標楷體"/>
              </w:rPr>
            </w:pPr>
            <w:r w:rsidRPr="00C768AD">
              <w:rPr>
                <w:rFonts w:ascii="標楷體" w:eastAsia="標楷體" w:hAnsi="標楷體" w:hint="eastAsia"/>
              </w:rPr>
              <w:t>主治醫師</w:t>
            </w:r>
          </w:p>
        </w:tc>
      </w:tr>
      <w:tr w:rsidR="00813AB2" w:rsidRPr="00C768AD" w14:paraId="2499533F"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71771AEC" w14:textId="77777777" w:rsidR="00813AB2" w:rsidRPr="00C768AD" w:rsidRDefault="00813AB2" w:rsidP="00FE452A">
            <w:pPr>
              <w:rPr>
                <w:rFonts w:ascii="標楷體" w:eastAsia="標楷體" w:hAnsi="標楷體"/>
              </w:rPr>
            </w:pPr>
            <w:r w:rsidRPr="00C768AD">
              <w:rPr>
                <w:rFonts w:ascii="標楷體" w:eastAsia="標楷體" w:hAnsi="標楷體" w:hint="eastAsia"/>
              </w:rPr>
              <w:t>接門診新病人並完成記錄</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0150B99D" w14:textId="77777777" w:rsidR="00813AB2" w:rsidRPr="00132C44" w:rsidRDefault="00813AB2" w:rsidP="00FE452A">
            <w:pPr>
              <w:rPr>
                <w:rFonts w:ascii="標楷體" w:eastAsia="標楷體" w:hAnsi="標楷體"/>
              </w:rPr>
            </w:pPr>
            <w:r w:rsidRPr="00132C44">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10ED627A" w14:textId="77777777" w:rsidR="00813AB2" w:rsidRPr="00132C44" w:rsidRDefault="005659E9" w:rsidP="00FE452A">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7DE79CC3"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3975E442" w14:textId="77777777" w:rsidR="00813AB2" w:rsidRPr="00132C44"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7AC279FC"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11CEB9BA" w14:textId="77777777" w:rsidR="00813AB2" w:rsidRPr="00132C44"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42B7CDBE"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05CBC34" w14:textId="77777777" w:rsidR="00813AB2" w:rsidRPr="00132C44" w:rsidRDefault="00813AB2" w:rsidP="00FE452A">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20ACE9FD" w14:textId="77777777" w:rsidR="00813AB2" w:rsidRPr="00C768AD" w:rsidRDefault="00813AB2" w:rsidP="00FE452A">
            <w:pPr>
              <w:rPr>
                <w:rFonts w:ascii="標楷體" w:eastAsia="標楷體" w:hAnsi="標楷體"/>
              </w:rPr>
            </w:pPr>
            <w:r w:rsidRPr="00C768AD">
              <w:rPr>
                <w:rFonts w:ascii="標楷體" w:eastAsia="標楷體" w:hAnsi="標楷體" w:hint="eastAsia"/>
              </w:rPr>
              <w:t>主治醫師</w:t>
            </w:r>
          </w:p>
        </w:tc>
      </w:tr>
      <w:tr w:rsidR="00813AB2" w:rsidRPr="00C768AD" w14:paraId="4EFB4D0B"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291B648A" w14:textId="77777777" w:rsidR="00813AB2" w:rsidRPr="00C768AD" w:rsidRDefault="00813AB2" w:rsidP="00FE452A">
            <w:pPr>
              <w:rPr>
                <w:rFonts w:ascii="標楷體" w:eastAsia="標楷體" w:hAnsi="標楷體"/>
                <w:color w:val="000000"/>
              </w:rPr>
            </w:pPr>
            <w:r w:rsidRPr="00C768AD">
              <w:rPr>
                <w:rFonts w:ascii="標楷體" w:eastAsia="標楷體" w:hAnsi="標楷體" w:hint="eastAsia"/>
                <w:color w:val="000000"/>
              </w:rPr>
              <w:t>中醫病例寫作#</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1AECD502" w14:textId="77777777" w:rsidR="00813AB2" w:rsidRPr="00132C44" w:rsidRDefault="00813AB2" w:rsidP="00FE452A">
            <w:pPr>
              <w:rPr>
                <w:rFonts w:ascii="標楷體" w:eastAsia="標楷體" w:hAnsi="標楷體"/>
              </w:rPr>
            </w:pPr>
            <w:r w:rsidRPr="00132C44">
              <w:rPr>
                <w:rFonts w:ascii="標楷體" w:eastAsia="標楷體" w:hAnsi="標楷體" w:hint="eastAsia"/>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0AB45D29" w14:textId="77777777" w:rsidR="00813AB2" w:rsidRPr="00132C44" w:rsidRDefault="005659E9" w:rsidP="00FE452A">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4466A08C"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3029EC9C" w14:textId="77777777" w:rsidR="00813AB2" w:rsidRPr="00132C44"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5366D6AA"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2B46283A" w14:textId="77777777" w:rsidR="00813AB2" w:rsidRPr="00132C44" w:rsidRDefault="00813AB2"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3D820533"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00E3DFC" w14:textId="77777777" w:rsidR="00813AB2" w:rsidRPr="00132C44" w:rsidRDefault="00813AB2" w:rsidP="00FE452A">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7D6CB8D2" w14:textId="77777777" w:rsidR="00813AB2" w:rsidRPr="00C768AD" w:rsidRDefault="00813AB2" w:rsidP="00FE452A">
            <w:pPr>
              <w:rPr>
                <w:rFonts w:ascii="標楷體" w:eastAsia="標楷體" w:hAnsi="標楷體"/>
              </w:rPr>
            </w:pPr>
            <w:r>
              <w:rPr>
                <w:rFonts w:ascii="標楷體" w:eastAsia="標楷體" w:hAnsi="標楷體" w:hint="eastAsia"/>
              </w:rPr>
              <w:t>R3以上住院醫師</w:t>
            </w:r>
            <w:r w:rsidRPr="00C768AD">
              <w:rPr>
                <w:rFonts w:ascii="標楷體" w:eastAsia="標楷體" w:hAnsi="標楷體" w:hint="eastAsia"/>
              </w:rPr>
              <w:t>/主治醫師</w:t>
            </w:r>
          </w:p>
        </w:tc>
      </w:tr>
      <w:tr w:rsidR="00DB722B" w:rsidRPr="00C768AD" w14:paraId="020A7C41" w14:textId="77777777" w:rsidTr="00DB722B">
        <w:tc>
          <w:tcPr>
            <w:tcW w:w="2497" w:type="dxa"/>
            <w:tcBorders>
              <w:top w:val="single" w:sz="4" w:space="0" w:color="auto"/>
              <w:left w:val="single" w:sz="4" w:space="0" w:color="auto"/>
              <w:bottom w:val="single" w:sz="4" w:space="0" w:color="auto"/>
              <w:right w:val="double" w:sz="4" w:space="0" w:color="auto"/>
            </w:tcBorders>
            <w:shd w:val="clear" w:color="auto" w:fill="auto"/>
          </w:tcPr>
          <w:p w14:paraId="19C78979" w14:textId="77777777" w:rsidR="00813AB2" w:rsidRPr="00C768AD" w:rsidRDefault="00813AB2" w:rsidP="00FE452A">
            <w:pPr>
              <w:rPr>
                <w:rFonts w:ascii="標楷體" w:eastAsia="標楷體" w:hAnsi="標楷體"/>
              </w:rPr>
            </w:pPr>
            <w:r w:rsidRPr="00C768AD">
              <w:rPr>
                <w:rFonts w:ascii="標楷體" w:eastAsia="標楷體" w:hAnsi="標楷體" w:hint="eastAsia"/>
              </w:rPr>
              <w:t>對實習醫學生之教學(病人流程及模擬定位為主)#</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16F19EB5" w14:textId="77777777" w:rsidR="00813AB2" w:rsidRPr="00132C44"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4E623EA0" w14:textId="77777777" w:rsidR="00813AB2" w:rsidRPr="00132C44"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2A0954CC"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4306D353" w14:textId="77777777" w:rsidR="00813AB2" w:rsidRPr="00132C44"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EAAAA"/>
          </w:tcPr>
          <w:p w14:paraId="77E60059" w14:textId="77777777" w:rsidR="00813AB2" w:rsidRPr="00132C44"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EAAAA"/>
          </w:tcPr>
          <w:p w14:paraId="4DA8576F" w14:textId="77777777" w:rsidR="00813AB2" w:rsidRPr="00132C44"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4E2F15F7" w14:textId="77777777" w:rsidR="00813AB2" w:rsidRPr="00132C44" w:rsidRDefault="00813AB2" w:rsidP="00FE452A">
            <w:pPr>
              <w:rPr>
                <w:rFonts w:ascii="標楷體" w:eastAsia="標楷體" w:hAnsi="標楷體"/>
              </w:rPr>
            </w:pPr>
            <w:r w:rsidRPr="00132C44">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F6A79FF" w14:textId="77777777" w:rsidR="00813AB2" w:rsidRPr="00132C44" w:rsidRDefault="00813AB2" w:rsidP="00FE452A">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32D7209A" w14:textId="77777777" w:rsidR="00813AB2" w:rsidRPr="00C768AD" w:rsidRDefault="00813AB2" w:rsidP="00FE452A">
            <w:pPr>
              <w:rPr>
                <w:rFonts w:ascii="標楷體" w:eastAsia="標楷體" w:hAnsi="標楷體"/>
              </w:rPr>
            </w:pPr>
            <w:r w:rsidRPr="00C768AD">
              <w:rPr>
                <w:rFonts w:ascii="標楷體" w:eastAsia="標楷體" w:hAnsi="標楷體" w:hint="eastAsia"/>
                <w:bCs/>
              </w:rPr>
              <w:t>總醫師/臨床協調</w:t>
            </w:r>
            <w:r w:rsidRPr="00C768AD">
              <w:rPr>
                <w:rFonts w:ascii="標楷體" w:eastAsia="標楷體" w:hAnsi="標楷體" w:hint="eastAsia"/>
              </w:rPr>
              <w:t>教學</w:t>
            </w:r>
            <w:r w:rsidRPr="00C768AD">
              <w:rPr>
                <w:rFonts w:ascii="標楷體" w:eastAsia="標楷體" w:hAnsi="標楷體" w:hint="eastAsia"/>
                <w:bCs/>
              </w:rPr>
              <w:t>負責醫師</w:t>
            </w:r>
          </w:p>
        </w:tc>
      </w:tr>
      <w:tr w:rsidR="00DB722B" w:rsidRPr="00C768AD" w14:paraId="57B3B4B1" w14:textId="77777777" w:rsidTr="00DB722B">
        <w:tc>
          <w:tcPr>
            <w:tcW w:w="2497" w:type="dxa"/>
            <w:tcBorders>
              <w:top w:val="single" w:sz="4" w:space="0" w:color="auto"/>
              <w:left w:val="single" w:sz="4" w:space="0" w:color="auto"/>
              <w:bottom w:val="single" w:sz="4" w:space="0" w:color="auto"/>
              <w:right w:val="double" w:sz="4" w:space="0" w:color="auto"/>
            </w:tcBorders>
            <w:shd w:val="clear" w:color="auto" w:fill="auto"/>
          </w:tcPr>
          <w:p w14:paraId="674D87F4" w14:textId="77777777" w:rsidR="00813AB2" w:rsidRPr="00C768AD" w:rsidRDefault="00813AB2" w:rsidP="00FE452A">
            <w:pPr>
              <w:rPr>
                <w:rFonts w:ascii="標楷體" w:eastAsia="標楷體" w:hAnsi="標楷體"/>
              </w:rPr>
            </w:pPr>
            <w:r w:rsidRPr="00C768AD">
              <w:rPr>
                <w:rFonts w:ascii="標楷體" w:eastAsia="標楷體" w:hAnsi="標楷體" w:hint="eastAsia"/>
              </w:rPr>
              <w:t>對實習醫學生之教學</w:t>
            </w:r>
          </w:p>
          <w:p w14:paraId="24657A48" w14:textId="77777777" w:rsidR="00813AB2" w:rsidRPr="00C768AD" w:rsidRDefault="00813AB2" w:rsidP="00FE452A">
            <w:pPr>
              <w:rPr>
                <w:rFonts w:ascii="標楷體" w:eastAsia="標楷體" w:hAnsi="標楷體"/>
              </w:rPr>
            </w:pPr>
            <w:r w:rsidRPr="00C768AD">
              <w:rPr>
                <w:rFonts w:ascii="標楷體" w:eastAsia="標楷體" w:hAnsi="標楷體" w:hint="eastAsia"/>
              </w:rPr>
              <w:t>(核心課程)</w:t>
            </w:r>
          </w:p>
        </w:tc>
        <w:tc>
          <w:tcPr>
            <w:tcW w:w="708" w:type="dxa"/>
            <w:tcBorders>
              <w:top w:val="single" w:sz="4" w:space="0" w:color="auto"/>
              <w:left w:val="double" w:sz="4" w:space="0" w:color="auto"/>
              <w:bottom w:val="single" w:sz="4" w:space="0" w:color="auto"/>
              <w:right w:val="single" w:sz="4" w:space="0" w:color="auto"/>
            </w:tcBorders>
            <w:shd w:val="clear" w:color="auto" w:fill="auto"/>
          </w:tcPr>
          <w:p w14:paraId="6410D014" w14:textId="77777777" w:rsidR="00813AB2" w:rsidRPr="00C768AD"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740B8ABF" w14:textId="77777777" w:rsidR="00813AB2" w:rsidRPr="00C768AD"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79D6A869" w14:textId="77777777" w:rsidR="00813AB2" w:rsidRPr="00C768AD" w:rsidRDefault="00813AB2" w:rsidP="00FE452A">
            <w:pPr>
              <w:rPr>
                <w:rFonts w:ascii="標楷體" w:eastAsia="標楷體" w:hAnsi="標楷體"/>
              </w:rPr>
            </w:pPr>
            <w:r w:rsidRPr="00C768AD">
              <w:rPr>
                <w:rFonts w:ascii="標楷體" w:eastAsia="標楷體" w:hAnsi="標楷體"/>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3B07BB0E" w14:textId="77777777" w:rsidR="00813AB2" w:rsidRPr="00C768AD" w:rsidRDefault="00813AB2" w:rsidP="00FE452A">
            <w:pPr>
              <w:rPr>
                <w:rFonts w:ascii="標楷體" w:eastAsia="標楷體" w:hAnsi="標楷體"/>
              </w:rPr>
            </w:pPr>
            <w:r w:rsidRPr="00C768AD">
              <w:rPr>
                <w:rFonts w:ascii="標楷體" w:eastAsia="標楷體" w:hAnsi="標楷體"/>
              </w:rPr>
              <w:t>1</w:t>
            </w:r>
          </w:p>
        </w:tc>
        <w:tc>
          <w:tcPr>
            <w:tcW w:w="707" w:type="dxa"/>
            <w:tcBorders>
              <w:top w:val="single" w:sz="4" w:space="0" w:color="auto"/>
              <w:left w:val="double" w:sz="4" w:space="0" w:color="auto"/>
              <w:bottom w:val="single" w:sz="4" w:space="0" w:color="auto"/>
              <w:right w:val="single" w:sz="4" w:space="0" w:color="auto"/>
            </w:tcBorders>
            <w:shd w:val="clear" w:color="auto" w:fill="AEAAAA"/>
          </w:tcPr>
          <w:p w14:paraId="329FEC1E" w14:textId="77777777" w:rsidR="00813AB2" w:rsidRPr="00C768AD"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EAAAA"/>
          </w:tcPr>
          <w:p w14:paraId="3C32012F" w14:textId="77777777" w:rsidR="00813AB2" w:rsidRPr="00C768AD"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65642A16" w14:textId="77777777" w:rsidR="00813AB2" w:rsidRPr="00C768AD" w:rsidRDefault="00813AB2" w:rsidP="00FE452A">
            <w:pPr>
              <w:rPr>
                <w:rFonts w:ascii="標楷體" w:eastAsia="標楷體" w:hAnsi="標楷體"/>
              </w:rPr>
            </w:pPr>
            <w:r w:rsidRPr="00C768AD">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EAF68CE" w14:textId="77777777" w:rsidR="00813AB2" w:rsidRPr="00C768AD" w:rsidRDefault="00813AB2" w:rsidP="00FE452A">
            <w:pPr>
              <w:rPr>
                <w:rFonts w:ascii="標楷體" w:eastAsia="標楷體" w:hAnsi="標楷體"/>
              </w:rPr>
            </w:pPr>
            <w:r w:rsidRPr="00C768AD">
              <w:rPr>
                <w:rFonts w:ascii="標楷體" w:eastAsia="標楷體" w:hAnsi="標楷體"/>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3A54865F" w14:textId="77777777" w:rsidR="00813AB2" w:rsidRPr="00C768AD" w:rsidRDefault="00813AB2" w:rsidP="00FE452A">
            <w:pPr>
              <w:rPr>
                <w:rFonts w:ascii="標楷體" w:eastAsia="標楷體" w:hAnsi="標楷體"/>
              </w:rPr>
            </w:pPr>
            <w:r w:rsidRPr="00C768AD">
              <w:rPr>
                <w:rFonts w:ascii="標楷體" w:eastAsia="標楷體" w:hAnsi="標楷體" w:hint="eastAsia"/>
                <w:bCs/>
              </w:rPr>
              <w:t>總醫師/臨床協調</w:t>
            </w:r>
            <w:r w:rsidRPr="00C768AD">
              <w:rPr>
                <w:rFonts w:ascii="標楷體" w:eastAsia="標楷體" w:hAnsi="標楷體" w:hint="eastAsia"/>
              </w:rPr>
              <w:t>教學</w:t>
            </w:r>
            <w:r w:rsidRPr="00C768AD">
              <w:rPr>
                <w:rFonts w:ascii="標楷體" w:eastAsia="標楷體" w:hAnsi="標楷體" w:hint="eastAsia"/>
                <w:bCs/>
              </w:rPr>
              <w:t>負責醫師</w:t>
            </w:r>
          </w:p>
        </w:tc>
      </w:tr>
      <w:tr w:rsidR="00813AB2" w:rsidRPr="00C768AD" w14:paraId="59739F0C"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2427BD66" w14:textId="77777777" w:rsidR="00813AB2" w:rsidRPr="00C768AD" w:rsidRDefault="00813AB2" w:rsidP="00FE452A">
            <w:pPr>
              <w:rPr>
                <w:rFonts w:ascii="標楷體" w:eastAsia="標楷體" w:hAnsi="標楷體"/>
              </w:rPr>
            </w:pPr>
            <w:r w:rsidRPr="00C768AD">
              <w:rPr>
                <w:rFonts w:ascii="標楷體" w:eastAsia="標楷體" w:hAnsi="標楷體" w:hint="eastAsia"/>
              </w:rPr>
              <w:t>見實習醫學生之課程安排(包括職前訓練)</w:t>
            </w:r>
          </w:p>
        </w:tc>
        <w:tc>
          <w:tcPr>
            <w:tcW w:w="708" w:type="dxa"/>
            <w:tcBorders>
              <w:top w:val="single" w:sz="4" w:space="0" w:color="auto"/>
              <w:left w:val="double" w:sz="4" w:space="0" w:color="auto"/>
              <w:bottom w:val="single" w:sz="4" w:space="0" w:color="auto"/>
              <w:right w:val="single" w:sz="4" w:space="0" w:color="auto"/>
            </w:tcBorders>
            <w:shd w:val="clear" w:color="auto" w:fill="A6A6A6"/>
          </w:tcPr>
          <w:p w14:paraId="2399B664" w14:textId="77777777" w:rsidR="00813AB2" w:rsidRPr="00C768AD"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6A6A6"/>
          </w:tcPr>
          <w:p w14:paraId="5AF6E6FA" w14:textId="77777777" w:rsidR="00813AB2" w:rsidRPr="00C768AD"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6A6A6"/>
          </w:tcPr>
          <w:p w14:paraId="4D07FE0E" w14:textId="77777777" w:rsidR="00813AB2" w:rsidRPr="00C768AD"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6A6A6"/>
          </w:tcPr>
          <w:p w14:paraId="46AA34E1" w14:textId="77777777" w:rsidR="00813AB2" w:rsidRPr="00C768AD"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0ABB74C2" w14:textId="77777777" w:rsidR="00813AB2" w:rsidRPr="00C768AD" w:rsidRDefault="00284D88" w:rsidP="00FE452A">
            <w:pPr>
              <w:rPr>
                <w:rFonts w:ascii="標楷體" w:eastAsia="標楷體" w:hAnsi="標楷體"/>
              </w:rPr>
            </w:pPr>
            <w:r>
              <w:rPr>
                <w:rFonts w:ascii="標楷體" w:eastAsia="標楷體" w:hAnsi="標楷體" w:hint="eastAsia"/>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547AE1DC" w14:textId="77777777" w:rsidR="00813AB2" w:rsidRPr="00C768AD" w:rsidRDefault="00284D88"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09379549" w14:textId="77777777" w:rsidR="00813AB2" w:rsidRPr="00C768AD" w:rsidRDefault="00813AB2" w:rsidP="00FE452A">
            <w:pPr>
              <w:rPr>
                <w:rFonts w:ascii="標楷體" w:eastAsia="標楷體" w:hAnsi="標楷體"/>
              </w:rPr>
            </w:pPr>
            <w:r w:rsidRPr="00C768AD">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466B543" w14:textId="77777777" w:rsidR="00813AB2" w:rsidRPr="00C768AD" w:rsidRDefault="005659E9" w:rsidP="00FE452A">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63449777" w14:textId="77777777" w:rsidR="00813AB2" w:rsidRPr="00C768AD" w:rsidRDefault="00813AB2" w:rsidP="00FE452A">
            <w:pPr>
              <w:rPr>
                <w:rFonts w:ascii="標楷體" w:eastAsia="標楷體" w:hAnsi="標楷體"/>
              </w:rPr>
            </w:pPr>
            <w:r w:rsidRPr="00C768AD">
              <w:rPr>
                <w:rFonts w:ascii="標楷體" w:eastAsia="標楷體" w:hAnsi="標楷體" w:hint="eastAsia"/>
                <w:bCs/>
              </w:rPr>
              <w:t>臨床協調</w:t>
            </w:r>
            <w:r w:rsidRPr="00C768AD">
              <w:rPr>
                <w:rFonts w:ascii="標楷體" w:eastAsia="標楷體" w:hAnsi="標楷體" w:hint="eastAsia"/>
              </w:rPr>
              <w:t>教學</w:t>
            </w:r>
            <w:r w:rsidRPr="00C768AD">
              <w:rPr>
                <w:rFonts w:ascii="標楷體" w:eastAsia="標楷體" w:hAnsi="標楷體" w:hint="eastAsia"/>
                <w:bCs/>
              </w:rPr>
              <w:t>負責醫師</w:t>
            </w:r>
          </w:p>
        </w:tc>
      </w:tr>
      <w:tr w:rsidR="00813AB2" w:rsidRPr="00C768AD" w14:paraId="06A6FC6E"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43A98200" w14:textId="77777777" w:rsidR="00813AB2" w:rsidRPr="00C768AD" w:rsidRDefault="00813AB2" w:rsidP="00FE452A">
            <w:pPr>
              <w:rPr>
                <w:rFonts w:ascii="標楷體" w:eastAsia="標楷體" w:hAnsi="標楷體"/>
              </w:rPr>
            </w:pPr>
            <w:r w:rsidRPr="00C768AD">
              <w:rPr>
                <w:rFonts w:ascii="標楷體" w:eastAsia="標楷體" w:hAnsi="標楷體" w:hint="eastAsia"/>
              </w:rPr>
              <w:t>對新近住院醫師之教學</w:t>
            </w:r>
            <w:r>
              <w:rPr>
                <w:rFonts w:ascii="標楷體" w:eastAsia="標楷體" w:hAnsi="標楷體" w:hint="eastAsia"/>
              </w:rPr>
              <w:t xml:space="preserve"> </w:t>
            </w:r>
            <w:r w:rsidRPr="00C768AD">
              <w:rPr>
                <w:rFonts w:ascii="標楷體" w:eastAsia="標楷體" w:hAnsi="標楷體" w:hint="eastAsia"/>
              </w:rPr>
              <w:t>(包括職前訓練)</w:t>
            </w:r>
          </w:p>
        </w:tc>
        <w:tc>
          <w:tcPr>
            <w:tcW w:w="708" w:type="dxa"/>
            <w:tcBorders>
              <w:top w:val="single" w:sz="4" w:space="0" w:color="auto"/>
              <w:left w:val="double" w:sz="4" w:space="0" w:color="auto"/>
              <w:bottom w:val="single" w:sz="4" w:space="0" w:color="auto"/>
              <w:right w:val="single" w:sz="4" w:space="0" w:color="auto"/>
            </w:tcBorders>
            <w:shd w:val="clear" w:color="auto" w:fill="A6A6A6"/>
          </w:tcPr>
          <w:p w14:paraId="58ED1064" w14:textId="77777777" w:rsidR="00813AB2" w:rsidRPr="00C768AD"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6A6A6"/>
          </w:tcPr>
          <w:p w14:paraId="199AB6BB" w14:textId="77777777" w:rsidR="00813AB2" w:rsidRPr="00C768AD"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6A6A6"/>
          </w:tcPr>
          <w:p w14:paraId="5F60D4B6" w14:textId="77777777" w:rsidR="00813AB2" w:rsidRPr="00C768AD"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6A6A6"/>
          </w:tcPr>
          <w:p w14:paraId="20CD2D79" w14:textId="77777777" w:rsidR="00813AB2" w:rsidRPr="00C768AD"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6A6A6"/>
          </w:tcPr>
          <w:p w14:paraId="7A564F40" w14:textId="77777777" w:rsidR="00813AB2" w:rsidRPr="00C768AD"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6A6A6"/>
          </w:tcPr>
          <w:p w14:paraId="5C2B315A" w14:textId="77777777" w:rsidR="00813AB2" w:rsidRPr="00C768AD"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00112124" w14:textId="77777777" w:rsidR="00813AB2" w:rsidRPr="00C768AD" w:rsidRDefault="00813AB2" w:rsidP="00FE452A">
            <w:pPr>
              <w:rPr>
                <w:rFonts w:ascii="標楷體" w:eastAsia="標楷體" w:hAnsi="標楷體"/>
              </w:rPr>
            </w:pPr>
            <w:r w:rsidRPr="00C768AD">
              <w:rPr>
                <w:rFonts w:ascii="標楷體" w:eastAsia="標楷體" w:hAnsi="標楷體"/>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C311495" w14:textId="77777777" w:rsidR="00813AB2" w:rsidRPr="00C768AD" w:rsidRDefault="005659E9" w:rsidP="00FE452A">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71EF5BF0" w14:textId="77777777" w:rsidR="00813AB2" w:rsidRPr="00C768AD" w:rsidRDefault="00813AB2" w:rsidP="00FE452A">
            <w:pPr>
              <w:rPr>
                <w:rFonts w:ascii="標楷體" w:eastAsia="標楷體" w:hAnsi="標楷體"/>
              </w:rPr>
            </w:pPr>
            <w:r w:rsidRPr="00C768AD">
              <w:rPr>
                <w:rFonts w:ascii="標楷體" w:eastAsia="標楷體" w:hAnsi="標楷體" w:hint="eastAsia"/>
                <w:bCs/>
              </w:rPr>
              <w:t>臨床協調</w:t>
            </w:r>
            <w:r w:rsidRPr="00C768AD">
              <w:rPr>
                <w:rFonts w:ascii="標楷體" w:eastAsia="標楷體" w:hAnsi="標楷體" w:hint="eastAsia"/>
              </w:rPr>
              <w:t>教學</w:t>
            </w:r>
            <w:r w:rsidRPr="00C768AD">
              <w:rPr>
                <w:rFonts w:ascii="標楷體" w:eastAsia="標楷體" w:hAnsi="標楷體" w:hint="eastAsia"/>
                <w:bCs/>
              </w:rPr>
              <w:t>負責醫師</w:t>
            </w:r>
          </w:p>
        </w:tc>
      </w:tr>
      <w:tr w:rsidR="00813AB2" w:rsidRPr="00C768AD" w14:paraId="751D6C9B"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4F2EAD33" w14:textId="77777777" w:rsidR="00813AB2" w:rsidRPr="00C768AD" w:rsidRDefault="00813AB2" w:rsidP="00FE452A">
            <w:pPr>
              <w:rPr>
                <w:rFonts w:ascii="標楷體" w:eastAsia="標楷體" w:hAnsi="標楷體"/>
              </w:rPr>
            </w:pPr>
            <w:r w:rsidRPr="00C768AD">
              <w:rPr>
                <w:rFonts w:ascii="標楷體" w:eastAsia="標楷體" w:hAnsi="標楷體" w:hint="eastAsia"/>
              </w:rPr>
              <w:t>參與學術討論會並擔任主講員</w:t>
            </w:r>
          </w:p>
        </w:tc>
        <w:tc>
          <w:tcPr>
            <w:tcW w:w="708" w:type="dxa"/>
            <w:tcBorders>
              <w:top w:val="single" w:sz="4" w:space="0" w:color="auto"/>
              <w:left w:val="double" w:sz="4" w:space="0" w:color="auto"/>
              <w:bottom w:val="single" w:sz="4" w:space="0" w:color="auto"/>
              <w:right w:val="single" w:sz="4" w:space="0" w:color="auto"/>
            </w:tcBorders>
            <w:shd w:val="clear" w:color="auto" w:fill="A6A6A6"/>
          </w:tcPr>
          <w:p w14:paraId="4CB761EE" w14:textId="77777777" w:rsidR="00813AB2" w:rsidRPr="00C768AD" w:rsidRDefault="00813AB2" w:rsidP="00FE452A">
            <w:pPr>
              <w:rPr>
                <w:rFonts w:ascii="標楷體" w:eastAsia="標楷體" w:hAnsi="標楷體"/>
              </w:rPr>
            </w:pPr>
            <w:r w:rsidRPr="00C768AD">
              <w:rPr>
                <w:rFonts w:ascii="標楷體" w:eastAsia="標楷體" w:hAnsi="標楷體"/>
              </w:rPr>
              <w:t>B</w:t>
            </w:r>
          </w:p>
        </w:tc>
        <w:tc>
          <w:tcPr>
            <w:tcW w:w="707" w:type="dxa"/>
            <w:tcBorders>
              <w:top w:val="single" w:sz="4" w:space="0" w:color="auto"/>
              <w:left w:val="single" w:sz="4" w:space="0" w:color="auto"/>
              <w:bottom w:val="single" w:sz="4" w:space="0" w:color="auto"/>
              <w:right w:val="double" w:sz="4" w:space="0" w:color="auto"/>
            </w:tcBorders>
            <w:shd w:val="clear" w:color="auto" w:fill="A6A6A6"/>
          </w:tcPr>
          <w:p w14:paraId="3234D096" w14:textId="77777777" w:rsidR="00813AB2" w:rsidRPr="00C768AD" w:rsidRDefault="005659E9" w:rsidP="00FE452A">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2F32DE43" w14:textId="77777777" w:rsidR="00813AB2" w:rsidRPr="00C768AD" w:rsidRDefault="00813AB2" w:rsidP="00FE452A">
            <w:pPr>
              <w:rPr>
                <w:rFonts w:ascii="標楷體" w:eastAsia="標楷體" w:hAnsi="標楷體"/>
              </w:rPr>
            </w:pPr>
            <w:r w:rsidRPr="00C768AD">
              <w:rPr>
                <w:rFonts w:ascii="標楷體" w:eastAsia="標楷體" w:hAnsi="標楷體"/>
              </w:rPr>
              <w:t>B</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4D858D07" w14:textId="77777777" w:rsidR="00813AB2" w:rsidRPr="00C768AD" w:rsidRDefault="005659E9" w:rsidP="00FE452A">
            <w:pPr>
              <w:rPr>
                <w:rFonts w:ascii="標楷體" w:eastAsia="標楷體" w:hAnsi="標楷體"/>
              </w:rPr>
            </w:pPr>
            <w:r>
              <w:rPr>
                <w:rFonts w:ascii="標楷體" w:eastAsia="標楷體" w:hAnsi="標楷體" w:hint="eastAsia"/>
              </w:rPr>
              <w:t>2</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17801379" w14:textId="77777777" w:rsidR="00813AB2" w:rsidRPr="00C768AD" w:rsidRDefault="00813AB2" w:rsidP="00FE452A">
            <w:pPr>
              <w:rPr>
                <w:rFonts w:ascii="標楷體" w:eastAsia="標楷體" w:hAnsi="標楷體"/>
              </w:rPr>
            </w:pPr>
            <w:r>
              <w:rPr>
                <w:rFonts w:ascii="標楷體" w:eastAsia="標楷體" w:hAnsi="標楷體" w:hint="eastAsia"/>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2777B8D7" w14:textId="77777777" w:rsidR="00813AB2" w:rsidRPr="00C768AD"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36FAC634" w14:textId="77777777" w:rsidR="00813AB2" w:rsidRPr="00C768AD" w:rsidRDefault="00284D88" w:rsidP="00FE452A">
            <w:pPr>
              <w:rPr>
                <w:rFonts w:ascii="標楷體" w:eastAsia="標楷體" w:hAnsi="標楷體"/>
              </w:rPr>
            </w:pPr>
            <w:r>
              <w:rPr>
                <w:rFonts w:ascii="標楷體" w:eastAsia="標楷體" w:hAnsi="標楷體" w:hint="eastAsia"/>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D929846" w14:textId="77777777" w:rsidR="00813AB2" w:rsidRPr="00C768AD" w:rsidRDefault="00284D88" w:rsidP="00FE452A">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0BE8980A" w14:textId="77777777" w:rsidR="00813AB2" w:rsidRPr="00C768AD" w:rsidRDefault="00813AB2" w:rsidP="00FE452A">
            <w:pPr>
              <w:rPr>
                <w:rFonts w:ascii="標楷體" w:eastAsia="標楷體" w:hAnsi="標楷體"/>
              </w:rPr>
            </w:pPr>
            <w:r w:rsidRPr="00C768AD">
              <w:rPr>
                <w:rFonts w:ascii="標楷體" w:eastAsia="標楷體" w:hAnsi="標楷體" w:hint="eastAsia"/>
              </w:rPr>
              <w:t>總醫師/主治醫師</w:t>
            </w:r>
          </w:p>
        </w:tc>
      </w:tr>
      <w:tr w:rsidR="00813AB2" w:rsidRPr="00C768AD" w14:paraId="22DB9CC5" w14:textId="77777777">
        <w:tc>
          <w:tcPr>
            <w:tcW w:w="2497" w:type="dxa"/>
            <w:tcBorders>
              <w:top w:val="single" w:sz="4" w:space="0" w:color="auto"/>
              <w:left w:val="single" w:sz="4" w:space="0" w:color="auto"/>
              <w:bottom w:val="single" w:sz="4" w:space="0" w:color="auto"/>
              <w:right w:val="double" w:sz="4" w:space="0" w:color="auto"/>
            </w:tcBorders>
            <w:shd w:val="clear" w:color="auto" w:fill="auto"/>
          </w:tcPr>
          <w:p w14:paraId="04DC6043" w14:textId="77777777" w:rsidR="00813AB2" w:rsidRPr="00C768AD" w:rsidRDefault="00813AB2" w:rsidP="00FE452A">
            <w:pPr>
              <w:rPr>
                <w:rFonts w:ascii="標楷體" w:eastAsia="標楷體" w:hAnsi="標楷體"/>
              </w:rPr>
            </w:pPr>
            <w:r w:rsidRPr="00C768AD">
              <w:rPr>
                <w:rFonts w:ascii="標楷體" w:eastAsia="標楷體" w:hAnsi="標楷體" w:hint="eastAsia"/>
              </w:rPr>
              <w:t>參與學術討論會並擔任主持人</w:t>
            </w:r>
          </w:p>
        </w:tc>
        <w:tc>
          <w:tcPr>
            <w:tcW w:w="708" w:type="dxa"/>
            <w:tcBorders>
              <w:top w:val="single" w:sz="4" w:space="0" w:color="auto"/>
              <w:left w:val="double" w:sz="4" w:space="0" w:color="auto"/>
              <w:bottom w:val="single" w:sz="4" w:space="0" w:color="auto"/>
              <w:right w:val="single" w:sz="4" w:space="0" w:color="auto"/>
            </w:tcBorders>
            <w:shd w:val="clear" w:color="auto" w:fill="A6A6A6"/>
          </w:tcPr>
          <w:p w14:paraId="156597AD" w14:textId="77777777" w:rsidR="00813AB2" w:rsidRPr="00C768AD"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6A6A6"/>
          </w:tcPr>
          <w:p w14:paraId="75787733" w14:textId="77777777" w:rsidR="00813AB2" w:rsidRPr="00C768AD"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6A6A6"/>
          </w:tcPr>
          <w:p w14:paraId="2981D7F0" w14:textId="77777777" w:rsidR="00813AB2" w:rsidRPr="00C768AD" w:rsidRDefault="00813AB2" w:rsidP="00FE452A">
            <w:pPr>
              <w:rPr>
                <w:rFonts w:ascii="標楷體" w:eastAsia="標楷體" w:hAnsi="標楷體"/>
              </w:rPr>
            </w:pPr>
          </w:p>
        </w:tc>
        <w:tc>
          <w:tcPr>
            <w:tcW w:w="707" w:type="dxa"/>
            <w:tcBorders>
              <w:top w:val="single" w:sz="4" w:space="0" w:color="auto"/>
              <w:left w:val="single" w:sz="4" w:space="0" w:color="auto"/>
              <w:bottom w:val="single" w:sz="4" w:space="0" w:color="auto"/>
              <w:right w:val="double" w:sz="4" w:space="0" w:color="auto"/>
            </w:tcBorders>
            <w:shd w:val="clear" w:color="auto" w:fill="A6A6A6"/>
          </w:tcPr>
          <w:p w14:paraId="7545E821" w14:textId="77777777" w:rsidR="00813AB2" w:rsidRPr="00C768AD" w:rsidRDefault="00813AB2" w:rsidP="00FE452A">
            <w:pPr>
              <w:rPr>
                <w:rFonts w:ascii="標楷體" w:eastAsia="標楷體" w:hAnsi="標楷體"/>
              </w:rPr>
            </w:pP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15E720F1" w14:textId="77777777" w:rsidR="00813AB2" w:rsidRPr="00C768AD" w:rsidRDefault="00813AB2" w:rsidP="00FE452A">
            <w:pPr>
              <w:rPr>
                <w:rFonts w:ascii="標楷體" w:eastAsia="標楷體" w:hAnsi="標楷體"/>
              </w:rPr>
            </w:pPr>
            <w:r>
              <w:rPr>
                <w:rFonts w:ascii="標楷體" w:eastAsia="標楷體" w:hAnsi="標楷體" w:hint="eastAsia"/>
              </w:rPr>
              <w:t>A</w:t>
            </w:r>
          </w:p>
        </w:tc>
        <w:tc>
          <w:tcPr>
            <w:tcW w:w="707" w:type="dxa"/>
            <w:tcBorders>
              <w:top w:val="single" w:sz="4" w:space="0" w:color="auto"/>
              <w:left w:val="single" w:sz="4" w:space="0" w:color="auto"/>
              <w:bottom w:val="single" w:sz="4" w:space="0" w:color="auto"/>
              <w:right w:val="double" w:sz="4" w:space="0" w:color="auto"/>
            </w:tcBorders>
            <w:shd w:val="clear" w:color="auto" w:fill="auto"/>
          </w:tcPr>
          <w:p w14:paraId="5EE7870E" w14:textId="77777777" w:rsidR="00813AB2" w:rsidRPr="00C768AD" w:rsidRDefault="005659E9" w:rsidP="00FE452A">
            <w:pPr>
              <w:rPr>
                <w:rFonts w:ascii="標楷體" w:eastAsia="標楷體" w:hAnsi="標楷體"/>
              </w:rPr>
            </w:pPr>
            <w:r>
              <w:rPr>
                <w:rFonts w:ascii="標楷體" w:eastAsia="標楷體" w:hAnsi="標楷體" w:hint="eastAsia"/>
              </w:rPr>
              <w:t>1</w:t>
            </w:r>
          </w:p>
        </w:tc>
        <w:tc>
          <w:tcPr>
            <w:tcW w:w="707" w:type="dxa"/>
            <w:tcBorders>
              <w:top w:val="single" w:sz="4" w:space="0" w:color="auto"/>
              <w:left w:val="double" w:sz="4" w:space="0" w:color="auto"/>
              <w:bottom w:val="single" w:sz="4" w:space="0" w:color="auto"/>
              <w:right w:val="single" w:sz="4" w:space="0" w:color="auto"/>
            </w:tcBorders>
            <w:shd w:val="clear" w:color="auto" w:fill="auto"/>
          </w:tcPr>
          <w:p w14:paraId="73350531" w14:textId="77777777" w:rsidR="00813AB2" w:rsidRPr="00C768AD" w:rsidRDefault="00813AB2" w:rsidP="00FE452A">
            <w:pPr>
              <w:rPr>
                <w:rFonts w:ascii="標楷體" w:eastAsia="標楷體" w:hAnsi="標楷體"/>
              </w:rPr>
            </w:pPr>
            <w:r>
              <w:rPr>
                <w:rFonts w:ascii="標楷體" w:eastAsia="標楷體" w:hAnsi="標楷體" w:hint="eastAsia"/>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151239" w14:textId="77777777" w:rsidR="00813AB2" w:rsidRPr="00C768AD" w:rsidRDefault="005659E9" w:rsidP="00FE452A">
            <w:pPr>
              <w:rPr>
                <w:rFonts w:ascii="標楷體" w:eastAsia="標楷體" w:hAnsi="標楷體"/>
              </w:rPr>
            </w:pPr>
            <w:r>
              <w:rPr>
                <w:rFonts w:ascii="標楷體" w:eastAsia="標楷體" w:hAnsi="標楷體" w:hint="eastAsia"/>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4769046D" w14:textId="77777777" w:rsidR="00813AB2" w:rsidRPr="00C768AD" w:rsidRDefault="00813AB2" w:rsidP="00FE452A">
            <w:pPr>
              <w:rPr>
                <w:rFonts w:ascii="標楷體" w:eastAsia="標楷體" w:hAnsi="標楷體"/>
              </w:rPr>
            </w:pPr>
            <w:r w:rsidRPr="00C768AD">
              <w:rPr>
                <w:rFonts w:ascii="標楷體" w:eastAsia="標楷體" w:hAnsi="標楷體" w:hint="eastAsia"/>
              </w:rPr>
              <w:t>主治醫師</w:t>
            </w:r>
          </w:p>
        </w:tc>
      </w:tr>
      <w:tr w:rsidR="00FD5F8E" w:rsidRPr="00C768AD" w14:paraId="4C7BED4B" w14:textId="77777777">
        <w:tc>
          <w:tcPr>
            <w:tcW w:w="9926" w:type="dxa"/>
            <w:gridSpan w:val="10"/>
            <w:tcBorders>
              <w:top w:val="single" w:sz="4" w:space="0" w:color="auto"/>
              <w:left w:val="single" w:sz="4" w:space="0" w:color="auto"/>
              <w:bottom w:val="single" w:sz="4" w:space="0" w:color="auto"/>
              <w:right w:val="single" w:sz="4" w:space="0" w:color="auto"/>
            </w:tcBorders>
            <w:shd w:val="clear" w:color="auto" w:fill="auto"/>
          </w:tcPr>
          <w:p w14:paraId="5E19FCDE" w14:textId="77777777" w:rsidR="00813AB2" w:rsidRPr="00D8166F" w:rsidRDefault="00813AB2" w:rsidP="00813AB2">
            <w:pPr>
              <w:rPr>
                <w:rFonts w:ascii="標楷體" w:eastAsia="標楷體" w:hAnsi="標楷體"/>
              </w:rPr>
            </w:pPr>
            <w:r w:rsidRPr="00C768AD">
              <w:rPr>
                <w:rFonts w:ascii="標楷體" w:eastAsia="標楷體" w:hAnsi="標楷體" w:hint="eastAsia"/>
              </w:rPr>
              <w:t>* 項目於第一年住院醫師受訓</w:t>
            </w:r>
            <w:r w:rsidRPr="00D8166F">
              <w:rPr>
                <w:rFonts w:ascii="標楷體" w:eastAsia="標楷體" w:hAnsi="標楷體" w:hint="eastAsia"/>
              </w:rPr>
              <w:t>前半年勝任能力為 C，督導分級為見習模擬(</w:t>
            </w:r>
            <w:r w:rsidR="005659E9" w:rsidRPr="00D8166F">
              <w:rPr>
                <w:rFonts w:ascii="標楷體" w:eastAsia="標楷體" w:hAnsi="標楷體" w:hint="eastAsia"/>
              </w:rPr>
              <w:t>3</w:t>
            </w:r>
            <w:r w:rsidRPr="00D8166F">
              <w:rPr>
                <w:rFonts w:ascii="標楷體" w:eastAsia="標楷體" w:hAnsi="標楷體" w:hint="eastAsia"/>
              </w:rPr>
              <w:t>)</w:t>
            </w:r>
          </w:p>
          <w:p w14:paraId="2606BF8B" w14:textId="77777777" w:rsidR="00813AB2" w:rsidRPr="00C768AD" w:rsidRDefault="00813AB2" w:rsidP="00813AB2">
            <w:pPr>
              <w:rPr>
                <w:rFonts w:ascii="標楷體" w:eastAsia="標楷體" w:hAnsi="標楷體"/>
              </w:rPr>
            </w:pPr>
            <w:r w:rsidRPr="00D8166F">
              <w:rPr>
                <w:rFonts w:ascii="標楷體" w:eastAsia="標楷體" w:hAnsi="標楷體" w:hint="eastAsia"/>
              </w:rPr>
              <w:t># 項目於第一年住院醫師受訓前半年</w:t>
            </w:r>
            <w:r w:rsidRPr="00C768AD">
              <w:rPr>
                <w:rFonts w:ascii="標楷體" w:eastAsia="標楷體" w:hAnsi="標楷體" w:hint="eastAsia"/>
              </w:rPr>
              <w:t>勝任能力為 B，督導分級為師長督導(</w:t>
            </w:r>
            <w:r w:rsidR="005659E9">
              <w:rPr>
                <w:rFonts w:ascii="標楷體" w:eastAsia="標楷體" w:hAnsi="標楷體" w:hint="eastAsia"/>
              </w:rPr>
              <w:t>2</w:t>
            </w:r>
            <w:r w:rsidRPr="00C768AD">
              <w:rPr>
                <w:rFonts w:ascii="標楷體" w:eastAsia="標楷體" w:hAnsi="標楷體" w:hint="eastAsia"/>
              </w:rPr>
              <w:t>)</w:t>
            </w:r>
          </w:p>
          <w:p w14:paraId="6BEF0ABD" w14:textId="77777777" w:rsidR="00FD5F8E" w:rsidRPr="00C768AD" w:rsidRDefault="00813AB2" w:rsidP="00813AB2">
            <w:pPr>
              <w:rPr>
                <w:rFonts w:ascii="標楷體" w:eastAsia="標楷體" w:hAnsi="標楷體"/>
              </w:rPr>
            </w:pPr>
            <w:r w:rsidRPr="006A6F70">
              <w:rPr>
                <w:rFonts w:ascii="標楷體" w:eastAsia="標楷體" w:hAnsi="標楷體" w:hint="eastAsia"/>
              </w:rPr>
              <w:t>中醫部病例寫作包括Progres Note,門診病歷紀錄等；</w:t>
            </w:r>
            <w:r w:rsidRPr="00C768AD">
              <w:rPr>
                <w:rFonts w:ascii="標楷體" w:eastAsia="標楷體" w:hAnsi="標楷體" w:hint="eastAsia"/>
              </w:rPr>
              <w:t>學術討論會包括病例討論會，期刊閱讀，及教科書閱讀等</w:t>
            </w:r>
          </w:p>
        </w:tc>
      </w:tr>
    </w:tbl>
    <w:p w14:paraId="494B4105" w14:textId="77777777" w:rsidR="00E12272" w:rsidRDefault="00E12272" w:rsidP="00FD5F8E">
      <w:pPr>
        <w:rPr>
          <w:rFonts w:ascii="標楷體" w:eastAsia="標楷體" w:hAnsi="標楷體"/>
          <w:highlight w:val="yellow"/>
        </w:rPr>
      </w:pPr>
    </w:p>
    <w:p w14:paraId="670A306F" w14:textId="77777777" w:rsidR="00813AB2" w:rsidRDefault="00E12272" w:rsidP="00FD5F8E">
      <w:pPr>
        <w:rPr>
          <w:rFonts w:ascii="標楷體" w:eastAsia="標楷體" w:hAnsi="標楷體"/>
          <w:highlight w:val="yellow"/>
        </w:rPr>
      </w:pPr>
      <w:r w:rsidRPr="00E12272">
        <w:rPr>
          <w:rFonts w:ascii="標楷體" w:eastAsia="標楷體" w:hAnsi="標楷體" w:hint="eastAsia"/>
        </w:rPr>
        <w:t xml:space="preserve">   4</w:t>
      </w:r>
      <w:r w:rsidR="0011505F" w:rsidRPr="00E12272">
        <w:rPr>
          <w:rFonts w:ascii="標楷體" w:eastAsia="標楷體" w:hAnsi="標楷體" w:hint="eastAsia"/>
        </w:rPr>
        <w:t>.住院醫師監督機制</w:t>
      </w:r>
    </w:p>
    <w:p w14:paraId="0CF10771" w14:textId="77777777" w:rsidR="0011505F" w:rsidRPr="008677A3" w:rsidRDefault="00F75A82" w:rsidP="00F75A82">
      <w:pPr>
        <w:snapToGrid w:val="0"/>
        <w:spacing w:line="360" w:lineRule="exact"/>
        <w:ind w:left="360"/>
        <w:jc w:val="both"/>
        <w:rPr>
          <w:rFonts w:ascii="標楷體" w:eastAsia="標楷體" w:hAnsi="標楷體"/>
        </w:rPr>
      </w:pPr>
      <w:r w:rsidRPr="008677A3">
        <w:rPr>
          <w:rFonts w:ascii="標楷體" w:eastAsia="標楷體" w:hAnsi="標楷體" w:cs="標楷體" w:hint="eastAsia"/>
        </w:rPr>
        <w:t>(1)</w:t>
      </w:r>
      <w:r w:rsidR="0011505F" w:rsidRPr="008677A3">
        <w:rPr>
          <w:rFonts w:ascii="標楷體" w:eastAsia="標楷體" w:hAnsi="標楷體" w:cs="標楷體"/>
        </w:rPr>
        <w:t>跟隨臨床教師參與病人照顧、熟習</w:t>
      </w:r>
      <w:r w:rsidR="0011505F" w:rsidRPr="008677A3">
        <w:rPr>
          <w:rFonts w:eastAsia="標楷體" w:hint="eastAsia"/>
          <w:bCs/>
        </w:rPr>
        <w:t>各</w:t>
      </w:r>
      <w:r w:rsidR="0011505F" w:rsidRPr="008677A3">
        <w:rPr>
          <w:rFonts w:ascii="標楷體" w:eastAsia="標楷體" w:hAnsi="標楷體" w:cs="標楷體"/>
        </w:rPr>
        <w:t>科核心課程內容、病史詢問、身體檢查、病歷寫作、</w:t>
      </w:r>
      <w:r w:rsidR="0011505F" w:rsidRPr="008677A3">
        <w:rPr>
          <w:rFonts w:ascii="標楷體" w:eastAsia="標楷體" w:hAnsi="標楷體" w:cs="標楷體" w:hint="eastAsia"/>
        </w:rPr>
        <w:t>藥物使用</w:t>
      </w:r>
      <w:r w:rsidR="0011505F" w:rsidRPr="008677A3">
        <w:rPr>
          <w:rFonts w:ascii="標楷體" w:eastAsia="標楷體" w:hAnsi="標楷體" w:cs="標楷體"/>
        </w:rPr>
        <w:t>、</w:t>
      </w:r>
      <w:r w:rsidR="0011505F" w:rsidRPr="008677A3">
        <w:rPr>
          <w:rFonts w:ascii="標楷體" w:eastAsia="標楷體" w:hAnsi="標楷體" w:cs="標楷體" w:hint="eastAsia"/>
        </w:rPr>
        <w:t>感染症與傳染病通報、</w:t>
      </w:r>
      <w:r w:rsidR="0011505F" w:rsidRPr="008677A3">
        <w:rPr>
          <w:rFonts w:ascii="標楷體" w:eastAsia="標楷體" w:hAnsi="標楷體" w:cs="標楷體"/>
        </w:rPr>
        <w:t>及數據（一般</w:t>
      </w:r>
      <w:r w:rsidR="0011505F" w:rsidRPr="008677A3">
        <w:rPr>
          <w:rFonts w:ascii="標楷體" w:eastAsia="標楷體" w:hAnsi="標楷體"/>
        </w:rPr>
        <w:t>X</w:t>
      </w:r>
      <w:r w:rsidR="0011505F" w:rsidRPr="008677A3">
        <w:rPr>
          <w:rFonts w:ascii="標楷體" w:eastAsia="標楷體" w:hAnsi="標楷體" w:cs="標楷體"/>
        </w:rPr>
        <w:t>光檢查、</w:t>
      </w:r>
      <w:r w:rsidR="0011505F" w:rsidRPr="008677A3">
        <w:rPr>
          <w:rFonts w:ascii="標楷體" w:eastAsia="標楷體" w:hAnsi="標楷體" w:cs="標楷體" w:hint="eastAsia"/>
        </w:rPr>
        <w:t>腦部電腦斷層</w:t>
      </w:r>
      <w:r w:rsidR="0011505F" w:rsidRPr="008677A3">
        <w:rPr>
          <w:rFonts w:ascii="標楷體" w:eastAsia="標楷體" w:hAnsi="標楷體" w:cs="標楷體"/>
        </w:rPr>
        <w:t>）判讀，並於</w:t>
      </w:r>
      <w:r w:rsidR="0011505F" w:rsidRPr="008677A3">
        <w:rPr>
          <w:rFonts w:ascii="標楷體" w:eastAsia="標楷體" w:hAnsi="標楷體" w:cs="標楷體" w:hint="eastAsia"/>
        </w:rPr>
        <w:t>中午的各科訓練課程報告討論。</w:t>
      </w:r>
    </w:p>
    <w:p w14:paraId="15B729DC" w14:textId="77777777" w:rsidR="0011505F" w:rsidRPr="0011505F" w:rsidRDefault="00F75A82" w:rsidP="00F75A82">
      <w:pPr>
        <w:ind w:left="360"/>
        <w:rPr>
          <w:rFonts w:ascii="標楷體" w:eastAsia="標楷體" w:hAnsi="標楷體"/>
        </w:rPr>
      </w:pPr>
      <w:r>
        <w:rPr>
          <w:rFonts w:ascii="標楷體" w:eastAsia="標楷體" w:hAnsi="標楷體" w:hint="eastAsia"/>
          <w:color w:val="000000"/>
        </w:rPr>
        <w:lastRenderedPageBreak/>
        <w:t>(2)</w:t>
      </w:r>
      <w:r w:rsidR="0011505F" w:rsidRPr="00680B0E">
        <w:rPr>
          <w:rFonts w:ascii="標楷體" w:eastAsia="標楷體" w:hAnsi="標楷體"/>
          <w:color w:val="000000"/>
        </w:rPr>
        <w:t>學習</w:t>
      </w:r>
      <w:r w:rsidR="0011505F">
        <w:rPr>
          <w:rFonts w:eastAsia="標楷體" w:hint="eastAsia"/>
          <w:bCs/>
          <w:color w:val="000000"/>
        </w:rPr>
        <w:t>各</w:t>
      </w:r>
      <w:r w:rsidR="0011505F" w:rsidRPr="00680B0E">
        <w:rPr>
          <w:rFonts w:ascii="標楷體" w:eastAsia="標楷體" w:hAnsi="標楷體" w:hint="eastAsia"/>
          <w:color w:val="000000"/>
        </w:rPr>
        <w:t>科常見疾病</w:t>
      </w:r>
      <w:r w:rsidR="0011505F" w:rsidRPr="00680B0E">
        <w:rPr>
          <w:rFonts w:ascii="標楷體" w:eastAsia="標楷體" w:hAnsi="標楷體"/>
          <w:color w:val="000000"/>
        </w:rPr>
        <w:t>、</w:t>
      </w:r>
      <w:r w:rsidR="0011505F">
        <w:rPr>
          <w:rFonts w:ascii="標楷體" w:eastAsia="標楷體" w:hAnsi="標楷體" w:hint="eastAsia"/>
          <w:color w:val="000000"/>
        </w:rPr>
        <w:t>各科</w:t>
      </w:r>
      <w:r w:rsidR="0011505F" w:rsidRPr="00680B0E">
        <w:rPr>
          <w:rFonts w:ascii="標楷體" w:eastAsia="標楷體" w:hAnsi="標楷體" w:hint="eastAsia"/>
          <w:color w:val="000000"/>
        </w:rPr>
        <w:t>科</w:t>
      </w:r>
      <w:r w:rsidR="0011505F" w:rsidRPr="00680B0E">
        <w:rPr>
          <w:rFonts w:ascii="標楷體" w:eastAsia="標楷體" w:hAnsi="標楷體"/>
          <w:color w:val="000000"/>
        </w:rPr>
        <w:t>急</w:t>
      </w:r>
      <w:r w:rsidR="0011505F" w:rsidRPr="00680B0E">
        <w:rPr>
          <w:rFonts w:ascii="標楷體" w:eastAsia="標楷體" w:hAnsi="標楷體" w:hint="eastAsia"/>
          <w:color w:val="000000"/>
        </w:rPr>
        <w:t>重</w:t>
      </w:r>
      <w:r w:rsidR="0011505F" w:rsidRPr="00680B0E">
        <w:rPr>
          <w:rFonts w:ascii="標楷體" w:eastAsia="標楷體" w:hAnsi="標楷體"/>
          <w:color w:val="000000"/>
        </w:rPr>
        <w:t>症之緊急處置</w:t>
      </w:r>
      <w:r>
        <w:rPr>
          <w:rFonts w:ascii="標楷體" w:eastAsia="標楷體" w:hAnsi="標楷體" w:hint="eastAsia"/>
          <w:color w:val="000000"/>
        </w:rPr>
        <w:t>、針灸</w:t>
      </w:r>
      <w:r w:rsidR="0011505F" w:rsidRPr="00680B0E">
        <w:rPr>
          <w:rFonts w:ascii="標楷體" w:eastAsia="標楷體" w:hAnsi="標楷體" w:hint="eastAsia"/>
          <w:color w:val="000000"/>
        </w:rPr>
        <w:t>與</w:t>
      </w:r>
      <w:r w:rsidR="0011505F">
        <w:rPr>
          <w:rFonts w:ascii="標楷體" w:eastAsia="標楷體" w:hAnsi="標楷體"/>
          <w:color w:val="000000"/>
        </w:rPr>
        <w:t>藥物</w:t>
      </w:r>
      <w:r w:rsidR="0011505F" w:rsidRPr="00680B0E">
        <w:rPr>
          <w:rFonts w:ascii="標楷體" w:eastAsia="標楷體" w:hAnsi="標楷體"/>
          <w:color w:val="000000"/>
        </w:rPr>
        <w:t>使用原則之實務基本臨床技術。如有疑問，即刻向主治醫師及總醫師報告，並共同研商處理解決辦法，使病人獲得最妥善治療，及從中獲得實際經驗。</w:t>
      </w:r>
    </w:p>
    <w:p w14:paraId="2ECD8C0E" w14:textId="77777777" w:rsidR="0011505F" w:rsidRDefault="0011505F" w:rsidP="00FD5F8E">
      <w:pPr>
        <w:rPr>
          <w:rFonts w:ascii="標楷體" w:eastAsia="標楷體" w:hAnsi="標楷體"/>
          <w:highlight w:val="yellow"/>
        </w:rPr>
      </w:pPr>
    </w:p>
    <w:p w14:paraId="1E82B23B" w14:textId="77777777" w:rsidR="00FD5F8E" w:rsidRDefault="00E12272" w:rsidP="00FD5F8E">
      <w:pPr>
        <w:rPr>
          <w:rFonts w:ascii="標楷體" w:eastAsia="標楷體" w:hAnsi="標楷體" w:cs="Arial"/>
          <w:color w:val="000000"/>
        </w:rPr>
      </w:pPr>
      <w:r>
        <w:rPr>
          <w:rFonts w:ascii="標楷體" w:eastAsia="標楷體" w:hAnsi="標楷體" w:hint="eastAsia"/>
        </w:rPr>
        <w:t xml:space="preserve">   </w:t>
      </w:r>
      <w:r w:rsidRPr="00E12272">
        <w:rPr>
          <w:rFonts w:ascii="標楷體" w:eastAsia="標楷體" w:hAnsi="標楷體" w:hint="eastAsia"/>
        </w:rPr>
        <w:t>5</w:t>
      </w:r>
      <w:r w:rsidR="00FD5F8E" w:rsidRPr="00E12272">
        <w:rPr>
          <w:rFonts w:ascii="標楷體" w:eastAsia="標楷體" w:hAnsi="標楷體" w:hint="eastAsia"/>
        </w:rPr>
        <w:t>.</w:t>
      </w:r>
      <w:r w:rsidR="00FD5F8E" w:rsidRPr="00E12272">
        <w:rPr>
          <w:rFonts w:ascii="標楷體" w:eastAsia="標楷體" w:hAnsi="標楷體" w:cs="Arial" w:hint="eastAsia"/>
          <w:color w:val="000000"/>
        </w:rPr>
        <w:t>住院醫師之抱怨及申訴管道</w:t>
      </w:r>
    </w:p>
    <w:p w14:paraId="16FC3D4E" w14:textId="77777777" w:rsidR="00FD5F8E" w:rsidRPr="00D82B57" w:rsidRDefault="00FD5F8E" w:rsidP="00E12272">
      <w:pPr>
        <w:ind w:leftChars="177" w:left="425"/>
        <w:rPr>
          <w:rFonts w:ascii="標楷體" w:eastAsia="標楷體" w:hAnsi="標楷體"/>
          <w:color w:val="000000"/>
        </w:rPr>
      </w:pPr>
      <w:r w:rsidRPr="00383623">
        <w:rPr>
          <w:rFonts w:ascii="標楷體" w:eastAsia="標楷體" w:hAnsi="標楷體" w:hint="eastAsia"/>
        </w:rPr>
        <w:t>(1) 導師: 每位住院醫師皆有一位導師(由科</w:t>
      </w:r>
      <w:r w:rsidRPr="00C47ABA">
        <w:rPr>
          <w:rFonts w:ascii="標楷體" w:eastAsia="標楷體" w:hAnsi="標楷體" w:hint="eastAsia"/>
        </w:rPr>
        <w:t>內主治醫師、含部科主任)，提供生活及學習輔導以及補強教學</w:t>
      </w:r>
      <w:r w:rsidRPr="00C47ABA">
        <w:rPr>
          <w:rFonts w:ascii="標楷體" w:eastAsia="標楷體" w:hAnsi="標楷體" w:cs="Arial" w:hint="eastAsia"/>
          <w:color w:val="000000"/>
        </w:rPr>
        <w:t>及工作上任何問題之申訴</w:t>
      </w:r>
      <w:r w:rsidRPr="00C47ABA">
        <w:rPr>
          <w:rFonts w:ascii="標楷體" w:eastAsia="標楷體" w:hAnsi="標楷體" w:hint="eastAsia"/>
        </w:rPr>
        <w:t>。每季固定會談一次，其餘時間視需</w:t>
      </w:r>
      <w:r w:rsidRPr="00D82B57">
        <w:rPr>
          <w:rFonts w:ascii="標楷體" w:eastAsia="標楷體" w:hAnsi="標楷體" w:hint="eastAsia"/>
          <w:color w:val="000000"/>
        </w:rPr>
        <w:t>要</w:t>
      </w:r>
      <w:r w:rsidR="008D6C3A" w:rsidRPr="00D82B57">
        <w:rPr>
          <w:rFonts w:ascii="標楷體" w:eastAsia="標楷體" w:hAnsi="標楷體" w:hint="eastAsia"/>
          <w:color w:val="000000"/>
        </w:rPr>
        <w:t>進行會談</w:t>
      </w:r>
      <w:r w:rsidR="00E96CF1" w:rsidRPr="00D82B57">
        <w:rPr>
          <w:rFonts w:ascii="標楷體" w:eastAsia="標楷體" w:hAnsi="標楷體" w:hint="eastAsia"/>
          <w:color w:val="000000"/>
        </w:rPr>
        <w:t>。</w:t>
      </w:r>
    </w:p>
    <w:p w14:paraId="65C891D4" w14:textId="74AA1A9F" w:rsidR="00FD5F8E" w:rsidRPr="00383623" w:rsidRDefault="00FD5F8E" w:rsidP="00E12272">
      <w:pPr>
        <w:ind w:leftChars="177" w:left="425"/>
        <w:rPr>
          <w:rFonts w:ascii="標楷體" w:eastAsia="標楷體" w:hAnsi="標楷體"/>
        </w:rPr>
      </w:pPr>
      <w:r w:rsidRPr="00C47ABA">
        <w:rPr>
          <w:rFonts w:ascii="標楷體" w:eastAsia="標楷體" w:hAnsi="標楷體" w:hint="eastAsia"/>
        </w:rPr>
        <w:t>(2) 教學</w:t>
      </w:r>
      <w:r w:rsidR="00086D04">
        <w:rPr>
          <w:rFonts w:ascii="標楷體" w:eastAsia="標楷體" w:hAnsi="標楷體" w:hint="eastAsia"/>
        </w:rPr>
        <w:t>行政</w:t>
      </w:r>
      <w:r w:rsidRPr="00C47ABA">
        <w:rPr>
          <w:rFonts w:ascii="標楷體" w:eastAsia="標楷體" w:hAnsi="標楷體" w:hint="eastAsia"/>
        </w:rPr>
        <w:t>會議: 每</w:t>
      </w:r>
      <w:r w:rsidR="002F738D">
        <w:rPr>
          <w:rFonts w:ascii="標楷體" w:eastAsia="標楷體" w:hAnsi="標楷體" w:hint="eastAsia"/>
        </w:rPr>
        <w:t>月</w:t>
      </w:r>
      <w:r w:rsidRPr="00C47ABA">
        <w:rPr>
          <w:rFonts w:ascii="標楷體" w:eastAsia="標楷體" w:hAnsi="標楷體" w:hint="eastAsia"/>
        </w:rPr>
        <w:t>舉行教學</w:t>
      </w:r>
      <w:r w:rsidR="00086D04">
        <w:rPr>
          <w:rFonts w:ascii="標楷體" w:eastAsia="標楷體" w:hAnsi="標楷體" w:hint="eastAsia"/>
        </w:rPr>
        <w:t>行政</w:t>
      </w:r>
      <w:r w:rsidRPr="00C47ABA">
        <w:rPr>
          <w:rFonts w:ascii="標楷體" w:eastAsia="標楷體" w:hAnsi="標楷體" w:hint="eastAsia"/>
        </w:rPr>
        <w:t>會議，可</w:t>
      </w:r>
      <w:r w:rsidR="00E77DB5">
        <w:rPr>
          <w:rFonts w:ascii="標楷體" w:eastAsia="標楷體" w:hAnsi="標楷體" w:hint="eastAsia"/>
        </w:rPr>
        <w:t>即時</w:t>
      </w:r>
      <w:r w:rsidRPr="00C47ABA">
        <w:rPr>
          <w:rFonts w:ascii="標楷體" w:eastAsia="標楷體" w:hAnsi="標楷體" w:hint="eastAsia"/>
        </w:rPr>
        <w:t>反應學員</w:t>
      </w:r>
      <w:r w:rsidR="00E77DB5">
        <w:rPr>
          <w:rFonts w:ascii="標楷體" w:eastAsia="標楷體" w:hAnsi="標楷體" w:hint="eastAsia"/>
        </w:rPr>
        <w:t>教學訓練</w:t>
      </w:r>
      <w:r w:rsidRPr="00C47ABA">
        <w:rPr>
          <w:rFonts w:ascii="標楷體" w:eastAsia="標楷體" w:hAnsi="標楷體" w:hint="eastAsia"/>
        </w:rPr>
        <w:t>及</w:t>
      </w:r>
      <w:r w:rsidR="00E77DB5">
        <w:rPr>
          <w:rFonts w:ascii="標楷體" w:eastAsia="標楷體" w:hAnsi="標楷體" w:hint="eastAsia"/>
        </w:rPr>
        <w:t>臨床</w:t>
      </w:r>
      <w:r w:rsidRPr="00C47ABA">
        <w:rPr>
          <w:rFonts w:ascii="標楷體" w:eastAsia="標楷體" w:hAnsi="標楷體" w:hint="eastAsia"/>
        </w:rPr>
        <w:t>工作上所遇</w:t>
      </w:r>
      <w:r w:rsidRPr="00383623">
        <w:rPr>
          <w:rFonts w:ascii="標楷體" w:eastAsia="標楷體" w:hAnsi="標楷體" w:hint="eastAsia"/>
        </w:rPr>
        <w:t xml:space="preserve">到之問題。 </w:t>
      </w:r>
    </w:p>
    <w:p w14:paraId="5A8F7091" w14:textId="77777777" w:rsidR="00813AB2" w:rsidRDefault="00FD5F8E" w:rsidP="00E12272">
      <w:pPr>
        <w:ind w:leftChars="177" w:left="425"/>
        <w:rPr>
          <w:rFonts w:ascii="標楷體" w:eastAsia="標楷體" w:hAnsi="標楷體"/>
        </w:rPr>
      </w:pPr>
      <w:r w:rsidRPr="00383623">
        <w:rPr>
          <w:rFonts w:ascii="標楷體" w:eastAsia="標楷體" w:hAnsi="標楷體"/>
        </w:rPr>
        <w:t xml:space="preserve">(3) </w:t>
      </w:r>
      <w:r w:rsidRPr="00383623">
        <w:rPr>
          <w:rFonts w:ascii="標楷體" w:eastAsia="標楷體" w:hAnsi="標楷體" w:hint="eastAsia"/>
        </w:rPr>
        <w:t>醫院教學部定期舉辦教學滿意度，醫品部定期舉辦員工滿意度調查</w:t>
      </w:r>
    </w:p>
    <w:p w14:paraId="4BDE62DC" w14:textId="77777777" w:rsidR="00E12272" w:rsidRPr="007E0690" w:rsidRDefault="00E12272" w:rsidP="00E12272">
      <w:pPr>
        <w:ind w:leftChars="177" w:left="425"/>
        <w:rPr>
          <w:rFonts w:ascii="標楷體" w:eastAsia="標楷體" w:hAnsi="標楷體"/>
        </w:rPr>
      </w:pPr>
    </w:p>
    <w:p w14:paraId="2D837940" w14:textId="77777777" w:rsidR="00F248C8" w:rsidRPr="00F248C8" w:rsidRDefault="00C57BE0" w:rsidP="00C57BE0">
      <w:pPr>
        <w:snapToGrid w:val="0"/>
        <w:spacing w:beforeLines="50" w:before="180" w:afterLines="50" w:after="180" w:line="240" w:lineRule="atLeast"/>
        <w:ind w:firstLineChars="133" w:firstLine="426"/>
        <w:jc w:val="both"/>
        <w:textAlignment w:val="bottom"/>
        <w:rPr>
          <w:rFonts w:eastAsia="標楷體"/>
          <w:b/>
          <w:bCs/>
          <w:sz w:val="32"/>
        </w:rPr>
      </w:pPr>
      <w:r>
        <w:rPr>
          <w:rFonts w:eastAsia="標楷體" w:hint="eastAsia"/>
          <w:b/>
          <w:bCs/>
          <w:sz w:val="32"/>
        </w:rPr>
        <w:t>伍、</w:t>
      </w:r>
      <w:r w:rsidR="00F248C8" w:rsidRPr="00F248C8">
        <w:rPr>
          <w:rFonts w:eastAsia="標楷體" w:hint="eastAsia"/>
          <w:b/>
          <w:bCs/>
          <w:sz w:val="32"/>
        </w:rPr>
        <w:t>訓練對象及期限</w:t>
      </w:r>
    </w:p>
    <w:p w14:paraId="27CF523C" w14:textId="77777777" w:rsidR="00067E8A" w:rsidRDefault="00067E8A" w:rsidP="00067E8A">
      <w:pPr>
        <w:spacing w:line="240" w:lineRule="atLeast"/>
        <w:ind w:left="567" w:right="34"/>
        <w:jc w:val="both"/>
        <w:rPr>
          <w:rFonts w:eastAsia="標楷體"/>
        </w:rPr>
      </w:pPr>
      <w:r>
        <w:rPr>
          <w:rFonts w:eastAsia="標楷體" w:hint="eastAsia"/>
        </w:rPr>
        <w:t>一、住院醫師：</w:t>
      </w:r>
    </w:p>
    <w:p w14:paraId="5792944C" w14:textId="77777777" w:rsidR="00067E8A" w:rsidRDefault="00067E8A" w:rsidP="00067E8A">
      <w:pPr>
        <w:pStyle w:val="a5"/>
        <w:numPr>
          <w:ilvl w:val="1"/>
          <w:numId w:val="4"/>
        </w:numPr>
        <w:tabs>
          <w:tab w:val="left" w:pos="480"/>
        </w:tabs>
        <w:snapToGrid w:val="0"/>
        <w:spacing w:line="240" w:lineRule="auto"/>
        <w:ind w:left="3220" w:hanging="2381"/>
        <w:jc w:val="both"/>
        <w:rPr>
          <w:rFonts w:ascii="Times New Roman"/>
        </w:rPr>
      </w:pPr>
      <w:r>
        <w:rPr>
          <w:rFonts w:ascii="Times New Roman" w:hint="eastAsia"/>
        </w:rPr>
        <w:t>四年制：三年又八個月中醫訓練加四個月的西醫訓練。</w:t>
      </w:r>
    </w:p>
    <w:p w14:paraId="2D5012E8" w14:textId="77777777" w:rsidR="00067E8A" w:rsidRDefault="00067E8A" w:rsidP="00067E8A">
      <w:pPr>
        <w:snapToGrid w:val="0"/>
        <w:ind w:left="839"/>
        <w:jc w:val="both"/>
        <w:textAlignment w:val="bottom"/>
        <w:rPr>
          <w:rFonts w:eastAsia="標楷體"/>
        </w:rPr>
      </w:pPr>
      <w:r>
        <w:rPr>
          <w:rFonts w:eastAsia="標楷體" w:hint="eastAsia"/>
        </w:rPr>
        <w:t>※已取得西醫專科醫師執照者，須經考試審定住院醫師職級。</w:t>
      </w:r>
    </w:p>
    <w:p w14:paraId="73F22C50" w14:textId="77777777" w:rsidR="00067E8A" w:rsidRDefault="00067E8A" w:rsidP="00067E8A">
      <w:pPr>
        <w:snapToGrid w:val="0"/>
        <w:ind w:leftChars="350" w:left="1080" w:hangingChars="100" w:hanging="240"/>
        <w:jc w:val="both"/>
        <w:textAlignment w:val="bottom"/>
        <w:rPr>
          <w:rFonts w:eastAsia="標楷體"/>
        </w:rPr>
      </w:pPr>
      <w:r>
        <w:rPr>
          <w:rFonts w:eastAsia="標楷體" w:hint="eastAsia"/>
        </w:rPr>
        <w:t>※若曾在區域級以上教學醫院之服務年資，可依本院規定認定服務年資，抵銷住院醫師訓練時間。</w:t>
      </w:r>
    </w:p>
    <w:p w14:paraId="2C9AF7B1" w14:textId="77777777" w:rsidR="00067E8A" w:rsidRDefault="00067E8A" w:rsidP="00067E8A">
      <w:pPr>
        <w:ind w:left="567" w:right="34"/>
        <w:jc w:val="both"/>
        <w:rPr>
          <w:rFonts w:eastAsia="標楷體"/>
        </w:rPr>
      </w:pPr>
      <w:r>
        <w:rPr>
          <w:rFonts w:eastAsia="標楷體" w:hint="eastAsia"/>
        </w:rPr>
        <w:t>二、住院總醫師：</w:t>
      </w:r>
    </w:p>
    <w:p w14:paraId="501D1A17" w14:textId="77777777" w:rsidR="00067E8A" w:rsidRDefault="00520BF5" w:rsidP="00067E8A">
      <w:pPr>
        <w:numPr>
          <w:ilvl w:val="0"/>
          <w:numId w:val="5"/>
        </w:numPr>
        <w:snapToGrid w:val="0"/>
        <w:spacing w:line="240" w:lineRule="atLeast"/>
        <w:jc w:val="both"/>
        <w:textAlignment w:val="bottom"/>
        <w:rPr>
          <w:rFonts w:eastAsia="標楷體"/>
        </w:rPr>
      </w:pPr>
      <w:r>
        <w:rPr>
          <w:rFonts w:eastAsia="標楷體" w:hint="eastAsia"/>
        </w:rPr>
        <w:t>資格</w:t>
      </w:r>
      <w:r w:rsidR="00067E8A">
        <w:rPr>
          <w:rFonts w:eastAsia="標楷體" w:hint="eastAsia"/>
        </w:rPr>
        <w:t>：已完成三年中醫基礎訓練之住院醫師，而表現優異者。</w:t>
      </w:r>
    </w:p>
    <w:p w14:paraId="077EC790" w14:textId="77777777" w:rsidR="00067E8A" w:rsidRDefault="00067E8A" w:rsidP="00067E8A">
      <w:pPr>
        <w:numPr>
          <w:ilvl w:val="0"/>
          <w:numId w:val="5"/>
        </w:numPr>
        <w:snapToGrid w:val="0"/>
        <w:spacing w:line="240" w:lineRule="atLeast"/>
        <w:jc w:val="both"/>
        <w:textAlignment w:val="bottom"/>
        <w:rPr>
          <w:rFonts w:eastAsia="標楷體"/>
        </w:rPr>
      </w:pPr>
      <w:r>
        <w:rPr>
          <w:rFonts w:eastAsia="標楷體" w:hint="eastAsia"/>
        </w:rPr>
        <w:t>中醫內科具西醫專科醫師制：依照職等依序完成中醫部訓練之住院醫師，而表現優異者。</w:t>
      </w:r>
    </w:p>
    <w:p w14:paraId="25BAA5AC" w14:textId="77777777" w:rsidR="00067E8A" w:rsidRDefault="00067E8A" w:rsidP="00067E8A">
      <w:pPr>
        <w:tabs>
          <w:tab w:val="left" w:pos="6030"/>
        </w:tabs>
        <w:ind w:left="567" w:right="34"/>
        <w:jc w:val="both"/>
        <w:rPr>
          <w:rFonts w:eastAsia="標楷體"/>
        </w:rPr>
      </w:pPr>
      <w:r>
        <w:rPr>
          <w:rFonts w:eastAsia="標楷體" w:hint="eastAsia"/>
        </w:rPr>
        <w:t>三、代訓醫師：</w:t>
      </w:r>
      <w:r>
        <w:rPr>
          <w:rFonts w:eastAsia="標楷體"/>
        </w:rPr>
        <w:tab/>
      </w:r>
    </w:p>
    <w:p w14:paraId="04728078" w14:textId="77777777" w:rsidR="00067E8A" w:rsidRDefault="00067E8A" w:rsidP="00067E8A">
      <w:pPr>
        <w:numPr>
          <w:ilvl w:val="0"/>
          <w:numId w:val="6"/>
        </w:numPr>
        <w:tabs>
          <w:tab w:val="left" w:pos="840"/>
        </w:tabs>
        <w:snapToGrid w:val="0"/>
        <w:spacing w:line="240" w:lineRule="atLeast"/>
        <w:jc w:val="both"/>
        <w:textAlignment w:val="bottom"/>
        <w:rPr>
          <w:rFonts w:eastAsia="標楷體"/>
        </w:rPr>
      </w:pPr>
      <w:r>
        <w:rPr>
          <w:rFonts w:eastAsia="標楷體" w:hint="eastAsia"/>
        </w:rPr>
        <w:t>在國內外醫學院校畢業，領有中華民國中醫師執照，並從事中醫工作者。</w:t>
      </w:r>
    </w:p>
    <w:p w14:paraId="37B72BEC" w14:textId="77777777" w:rsidR="00067E8A" w:rsidRDefault="00067E8A" w:rsidP="00067E8A">
      <w:pPr>
        <w:numPr>
          <w:ilvl w:val="0"/>
          <w:numId w:val="6"/>
        </w:numPr>
        <w:tabs>
          <w:tab w:val="left" w:pos="840"/>
        </w:tabs>
        <w:snapToGrid w:val="0"/>
        <w:spacing w:line="240" w:lineRule="atLeast"/>
        <w:jc w:val="both"/>
        <w:textAlignment w:val="bottom"/>
        <w:rPr>
          <w:rFonts w:eastAsia="標楷體"/>
        </w:rPr>
      </w:pPr>
      <w:r>
        <w:rPr>
          <w:rFonts w:eastAsia="標楷體" w:hint="eastAsia"/>
        </w:rPr>
        <w:t>在國內外醫學院校畢業之非中醫醫師，經由有關機構委託代訓者。</w:t>
      </w:r>
    </w:p>
    <w:p w14:paraId="091CDCA5" w14:textId="77777777" w:rsidR="00067E8A" w:rsidRDefault="00067E8A" w:rsidP="00067E8A">
      <w:pPr>
        <w:numPr>
          <w:ilvl w:val="0"/>
          <w:numId w:val="6"/>
        </w:numPr>
        <w:tabs>
          <w:tab w:val="left" w:pos="840"/>
        </w:tabs>
        <w:snapToGrid w:val="0"/>
        <w:spacing w:line="240" w:lineRule="atLeast"/>
        <w:jc w:val="both"/>
        <w:textAlignment w:val="bottom"/>
        <w:rPr>
          <w:rFonts w:eastAsia="標楷體"/>
        </w:rPr>
      </w:pPr>
      <w:r>
        <w:rPr>
          <w:rFonts w:eastAsia="標楷體" w:hint="eastAsia"/>
        </w:rPr>
        <w:t>訓練時間和項目依申請核准者為準。</w:t>
      </w:r>
    </w:p>
    <w:p w14:paraId="33496C9A" w14:textId="77777777" w:rsidR="00063E9A" w:rsidRDefault="00063E9A" w:rsidP="00462675">
      <w:pPr>
        <w:numPr>
          <w:ilvl w:val="0"/>
          <w:numId w:val="33"/>
        </w:numPr>
        <w:tabs>
          <w:tab w:val="left" w:pos="840"/>
        </w:tabs>
        <w:snapToGrid w:val="0"/>
        <w:spacing w:line="240" w:lineRule="atLeast"/>
        <w:jc w:val="both"/>
        <w:textAlignment w:val="bottom"/>
        <w:rPr>
          <w:rFonts w:eastAsia="標楷體"/>
        </w:rPr>
      </w:pPr>
      <w:r>
        <w:rPr>
          <w:rFonts w:eastAsia="標楷體" w:hint="eastAsia"/>
        </w:rPr>
        <w:t>中醫醫療機構負責醫師：</w:t>
      </w:r>
    </w:p>
    <w:p w14:paraId="22D80E70" w14:textId="77777777" w:rsidR="00063E9A" w:rsidRDefault="00063E9A" w:rsidP="00462675">
      <w:pPr>
        <w:numPr>
          <w:ilvl w:val="1"/>
          <w:numId w:val="33"/>
        </w:numPr>
        <w:snapToGrid w:val="0"/>
        <w:spacing w:line="240" w:lineRule="atLeast"/>
        <w:jc w:val="both"/>
        <w:textAlignment w:val="bottom"/>
        <w:rPr>
          <w:rFonts w:eastAsia="標楷體"/>
        </w:rPr>
      </w:pPr>
      <w:r w:rsidRPr="00C17EDA">
        <w:rPr>
          <w:rFonts w:eastAsia="標楷體" w:hint="eastAsia"/>
        </w:rPr>
        <w:t>資格：領有中華民國中醫師證書並完成執業登記之主要訓練醫院自訓或代訓新進中醫師。</w:t>
      </w:r>
    </w:p>
    <w:p w14:paraId="55AEA4E5" w14:textId="77777777" w:rsidR="00C17EDA" w:rsidRPr="00C17EDA" w:rsidRDefault="00C17EDA" w:rsidP="00C17EDA">
      <w:pPr>
        <w:snapToGrid w:val="0"/>
        <w:spacing w:line="240" w:lineRule="atLeast"/>
        <w:ind w:left="1047"/>
        <w:jc w:val="both"/>
        <w:textAlignment w:val="bottom"/>
        <w:rPr>
          <w:rFonts w:eastAsia="標楷體"/>
        </w:rPr>
      </w:pPr>
      <w:r>
        <w:rPr>
          <w:rFonts w:eastAsia="標楷體" w:hint="eastAsia"/>
        </w:rPr>
        <w:t>※負責醫訓練醫師：與本院住院醫師四年制並行，本院住院醫師第一年、第二年皆須完成負責醫受訓後，使得晉升。</w:t>
      </w:r>
    </w:p>
    <w:p w14:paraId="27F8C69A" w14:textId="77777777" w:rsidR="00063E9A" w:rsidRPr="00063E9A" w:rsidRDefault="00063E9A" w:rsidP="00063E9A">
      <w:pPr>
        <w:tabs>
          <w:tab w:val="left" w:pos="840"/>
        </w:tabs>
        <w:snapToGrid w:val="0"/>
        <w:spacing w:line="240" w:lineRule="atLeast"/>
        <w:ind w:left="1047"/>
        <w:jc w:val="both"/>
        <w:textAlignment w:val="bottom"/>
        <w:rPr>
          <w:rFonts w:eastAsia="標楷體"/>
        </w:rPr>
      </w:pPr>
    </w:p>
    <w:p w14:paraId="0DE7BA85" w14:textId="77777777" w:rsidR="00067E8A" w:rsidRDefault="00067E8A" w:rsidP="00067E8A">
      <w:pPr>
        <w:ind w:left="567" w:right="32" w:firstLine="33"/>
        <w:jc w:val="both"/>
        <w:rPr>
          <w:rFonts w:eastAsia="標楷體"/>
          <w:b/>
          <w:bCs/>
          <w:sz w:val="28"/>
        </w:rPr>
      </w:pPr>
      <w:r>
        <w:rPr>
          <w:rFonts w:eastAsia="標楷體" w:hint="eastAsia"/>
          <w:b/>
          <w:bCs/>
          <w:sz w:val="28"/>
        </w:rPr>
        <w:t>中醫部住院醫師訓練制度簡表</w:t>
      </w:r>
    </w:p>
    <w:tbl>
      <w:tblPr>
        <w:tblW w:w="10162"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4"/>
        <w:gridCol w:w="2286"/>
        <w:gridCol w:w="2290"/>
        <w:gridCol w:w="2261"/>
        <w:gridCol w:w="2261"/>
      </w:tblGrid>
      <w:tr w:rsidR="00067E8A" w14:paraId="4D100799" w14:textId="77777777">
        <w:trPr>
          <w:cantSplit/>
          <w:trHeight w:val="293"/>
        </w:trPr>
        <w:tc>
          <w:tcPr>
            <w:tcW w:w="1064" w:type="dxa"/>
            <w:vMerge w:val="restart"/>
            <w:vAlign w:val="center"/>
          </w:tcPr>
          <w:p w14:paraId="0DEB391E" w14:textId="02017301" w:rsidR="00067E8A" w:rsidRDefault="001106B4" w:rsidP="00033331">
            <w:pPr>
              <w:snapToGrid w:val="0"/>
              <w:spacing w:line="240" w:lineRule="atLeast"/>
              <w:ind w:firstLineChars="200" w:firstLine="400"/>
              <w:jc w:val="both"/>
              <w:rPr>
                <w:rFonts w:eastAsia="標楷體"/>
                <w:sz w:val="20"/>
              </w:rPr>
            </w:pPr>
            <w:r>
              <w:rPr>
                <w:rFonts w:eastAsia="標楷體"/>
                <w:noProof/>
                <w:sz w:val="20"/>
              </w:rPr>
              <mc:AlternateContent>
                <mc:Choice Requires="wps">
                  <w:drawing>
                    <wp:anchor distT="0" distB="0" distL="114300" distR="114300" simplePos="0" relativeHeight="251655680" behindDoc="0" locked="0" layoutInCell="1" allowOverlap="1" wp14:anchorId="471AE476" wp14:editId="6E20F91B">
                      <wp:simplePos x="0" y="0"/>
                      <wp:positionH relativeFrom="column">
                        <wp:posOffset>29210</wp:posOffset>
                      </wp:positionH>
                      <wp:positionV relativeFrom="paragraph">
                        <wp:posOffset>64135</wp:posOffset>
                      </wp:positionV>
                      <wp:extent cx="308610" cy="427355"/>
                      <wp:effectExtent l="13335" t="8890" r="11430" b="11430"/>
                      <wp:wrapNone/>
                      <wp:docPr id="4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427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FF74E" id="Line 4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5.05pt" to="26.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pQGAIAAC4EAAAOAAAAZHJzL2Uyb0RvYy54bWysU8GO2jAQvVfqP1i+QxII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"/>
                  </w:pict>
                </mc:Fallback>
              </mc:AlternateContent>
            </w:r>
            <w:r>
              <w:rPr>
                <w:rFonts w:eastAsia="標楷體"/>
                <w:noProof/>
                <w:sz w:val="20"/>
              </w:rPr>
              <mc:AlternateContent>
                <mc:Choice Requires="wps">
                  <w:drawing>
                    <wp:anchor distT="0" distB="0" distL="114300" distR="114300" simplePos="0" relativeHeight="251654656" behindDoc="0" locked="0" layoutInCell="1" allowOverlap="1" wp14:anchorId="597BFEB4" wp14:editId="098B052A">
                      <wp:simplePos x="0" y="0"/>
                      <wp:positionH relativeFrom="column">
                        <wp:posOffset>31750</wp:posOffset>
                      </wp:positionH>
                      <wp:positionV relativeFrom="paragraph">
                        <wp:posOffset>17780</wp:posOffset>
                      </wp:positionV>
                      <wp:extent cx="606425" cy="262255"/>
                      <wp:effectExtent l="6350" t="10160" r="6350" b="13335"/>
                      <wp:wrapNone/>
                      <wp:docPr id="4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262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6C705" id="Line 4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pt" to="50.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"/>
                  </w:pict>
                </mc:Fallback>
              </mc:AlternateContent>
            </w:r>
            <w:r w:rsidR="00067E8A">
              <w:rPr>
                <w:rFonts w:eastAsia="標楷體" w:hint="eastAsia"/>
                <w:sz w:val="20"/>
              </w:rPr>
              <w:t>年資</w:t>
            </w:r>
          </w:p>
          <w:p w14:paraId="13FADB3D" w14:textId="77777777" w:rsidR="00067E8A" w:rsidRDefault="00067E8A" w:rsidP="00033331">
            <w:pPr>
              <w:snapToGrid w:val="0"/>
              <w:spacing w:line="160" w:lineRule="atLeast"/>
              <w:jc w:val="both"/>
              <w:rPr>
                <w:rFonts w:eastAsia="標楷體"/>
                <w:sz w:val="20"/>
              </w:rPr>
            </w:pPr>
            <w:r>
              <w:rPr>
                <w:rFonts w:eastAsia="標楷體" w:hint="eastAsia"/>
                <w:sz w:val="20"/>
              </w:rPr>
              <w:t>制</w:t>
            </w:r>
            <w:r>
              <w:rPr>
                <w:rFonts w:eastAsia="標楷體" w:hint="eastAsia"/>
                <w:sz w:val="20"/>
              </w:rPr>
              <w:t xml:space="preserve">  </w:t>
            </w:r>
            <w:r>
              <w:rPr>
                <w:rFonts w:eastAsia="標楷體" w:hint="eastAsia"/>
                <w:sz w:val="20"/>
              </w:rPr>
              <w:t>職</w:t>
            </w:r>
          </w:p>
          <w:p w14:paraId="19B97480" w14:textId="77777777" w:rsidR="00067E8A" w:rsidRDefault="00067E8A" w:rsidP="00033331">
            <w:pPr>
              <w:snapToGrid w:val="0"/>
              <w:spacing w:line="160" w:lineRule="atLeast"/>
              <w:rPr>
                <w:rFonts w:eastAsia="標楷體"/>
              </w:rPr>
            </w:pPr>
            <w:r>
              <w:rPr>
                <w:rFonts w:eastAsia="標楷體" w:hint="eastAsia"/>
                <w:sz w:val="20"/>
              </w:rPr>
              <w:t>度</w:t>
            </w:r>
            <w:r>
              <w:rPr>
                <w:rFonts w:eastAsia="標楷體"/>
                <w:sz w:val="20"/>
              </w:rPr>
              <w:t xml:space="preserve"> </w:t>
            </w:r>
            <w:r>
              <w:rPr>
                <w:rFonts w:eastAsia="標楷體" w:hint="eastAsia"/>
                <w:sz w:val="20"/>
              </w:rPr>
              <w:t xml:space="preserve">  </w:t>
            </w:r>
            <w:r>
              <w:rPr>
                <w:rFonts w:eastAsia="標楷體"/>
                <w:sz w:val="20"/>
              </w:rPr>
              <w:t xml:space="preserve"> </w:t>
            </w:r>
            <w:r>
              <w:rPr>
                <w:rFonts w:eastAsia="標楷體" w:hint="eastAsia"/>
                <w:sz w:val="20"/>
              </w:rPr>
              <w:t>稱</w:t>
            </w:r>
          </w:p>
        </w:tc>
        <w:tc>
          <w:tcPr>
            <w:tcW w:w="2283" w:type="dxa"/>
            <w:vAlign w:val="center"/>
          </w:tcPr>
          <w:p w14:paraId="7AB714F5" w14:textId="77777777" w:rsidR="00067E8A" w:rsidRDefault="00067E8A" w:rsidP="00033331">
            <w:pPr>
              <w:kinsoku w:val="0"/>
              <w:snapToGrid w:val="0"/>
              <w:spacing w:line="160" w:lineRule="atLeast"/>
              <w:jc w:val="center"/>
              <w:rPr>
                <w:rFonts w:eastAsia="標楷體"/>
              </w:rPr>
            </w:pPr>
            <w:r>
              <w:rPr>
                <w:rFonts w:eastAsia="標楷體" w:hint="eastAsia"/>
              </w:rPr>
              <w:t>第一年</w:t>
            </w:r>
          </w:p>
        </w:tc>
        <w:tc>
          <w:tcPr>
            <w:tcW w:w="2291" w:type="dxa"/>
            <w:vAlign w:val="center"/>
          </w:tcPr>
          <w:p w14:paraId="5CABFFA0" w14:textId="77777777" w:rsidR="00067E8A" w:rsidRDefault="00067E8A" w:rsidP="00033331">
            <w:pPr>
              <w:snapToGrid w:val="0"/>
              <w:spacing w:line="160" w:lineRule="atLeast"/>
              <w:jc w:val="center"/>
              <w:rPr>
                <w:rFonts w:eastAsia="標楷體"/>
              </w:rPr>
            </w:pPr>
            <w:r>
              <w:rPr>
                <w:rFonts w:eastAsia="標楷體" w:hint="eastAsia"/>
              </w:rPr>
              <w:t>第二年</w:t>
            </w:r>
          </w:p>
        </w:tc>
        <w:tc>
          <w:tcPr>
            <w:tcW w:w="2262" w:type="dxa"/>
            <w:vAlign w:val="center"/>
          </w:tcPr>
          <w:p w14:paraId="4D7A8A4C" w14:textId="77777777" w:rsidR="00067E8A" w:rsidRDefault="00067E8A" w:rsidP="00033331">
            <w:pPr>
              <w:snapToGrid w:val="0"/>
              <w:spacing w:line="160" w:lineRule="atLeast"/>
              <w:jc w:val="center"/>
              <w:rPr>
                <w:rFonts w:eastAsia="標楷體"/>
              </w:rPr>
            </w:pPr>
            <w:r>
              <w:rPr>
                <w:rFonts w:eastAsia="標楷體" w:hint="eastAsia"/>
              </w:rPr>
              <w:t>第三年</w:t>
            </w:r>
          </w:p>
        </w:tc>
        <w:tc>
          <w:tcPr>
            <w:tcW w:w="2262" w:type="dxa"/>
            <w:vAlign w:val="center"/>
          </w:tcPr>
          <w:p w14:paraId="71185209" w14:textId="77777777" w:rsidR="00067E8A" w:rsidRPr="00D6625E" w:rsidRDefault="00067E8A" w:rsidP="00033331">
            <w:pPr>
              <w:snapToGrid w:val="0"/>
              <w:spacing w:line="160" w:lineRule="atLeast"/>
              <w:jc w:val="center"/>
              <w:rPr>
                <w:rFonts w:eastAsia="標楷體"/>
              </w:rPr>
            </w:pPr>
            <w:r w:rsidRPr="00D6625E">
              <w:rPr>
                <w:rFonts w:eastAsia="標楷體" w:hint="eastAsia"/>
              </w:rPr>
              <w:t>第四年</w:t>
            </w:r>
          </w:p>
        </w:tc>
      </w:tr>
      <w:tr w:rsidR="00067E8A" w14:paraId="1754D897" w14:textId="77777777">
        <w:trPr>
          <w:cantSplit/>
          <w:trHeight w:val="141"/>
        </w:trPr>
        <w:tc>
          <w:tcPr>
            <w:tcW w:w="1064" w:type="dxa"/>
            <w:vMerge/>
            <w:vAlign w:val="center"/>
          </w:tcPr>
          <w:p w14:paraId="7B005ACF" w14:textId="77777777" w:rsidR="00067E8A" w:rsidRDefault="00067E8A" w:rsidP="00033331">
            <w:pPr>
              <w:snapToGrid w:val="0"/>
              <w:spacing w:line="160" w:lineRule="atLeast"/>
              <w:rPr>
                <w:rFonts w:eastAsia="標楷體"/>
              </w:rPr>
            </w:pPr>
          </w:p>
        </w:tc>
        <w:tc>
          <w:tcPr>
            <w:tcW w:w="2283" w:type="dxa"/>
            <w:vAlign w:val="center"/>
          </w:tcPr>
          <w:p w14:paraId="57A8BC6C" w14:textId="77777777" w:rsidR="00067E8A" w:rsidRDefault="00067E8A" w:rsidP="00033331">
            <w:pPr>
              <w:pStyle w:val="20"/>
              <w:spacing w:line="160" w:lineRule="atLeast"/>
              <w:rPr>
                <w:sz w:val="24"/>
              </w:rPr>
            </w:pPr>
            <w:r>
              <w:rPr>
                <w:sz w:val="24"/>
              </w:rPr>
              <w:t>R1</w:t>
            </w:r>
          </w:p>
        </w:tc>
        <w:tc>
          <w:tcPr>
            <w:tcW w:w="2291" w:type="dxa"/>
            <w:vAlign w:val="center"/>
          </w:tcPr>
          <w:p w14:paraId="7F51536C" w14:textId="77777777" w:rsidR="00067E8A" w:rsidRDefault="00067E8A" w:rsidP="00033331">
            <w:pPr>
              <w:snapToGrid w:val="0"/>
              <w:spacing w:line="160" w:lineRule="atLeast"/>
              <w:jc w:val="center"/>
              <w:rPr>
                <w:rFonts w:eastAsia="標楷體"/>
              </w:rPr>
            </w:pPr>
            <w:r>
              <w:rPr>
                <w:rFonts w:eastAsia="標楷體"/>
              </w:rPr>
              <w:t>R2</w:t>
            </w:r>
          </w:p>
        </w:tc>
        <w:tc>
          <w:tcPr>
            <w:tcW w:w="2262" w:type="dxa"/>
            <w:vAlign w:val="center"/>
          </w:tcPr>
          <w:p w14:paraId="6DFA4E6B" w14:textId="77777777" w:rsidR="00067E8A" w:rsidRDefault="00067E8A" w:rsidP="00033331">
            <w:pPr>
              <w:snapToGrid w:val="0"/>
              <w:spacing w:line="160" w:lineRule="atLeast"/>
              <w:jc w:val="center"/>
              <w:rPr>
                <w:rFonts w:eastAsia="標楷體"/>
              </w:rPr>
            </w:pPr>
            <w:r>
              <w:rPr>
                <w:rFonts w:eastAsia="標楷體"/>
              </w:rPr>
              <w:t>R3</w:t>
            </w:r>
          </w:p>
        </w:tc>
        <w:tc>
          <w:tcPr>
            <w:tcW w:w="2262" w:type="dxa"/>
            <w:vAlign w:val="center"/>
          </w:tcPr>
          <w:p w14:paraId="369F4633" w14:textId="77777777" w:rsidR="00067E8A" w:rsidRPr="00D6625E" w:rsidRDefault="00067E8A" w:rsidP="00033331">
            <w:pPr>
              <w:snapToGrid w:val="0"/>
              <w:spacing w:line="160" w:lineRule="atLeast"/>
              <w:jc w:val="center"/>
              <w:rPr>
                <w:rFonts w:eastAsia="標楷體"/>
              </w:rPr>
            </w:pPr>
            <w:r w:rsidRPr="00D6625E">
              <w:rPr>
                <w:rFonts w:eastAsia="標楷體"/>
              </w:rPr>
              <w:t>R</w:t>
            </w:r>
            <w:r w:rsidRPr="00D6625E">
              <w:rPr>
                <w:rFonts w:eastAsia="標楷體" w:hint="eastAsia"/>
              </w:rPr>
              <w:t>4</w:t>
            </w:r>
          </w:p>
        </w:tc>
      </w:tr>
      <w:tr w:rsidR="00CE7892" w14:paraId="3F610C2E" w14:textId="77777777" w:rsidTr="00851C42">
        <w:trPr>
          <w:cantSplit/>
          <w:trHeight w:val="1232"/>
        </w:trPr>
        <w:tc>
          <w:tcPr>
            <w:tcW w:w="1064" w:type="dxa"/>
            <w:tcBorders>
              <w:bottom w:val="single" w:sz="4" w:space="0" w:color="auto"/>
            </w:tcBorders>
            <w:vAlign w:val="center"/>
          </w:tcPr>
          <w:p w14:paraId="2D05C5F7" w14:textId="77777777" w:rsidR="00CE7892" w:rsidRDefault="00CE7892" w:rsidP="00033331">
            <w:pPr>
              <w:snapToGrid w:val="0"/>
              <w:spacing w:line="160" w:lineRule="atLeast"/>
              <w:rPr>
                <w:rFonts w:eastAsia="標楷體"/>
                <w:spacing w:val="-2"/>
              </w:rPr>
            </w:pPr>
            <w:r>
              <w:rPr>
                <w:rFonts w:eastAsia="標楷體" w:hint="eastAsia"/>
                <w:spacing w:val="-2"/>
              </w:rPr>
              <w:lastRenderedPageBreak/>
              <w:t>四年制</w:t>
            </w:r>
          </w:p>
        </w:tc>
        <w:tc>
          <w:tcPr>
            <w:tcW w:w="2287" w:type="dxa"/>
            <w:tcBorders>
              <w:bottom w:val="single" w:sz="4" w:space="0" w:color="auto"/>
            </w:tcBorders>
          </w:tcPr>
          <w:p w14:paraId="5188558B" w14:textId="77777777" w:rsidR="00CE7892" w:rsidRPr="00CE7892" w:rsidRDefault="00CE7892" w:rsidP="00CE7892">
            <w:pPr>
              <w:snapToGrid w:val="0"/>
              <w:spacing w:line="160" w:lineRule="atLeast"/>
              <w:rPr>
                <w:rFonts w:eastAsia="標楷體"/>
                <w:b/>
                <w:spacing w:val="-20"/>
              </w:rPr>
            </w:pPr>
            <w:r w:rsidRPr="00CE7892">
              <w:rPr>
                <w:rFonts w:eastAsia="標楷體" w:hint="eastAsia"/>
                <w:b/>
                <w:spacing w:val="-20"/>
              </w:rPr>
              <w:t>必修</w:t>
            </w:r>
            <w:r>
              <w:rPr>
                <w:rFonts w:eastAsia="標楷體" w:hint="eastAsia"/>
                <w:b/>
                <w:spacing w:val="-20"/>
              </w:rPr>
              <w:t>12</w:t>
            </w:r>
            <w:r>
              <w:rPr>
                <w:rFonts w:eastAsia="標楷體" w:hint="eastAsia"/>
                <w:b/>
                <w:spacing w:val="-20"/>
              </w:rPr>
              <w:t>個月</w:t>
            </w:r>
          </w:p>
          <w:p w14:paraId="764693E7" w14:textId="77777777" w:rsidR="00CE7892" w:rsidRDefault="00CE7892" w:rsidP="00033331">
            <w:pPr>
              <w:snapToGrid w:val="0"/>
              <w:spacing w:line="160" w:lineRule="atLeast"/>
              <w:rPr>
                <w:rFonts w:eastAsia="標楷體"/>
                <w:spacing w:val="-20"/>
              </w:rPr>
            </w:pPr>
            <w:r>
              <w:rPr>
                <w:rFonts w:eastAsia="標楷體" w:hint="eastAsia"/>
                <w:spacing w:val="-20"/>
              </w:rPr>
              <w:t>中醫內科三個月</w:t>
            </w:r>
          </w:p>
          <w:p w14:paraId="0CA50007" w14:textId="77777777" w:rsidR="00CE7892" w:rsidRDefault="00CE7892" w:rsidP="00033331">
            <w:pPr>
              <w:snapToGrid w:val="0"/>
              <w:spacing w:line="160" w:lineRule="atLeast"/>
              <w:rPr>
                <w:rFonts w:eastAsia="標楷體"/>
                <w:spacing w:val="-20"/>
              </w:rPr>
            </w:pPr>
            <w:r>
              <w:rPr>
                <w:rFonts w:eastAsia="標楷體" w:hint="eastAsia"/>
                <w:spacing w:val="-20"/>
              </w:rPr>
              <w:t>中醫婦科一個月</w:t>
            </w:r>
          </w:p>
          <w:p w14:paraId="30FED0CE" w14:textId="77777777" w:rsidR="00CE7892" w:rsidRDefault="00CE7892" w:rsidP="00284D88">
            <w:pPr>
              <w:snapToGrid w:val="0"/>
              <w:spacing w:line="160" w:lineRule="atLeast"/>
              <w:rPr>
                <w:rFonts w:eastAsia="標楷體"/>
                <w:spacing w:val="-20"/>
              </w:rPr>
            </w:pPr>
            <w:r>
              <w:rPr>
                <w:rFonts w:eastAsia="標楷體" w:hint="eastAsia"/>
                <w:spacing w:val="-20"/>
              </w:rPr>
              <w:t>中醫兒科一個月</w:t>
            </w:r>
          </w:p>
          <w:p w14:paraId="3A9D3485" w14:textId="77777777" w:rsidR="00CE7892" w:rsidRDefault="00CE7892" w:rsidP="00033331">
            <w:pPr>
              <w:snapToGrid w:val="0"/>
              <w:spacing w:line="160" w:lineRule="atLeast"/>
              <w:rPr>
                <w:rFonts w:eastAsia="標楷體"/>
                <w:spacing w:val="-20"/>
              </w:rPr>
            </w:pPr>
            <w:r>
              <w:rPr>
                <w:rFonts w:eastAsia="標楷體" w:hint="eastAsia"/>
                <w:spacing w:val="-20"/>
              </w:rPr>
              <w:t>中藥局一個月</w:t>
            </w:r>
          </w:p>
          <w:p w14:paraId="3BF4A94F" w14:textId="77777777" w:rsidR="00CE7892" w:rsidRDefault="00CE7892" w:rsidP="00CE7892">
            <w:pPr>
              <w:snapToGrid w:val="0"/>
              <w:spacing w:line="160" w:lineRule="atLeast"/>
              <w:rPr>
                <w:rFonts w:eastAsia="標楷體"/>
                <w:spacing w:val="-20"/>
              </w:rPr>
            </w:pPr>
            <w:r>
              <w:rPr>
                <w:rFonts w:eastAsia="標楷體" w:hint="eastAsia"/>
                <w:spacing w:val="-20"/>
              </w:rPr>
              <w:t>中醫針灸科三個月</w:t>
            </w:r>
          </w:p>
          <w:p w14:paraId="3410111E" w14:textId="77777777" w:rsidR="00CE7892" w:rsidRDefault="00CE7892" w:rsidP="00CE7892">
            <w:pPr>
              <w:snapToGrid w:val="0"/>
              <w:spacing w:line="160" w:lineRule="atLeast"/>
              <w:rPr>
                <w:rFonts w:eastAsia="標楷體"/>
                <w:spacing w:val="-20"/>
              </w:rPr>
            </w:pPr>
            <w:r>
              <w:rPr>
                <w:rFonts w:eastAsia="標楷體" w:hint="eastAsia"/>
                <w:spacing w:val="-20"/>
              </w:rPr>
              <w:t>中醫傷科三個月</w:t>
            </w:r>
          </w:p>
          <w:p w14:paraId="676D886F" w14:textId="77777777" w:rsidR="00CE7892" w:rsidRDefault="00CE7892" w:rsidP="00CE7892">
            <w:pPr>
              <w:snapToGrid w:val="0"/>
              <w:spacing w:line="160" w:lineRule="atLeast"/>
              <w:rPr>
                <w:rFonts w:eastAsia="標楷體"/>
                <w:spacing w:val="-20"/>
              </w:rPr>
            </w:pPr>
          </w:p>
        </w:tc>
        <w:tc>
          <w:tcPr>
            <w:tcW w:w="2287" w:type="dxa"/>
            <w:tcBorders>
              <w:bottom w:val="single" w:sz="4" w:space="0" w:color="auto"/>
            </w:tcBorders>
          </w:tcPr>
          <w:p w14:paraId="7017F0AC" w14:textId="77777777" w:rsidR="00120E10" w:rsidRDefault="00120E10" w:rsidP="00CE7892">
            <w:pPr>
              <w:snapToGrid w:val="0"/>
              <w:spacing w:line="160" w:lineRule="atLeast"/>
              <w:rPr>
                <w:rFonts w:eastAsia="標楷體"/>
                <w:b/>
              </w:rPr>
            </w:pPr>
            <w:r w:rsidRPr="00120E10">
              <w:rPr>
                <w:rFonts w:eastAsia="標楷體" w:hint="eastAsia"/>
                <w:b/>
              </w:rPr>
              <w:t>選訓</w:t>
            </w:r>
          </w:p>
          <w:p w14:paraId="6178FB55" w14:textId="77777777" w:rsidR="00120E10" w:rsidRPr="00120E10" w:rsidRDefault="00120E10" w:rsidP="00CE7892">
            <w:pPr>
              <w:snapToGrid w:val="0"/>
              <w:spacing w:line="160" w:lineRule="atLeast"/>
              <w:rPr>
                <w:rFonts w:eastAsia="標楷體"/>
                <w:b/>
              </w:rPr>
            </w:pPr>
            <w:r>
              <w:rPr>
                <w:rFonts w:eastAsia="標楷體" w:hint="eastAsia"/>
                <w:b/>
              </w:rPr>
              <w:t>至少</w:t>
            </w:r>
            <w:r>
              <w:rPr>
                <w:rFonts w:eastAsia="標楷體" w:hint="eastAsia"/>
                <w:b/>
              </w:rPr>
              <w:t>1</w:t>
            </w:r>
            <w:r>
              <w:rPr>
                <w:rFonts w:eastAsia="標楷體" w:hint="eastAsia"/>
                <w:b/>
              </w:rPr>
              <w:t>科</w:t>
            </w:r>
            <w:r>
              <w:rPr>
                <w:rFonts w:eastAsia="標楷體" w:hint="eastAsia"/>
                <w:b/>
              </w:rPr>
              <w:t>1-12</w:t>
            </w:r>
            <w:r>
              <w:rPr>
                <w:rFonts w:eastAsia="標楷體" w:hint="eastAsia"/>
                <w:b/>
              </w:rPr>
              <w:t>個月</w:t>
            </w:r>
          </w:p>
          <w:p w14:paraId="794EC7AA" w14:textId="77777777" w:rsidR="00120E10" w:rsidRDefault="00120E10" w:rsidP="00CE7892">
            <w:pPr>
              <w:snapToGrid w:val="0"/>
              <w:spacing w:line="160" w:lineRule="atLeast"/>
              <w:rPr>
                <w:rFonts w:eastAsia="標楷體"/>
              </w:rPr>
            </w:pPr>
            <w:r>
              <w:rPr>
                <w:rFonts w:eastAsia="標楷體" w:hint="eastAsia"/>
              </w:rPr>
              <w:t>中醫分科</w:t>
            </w:r>
          </w:p>
          <w:p w14:paraId="5E4EB227" w14:textId="77777777" w:rsidR="00120E10" w:rsidRDefault="00120E10" w:rsidP="00120E10">
            <w:pPr>
              <w:snapToGrid w:val="0"/>
              <w:spacing w:line="160" w:lineRule="atLeast"/>
              <w:rPr>
                <w:rFonts w:eastAsia="標楷體"/>
                <w:spacing w:val="-20"/>
              </w:rPr>
            </w:pPr>
            <w:r>
              <w:rPr>
                <w:rFonts w:eastAsia="標楷體" w:hint="eastAsia"/>
                <w:spacing w:val="-20"/>
              </w:rPr>
              <w:t>中醫內科</w:t>
            </w:r>
          </w:p>
          <w:p w14:paraId="0C156381" w14:textId="77777777" w:rsidR="00120E10" w:rsidRDefault="00120E10" w:rsidP="00120E10">
            <w:pPr>
              <w:snapToGrid w:val="0"/>
              <w:spacing w:line="160" w:lineRule="atLeast"/>
              <w:rPr>
                <w:rFonts w:eastAsia="標楷體"/>
                <w:spacing w:val="-20"/>
              </w:rPr>
            </w:pPr>
            <w:r>
              <w:rPr>
                <w:rFonts w:eastAsia="標楷體" w:hint="eastAsia"/>
                <w:spacing w:val="-20"/>
              </w:rPr>
              <w:t>中醫婦科</w:t>
            </w:r>
          </w:p>
          <w:p w14:paraId="2B96FD78" w14:textId="77777777" w:rsidR="00120E10" w:rsidRDefault="00120E10" w:rsidP="00120E10">
            <w:pPr>
              <w:snapToGrid w:val="0"/>
              <w:spacing w:line="160" w:lineRule="atLeast"/>
              <w:rPr>
                <w:rFonts w:eastAsia="標楷體"/>
                <w:spacing w:val="-20"/>
              </w:rPr>
            </w:pPr>
            <w:r>
              <w:rPr>
                <w:rFonts w:eastAsia="標楷體" w:hint="eastAsia"/>
                <w:spacing w:val="-20"/>
              </w:rPr>
              <w:t>中醫兒科</w:t>
            </w:r>
          </w:p>
          <w:p w14:paraId="5A86A182" w14:textId="77777777" w:rsidR="00120E10" w:rsidRDefault="00120E10" w:rsidP="00120E10">
            <w:pPr>
              <w:snapToGrid w:val="0"/>
              <w:spacing w:line="160" w:lineRule="atLeast"/>
              <w:rPr>
                <w:rFonts w:eastAsia="標楷體"/>
                <w:spacing w:val="-20"/>
              </w:rPr>
            </w:pPr>
            <w:r>
              <w:rPr>
                <w:rFonts w:eastAsia="標楷體" w:hint="eastAsia"/>
                <w:spacing w:val="-20"/>
              </w:rPr>
              <w:t>中醫針灸科</w:t>
            </w:r>
          </w:p>
          <w:p w14:paraId="79EEEBEA" w14:textId="77777777" w:rsidR="00120E10" w:rsidRDefault="00120E10" w:rsidP="00120E10">
            <w:pPr>
              <w:snapToGrid w:val="0"/>
              <w:spacing w:line="160" w:lineRule="atLeast"/>
              <w:rPr>
                <w:rFonts w:eastAsia="標楷體"/>
                <w:spacing w:val="-20"/>
              </w:rPr>
            </w:pPr>
            <w:r>
              <w:rPr>
                <w:rFonts w:eastAsia="標楷體" w:hint="eastAsia"/>
                <w:spacing w:val="-20"/>
              </w:rPr>
              <w:t>中醫傷科</w:t>
            </w:r>
          </w:p>
          <w:p w14:paraId="5DDD5B3B" w14:textId="77777777" w:rsidR="00120E10" w:rsidRDefault="00120E10" w:rsidP="00CE7892">
            <w:pPr>
              <w:snapToGrid w:val="0"/>
              <w:spacing w:line="160" w:lineRule="atLeast"/>
              <w:rPr>
                <w:rFonts w:eastAsia="標楷體"/>
              </w:rPr>
            </w:pPr>
          </w:p>
          <w:p w14:paraId="1001BD94" w14:textId="77777777" w:rsidR="00EA69AF" w:rsidRPr="00EA69AF" w:rsidRDefault="00EA69AF" w:rsidP="00CE7892">
            <w:pPr>
              <w:snapToGrid w:val="0"/>
              <w:spacing w:line="160" w:lineRule="atLeast"/>
              <w:rPr>
                <w:rFonts w:eastAsia="標楷體"/>
                <w:b/>
              </w:rPr>
            </w:pPr>
            <w:r w:rsidRPr="00EA69AF">
              <w:rPr>
                <w:rFonts w:eastAsia="標楷體" w:hint="eastAsia"/>
                <w:b/>
              </w:rPr>
              <w:t>選修</w:t>
            </w:r>
            <w:r>
              <w:rPr>
                <w:rFonts w:eastAsia="標楷體" w:hint="eastAsia"/>
                <w:b/>
              </w:rPr>
              <w:t>(</w:t>
            </w:r>
            <w:r>
              <w:rPr>
                <w:rFonts w:eastAsia="標楷體"/>
                <w:b/>
              </w:rPr>
              <w:t>0~4</w:t>
            </w:r>
            <w:r>
              <w:rPr>
                <w:rFonts w:eastAsia="標楷體" w:hint="eastAsia"/>
                <w:b/>
              </w:rPr>
              <w:t>個月</w:t>
            </w:r>
            <w:r>
              <w:rPr>
                <w:rFonts w:eastAsia="標楷體" w:hint="eastAsia"/>
                <w:b/>
              </w:rPr>
              <w:t>)</w:t>
            </w:r>
          </w:p>
          <w:p w14:paraId="2DD293C2" w14:textId="77777777" w:rsidR="00CE7892" w:rsidRPr="0055626E" w:rsidRDefault="004C0292" w:rsidP="006B5E46">
            <w:pPr>
              <w:snapToGrid w:val="0"/>
              <w:spacing w:line="160" w:lineRule="atLeast"/>
              <w:rPr>
                <w:rFonts w:eastAsia="標楷體"/>
                <w:bCs/>
              </w:rPr>
            </w:pPr>
            <w:r w:rsidRPr="004C0292">
              <w:rPr>
                <w:rFonts w:eastAsia="標楷體" w:hint="eastAsia"/>
              </w:rPr>
              <w:t>西醫一般醫學、急重症醫學、家庭與社區醫學、放射診斷、骨、復健、神經、婦、兒、或其他科學</w:t>
            </w:r>
          </w:p>
        </w:tc>
        <w:tc>
          <w:tcPr>
            <w:tcW w:w="2262" w:type="dxa"/>
            <w:tcBorders>
              <w:bottom w:val="single" w:sz="4" w:space="0" w:color="auto"/>
            </w:tcBorders>
          </w:tcPr>
          <w:p w14:paraId="027B4DC6" w14:textId="77777777" w:rsidR="00CE7892" w:rsidRDefault="00CE7892" w:rsidP="00033331">
            <w:pPr>
              <w:snapToGrid w:val="0"/>
              <w:spacing w:line="160" w:lineRule="atLeast"/>
              <w:rPr>
                <w:rFonts w:eastAsia="標楷體"/>
                <w:color w:val="FF0000"/>
              </w:rPr>
            </w:pPr>
            <w:r>
              <w:rPr>
                <w:rFonts w:eastAsia="標楷體" w:hint="eastAsia"/>
              </w:rPr>
              <w:t>中醫次專科十二個月</w:t>
            </w:r>
          </w:p>
        </w:tc>
        <w:tc>
          <w:tcPr>
            <w:tcW w:w="2262" w:type="dxa"/>
            <w:tcBorders>
              <w:bottom w:val="single" w:sz="4" w:space="0" w:color="auto"/>
            </w:tcBorders>
          </w:tcPr>
          <w:p w14:paraId="4F6365AB" w14:textId="77777777" w:rsidR="00CE7892" w:rsidRPr="00D6625E" w:rsidRDefault="00CE7892" w:rsidP="00033331">
            <w:pPr>
              <w:snapToGrid w:val="0"/>
              <w:spacing w:line="160" w:lineRule="atLeast"/>
              <w:rPr>
                <w:rFonts w:eastAsia="標楷體"/>
              </w:rPr>
            </w:pPr>
            <w:r w:rsidRPr="00D6625E">
              <w:rPr>
                <w:rFonts w:eastAsia="標楷體" w:hint="eastAsia"/>
              </w:rPr>
              <w:t>中醫學術教學與臨床研究訓練十二個月</w:t>
            </w:r>
          </w:p>
          <w:p w14:paraId="33402891" w14:textId="77777777" w:rsidR="00CE7892" w:rsidRPr="00D6625E" w:rsidRDefault="00CE7892" w:rsidP="00033331">
            <w:pPr>
              <w:snapToGrid w:val="0"/>
              <w:spacing w:line="160" w:lineRule="atLeast"/>
              <w:rPr>
                <w:rFonts w:eastAsia="標楷體"/>
              </w:rPr>
            </w:pPr>
            <w:r w:rsidRPr="00D6625E">
              <w:rPr>
                <w:rFonts w:eastAsia="標楷體" w:hint="eastAsia"/>
              </w:rPr>
              <w:t>協助部內行政業務</w:t>
            </w:r>
          </w:p>
        </w:tc>
      </w:tr>
    </w:tbl>
    <w:p w14:paraId="091D21D2" w14:textId="77777777" w:rsidR="00067E8A" w:rsidRPr="00E12272" w:rsidRDefault="00C57BE0" w:rsidP="00C57BE0">
      <w:pPr>
        <w:snapToGrid w:val="0"/>
        <w:spacing w:beforeLines="50" w:before="180" w:afterLines="50" w:after="180" w:line="240" w:lineRule="atLeast"/>
        <w:ind w:leftChars="236" w:left="566"/>
        <w:jc w:val="both"/>
        <w:textAlignment w:val="bottom"/>
        <w:rPr>
          <w:rFonts w:eastAsia="標楷體"/>
          <w:b/>
          <w:bCs/>
          <w:sz w:val="32"/>
        </w:rPr>
      </w:pPr>
      <w:r w:rsidRPr="00E12272">
        <w:rPr>
          <w:rFonts w:eastAsia="標楷體" w:hint="eastAsia"/>
          <w:b/>
          <w:bCs/>
          <w:sz w:val="32"/>
        </w:rPr>
        <w:t>陸、</w:t>
      </w:r>
      <w:r w:rsidR="00A201B3" w:rsidRPr="00E12272">
        <w:rPr>
          <w:rFonts w:eastAsia="標楷體" w:hint="eastAsia"/>
          <w:b/>
          <w:bCs/>
          <w:sz w:val="32"/>
        </w:rPr>
        <w:t>教</w:t>
      </w:r>
      <w:r w:rsidR="00067E8A" w:rsidRPr="00E12272">
        <w:rPr>
          <w:rFonts w:eastAsia="標楷體" w:hint="eastAsia"/>
          <w:b/>
          <w:bCs/>
          <w:sz w:val="32"/>
        </w:rPr>
        <w:t>師資</w:t>
      </w:r>
      <w:r w:rsidR="00A201B3" w:rsidRPr="00E12272">
        <w:rPr>
          <w:rFonts w:eastAsia="標楷體" w:hint="eastAsia"/>
          <w:b/>
          <w:bCs/>
          <w:sz w:val="32"/>
        </w:rPr>
        <w:t>格及責任</w:t>
      </w:r>
    </w:p>
    <w:p w14:paraId="3DA7385A" w14:textId="77777777" w:rsidR="00033331" w:rsidRPr="00E12272" w:rsidRDefault="00033331" w:rsidP="00C57BE0">
      <w:pPr>
        <w:ind w:leftChars="236" w:left="566"/>
        <w:rPr>
          <w:vanish/>
        </w:rPr>
      </w:pPr>
    </w:p>
    <w:p w14:paraId="53299DF9" w14:textId="77777777" w:rsidR="00126A85" w:rsidRPr="00126A85" w:rsidRDefault="00126A85" w:rsidP="00C57BE0">
      <w:pPr>
        <w:ind w:leftChars="236" w:left="566"/>
        <w:rPr>
          <w:rFonts w:ascii="標楷體" w:eastAsia="標楷體" w:hAnsi="標楷體"/>
        </w:rPr>
      </w:pPr>
      <w:r w:rsidRPr="00E12272">
        <w:rPr>
          <w:rFonts w:ascii="標楷體" w:eastAsia="標楷體" w:hAnsi="標楷體" w:hint="eastAsia"/>
        </w:rPr>
        <w:t>一、</w:t>
      </w:r>
      <w:r w:rsidRPr="00E12272">
        <w:rPr>
          <w:rFonts w:ascii="標楷體" w:eastAsia="標楷體" w:hAnsi="標楷體" w:hint="eastAsia"/>
          <w:bCs/>
          <w:snapToGrid w:val="0"/>
          <w:color w:val="000000"/>
        </w:rPr>
        <w:t>主持人資格及責任</w:t>
      </w:r>
    </w:p>
    <w:p w14:paraId="7E9E4C05" w14:textId="77777777" w:rsidR="00126A85" w:rsidRDefault="00126A85" w:rsidP="00C57BE0">
      <w:pPr>
        <w:ind w:leftChars="236" w:left="566"/>
        <w:rPr>
          <w:rFonts w:ascii="標楷體" w:eastAsia="標楷體" w:hAnsi="標楷體"/>
        </w:rPr>
      </w:pPr>
    </w:p>
    <w:p w14:paraId="19D7519B" w14:textId="4592EC78" w:rsidR="00126A85" w:rsidRPr="00126A85" w:rsidRDefault="00126A85" w:rsidP="00C57BE0">
      <w:pPr>
        <w:ind w:leftChars="236" w:left="566"/>
        <w:rPr>
          <w:rFonts w:ascii="標楷體" w:eastAsia="標楷體" w:hAnsi="標楷體"/>
        </w:rPr>
      </w:pPr>
      <w:r>
        <w:rPr>
          <w:rFonts w:ascii="標楷體" w:eastAsia="標楷體" w:hAnsi="標楷體" w:hint="eastAsia"/>
        </w:rPr>
        <w:t>1.</w:t>
      </w:r>
      <w:r w:rsidRPr="00126A85">
        <w:rPr>
          <w:rFonts w:ascii="標楷體" w:eastAsia="標楷體" w:hAnsi="標楷體"/>
        </w:rPr>
        <w:t xml:space="preserve"> </w:t>
      </w:r>
      <w:r w:rsidRPr="00126A85">
        <w:rPr>
          <w:rFonts w:ascii="標楷體" w:eastAsia="標楷體" w:hAnsi="標楷體" w:hint="eastAsia"/>
        </w:rPr>
        <w:t>計畫主持人</w:t>
      </w:r>
      <w:r>
        <w:rPr>
          <w:rFonts w:ascii="標楷體" w:eastAsia="標楷體" w:hAnsi="標楷體"/>
        </w:rPr>
        <w:t>:</w:t>
      </w:r>
      <w:r>
        <w:rPr>
          <w:rFonts w:ascii="標楷體" w:eastAsia="標楷體" w:hAnsi="標楷體" w:hint="eastAsia"/>
        </w:rPr>
        <w:t>中醫</w:t>
      </w:r>
      <w:r w:rsidRPr="00126A85">
        <w:rPr>
          <w:rFonts w:ascii="標楷體" w:eastAsia="標楷體" w:hAnsi="標楷體" w:hint="eastAsia"/>
        </w:rPr>
        <w:t>部</w:t>
      </w:r>
      <w:r w:rsidR="006C7B77">
        <w:rPr>
          <w:rFonts w:ascii="標楷體" w:eastAsia="標楷體" w:hAnsi="標楷體" w:hint="eastAsia"/>
        </w:rPr>
        <w:t>江萬里</w:t>
      </w:r>
      <w:r w:rsidRPr="00126A85">
        <w:rPr>
          <w:rFonts w:ascii="標楷體" w:eastAsia="標楷體" w:hAnsi="標楷體" w:hint="eastAsia"/>
        </w:rPr>
        <w:t>醫師</w:t>
      </w:r>
    </w:p>
    <w:p w14:paraId="74626F76" w14:textId="77777777" w:rsidR="00126A85" w:rsidRDefault="00126A85" w:rsidP="00C57BE0">
      <w:pPr>
        <w:ind w:leftChars="236" w:left="566"/>
        <w:rPr>
          <w:rFonts w:ascii="標楷體" w:eastAsia="標楷體" w:hAnsi="標楷體"/>
        </w:rPr>
      </w:pPr>
      <w:r>
        <w:rPr>
          <w:rFonts w:ascii="標楷體" w:eastAsia="標楷體" w:hAnsi="標楷體" w:hint="eastAsia"/>
        </w:rPr>
        <w:t>2.</w:t>
      </w:r>
      <w:r w:rsidRPr="00126A85">
        <w:rPr>
          <w:rFonts w:ascii="標楷體" w:eastAsia="標楷體" w:hAnsi="標楷體"/>
        </w:rPr>
        <w:t xml:space="preserve"> </w:t>
      </w:r>
      <w:r w:rsidRPr="00126A85">
        <w:rPr>
          <w:rFonts w:ascii="標楷體" w:eastAsia="標楷體" w:hAnsi="標楷體" w:hint="eastAsia"/>
        </w:rPr>
        <w:t>計畫主持人</w:t>
      </w:r>
      <w:r w:rsidRPr="00126A85">
        <w:rPr>
          <w:rFonts w:ascii="標楷體" w:eastAsia="標楷體" w:hAnsi="標楷體" w:hint="eastAsia"/>
          <w:bCs/>
          <w:snapToGrid w:val="0"/>
          <w:color w:val="000000"/>
        </w:rPr>
        <w:t>責任</w:t>
      </w:r>
      <w:r w:rsidRPr="00126A85">
        <w:rPr>
          <w:rFonts w:ascii="標楷體" w:eastAsia="標楷體" w:hAnsi="標楷體"/>
        </w:rPr>
        <w:t>:</w:t>
      </w:r>
      <w:r w:rsidRPr="00126A85">
        <w:rPr>
          <w:rFonts w:ascii="標楷體" w:eastAsia="標楷體" w:hAnsi="標楷體"/>
        </w:rPr>
        <w:br/>
      </w:r>
      <w:r>
        <w:rPr>
          <w:rFonts w:ascii="標楷體" w:eastAsia="標楷體" w:hAnsi="標楷體" w:hint="eastAsia"/>
        </w:rPr>
        <w:t>(1)</w:t>
      </w:r>
      <w:r w:rsidRPr="00126A85">
        <w:rPr>
          <w:rFonts w:ascii="標楷體" w:eastAsia="標楷體" w:hAnsi="標楷體" w:hint="eastAsia"/>
        </w:rPr>
        <w:t>督導並執行教育目標。規劃住院醫師能力進展。住院醫師遴選作業。</w:t>
      </w:r>
      <w:r>
        <w:rPr>
          <w:rFonts w:ascii="標楷體" w:eastAsia="標楷體" w:hAnsi="標楷體"/>
        </w:rPr>
        <w:br/>
      </w:r>
      <w:r>
        <w:rPr>
          <w:rFonts w:ascii="標楷體" w:eastAsia="標楷體" w:hAnsi="標楷體" w:hint="eastAsia"/>
        </w:rPr>
        <w:t>(2)</w:t>
      </w:r>
      <w:r w:rsidRPr="00126A85">
        <w:rPr>
          <w:rFonts w:ascii="標楷體" w:eastAsia="標楷體" w:hAnsi="標楷體" w:hint="eastAsia"/>
        </w:rPr>
        <w:t>督導教師及學科其他的工作人員。</w:t>
      </w:r>
      <w:r>
        <w:rPr>
          <w:rFonts w:ascii="標楷體" w:eastAsia="標楷體" w:hAnsi="標楷體"/>
        </w:rPr>
        <w:br/>
      </w:r>
      <w:r>
        <w:rPr>
          <w:rFonts w:ascii="標楷體" w:eastAsia="標楷體" w:hAnsi="標楷體" w:hint="eastAsia"/>
        </w:rPr>
        <w:t>(3)</w:t>
      </w:r>
      <w:r w:rsidRPr="00126A85">
        <w:rPr>
          <w:rFonts w:ascii="標楷體" w:eastAsia="標楷體" w:hAnsi="標楷體" w:hint="eastAsia"/>
        </w:rPr>
        <w:t>制定住院醫師之評估制度。並定期評估訓練計畫成果。</w:t>
      </w:r>
      <w:r>
        <w:rPr>
          <w:rFonts w:ascii="標楷體" w:eastAsia="標楷體" w:hAnsi="標楷體"/>
        </w:rPr>
        <w:br/>
      </w:r>
      <w:r>
        <w:rPr>
          <w:rFonts w:ascii="標楷體" w:eastAsia="標楷體" w:hAnsi="標楷體" w:hint="eastAsia"/>
        </w:rPr>
        <w:t>(4)</w:t>
      </w:r>
      <w:r w:rsidRPr="00126A85">
        <w:rPr>
          <w:rFonts w:ascii="標楷體" w:eastAsia="標楷體" w:hAnsi="標楷體" w:hint="eastAsia"/>
        </w:rPr>
        <w:t>監督學員學程中病例數與疾病種類之適當性。</w:t>
      </w:r>
      <w:r>
        <w:rPr>
          <w:rFonts w:ascii="標楷體" w:eastAsia="標楷體" w:hAnsi="標楷體"/>
        </w:rPr>
        <w:br/>
      </w:r>
      <w:r>
        <w:rPr>
          <w:rFonts w:ascii="標楷體" w:eastAsia="標楷體" w:hAnsi="標楷體" w:hint="eastAsia"/>
        </w:rPr>
        <w:t>(5)</w:t>
      </w:r>
      <w:r w:rsidRPr="00126A85">
        <w:rPr>
          <w:rFonts w:ascii="標楷體" w:eastAsia="標楷體" w:hAnsi="標楷體" w:hint="eastAsia"/>
        </w:rPr>
        <w:t>同時擔任住院醫師之導師</w:t>
      </w:r>
      <w:r>
        <w:rPr>
          <w:rFonts w:ascii="標楷體" w:eastAsia="標楷體" w:hAnsi="標楷體"/>
        </w:rPr>
        <w:br/>
      </w:r>
      <w:r>
        <w:rPr>
          <w:rFonts w:ascii="標楷體" w:eastAsia="標楷體" w:hAnsi="標楷體" w:hint="eastAsia"/>
        </w:rPr>
        <w:t>(6)</w:t>
      </w:r>
      <w:r w:rsidRPr="00126A85">
        <w:rPr>
          <w:rFonts w:ascii="標楷體" w:eastAsia="標楷體" w:hAnsi="標楷體" w:hint="eastAsia"/>
        </w:rPr>
        <w:t>接受住院醫師學習對工作學習上的申訴及抱怨，並適時輔導</w:t>
      </w:r>
      <w:r>
        <w:rPr>
          <w:rFonts w:ascii="標楷體" w:eastAsia="標楷體" w:hAnsi="標楷體"/>
        </w:rPr>
        <w:br/>
      </w:r>
      <w:r>
        <w:rPr>
          <w:rFonts w:ascii="標楷體" w:eastAsia="標楷體" w:hAnsi="標楷體" w:hint="eastAsia"/>
        </w:rPr>
        <w:t>(7)</w:t>
      </w:r>
      <w:r w:rsidRPr="00126A85">
        <w:rPr>
          <w:rFonts w:ascii="標楷體" w:eastAsia="標楷體" w:hAnsi="標楷體" w:hint="eastAsia"/>
        </w:rPr>
        <w:t>辨識並關心學習不佳的學員，進行輔導及補強之教學</w:t>
      </w:r>
    </w:p>
    <w:p w14:paraId="7F5AFEFE" w14:textId="77777777" w:rsidR="00126A85" w:rsidRPr="00126A85" w:rsidRDefault="00126A85" w:rsidP="00C57BE0">
      <w:pPr>
        <w:ind w:leftChars="236" w:left="566"/>
        <w:rPr>
          <w:rFonts w:ascii="標楷體" w:eastAsia="標楷體" w:hAnsi="標楷體"/>
        </w:rPr>
      </w:pPr>
      <w:r>
        <w:rPr>
          <w:rFonts w:ascii="標楷體" w:eastAsia="標楷體" w:hAnsi="標楷體" w:hint="eastAsia"/>
        </w:rPr>
        <w:t>3.</w:t>
      </w:r>
      <w:r w:rsidRPr="00126A85">
        <w:rPr>
          <w:rFonts w:ascii="標楷體" w:eastAsia="標楷體" w:hAnsi="標楷體" w:hint="eastAsia"/>
        </w:rPr>
        <w:t>教學</w:t>
      </w:r>
      <w:r>
        <w:rPr>
          <w:rFonts w:ascii="標楷體" w:eastAsia="標楷體" w:hAnsi="標楷體" w:hint="eastAsia"/>
          <w:bCs/>
        </w:rPr>
        <w:t>臨床協調負責醫師：</w:t>
      </w:r>
      <w:r>
        <w:rPr>
          <w:rFonts w:ascii="標楷體" w:eastAsia="標楷體" w:hAnsi="標楷體" w:hint="eastAsia"/>
        </w:rPr>
        <w:t>中醫部總</w:t>
      </w:r>
      <w:r w:rsidRPr="00126A85">
        <w:rPr>
          <w:rFonts w:ascii="標楷體" w:eastAsia="標楷體" w:hAnsi="標楷體" w:hint="eastAsia"/>
        </w:rPr>
        <w:t>醫師</w:t>
      </w:r>
      <w:r w:rsidR="003B5C9A">
        <w:rPr>
          <w:rFonts w:ascii="標楷體" w:eastAsia="標楷體" w:hAnsi="標楷體" w:hint="eastAsia"/>
        </w:rPr>
        <w:t>江萬里、</w:t>
      </w:r>
      <w:r w:rsidR="003B5C9A">
        <w:rPr>
          <w:rFonts w:ascii="標楷體" w:eastAsia="標楷體" w:hAnsi="標楷體" w:hint="eastAsia"/>
          <w:bCs/>
        </w:rPr>
        <w:t>李家甄</w:t>
      </w:r>
      <w:r w:rsidRPr="00126A85">
        <w:rPr>
          <w:rFonts w:ascii="標楷體" w:eastAsia="標楷體" w:hAnsi="標楷體" w:hint="eastAsia"/>
          <w:bCs/>
        </w:rPr>
        <w:t>醫師</w:t>
      </w:r>
    </w:p>
    <w:p w14:paraId="60F56383" w14:textId="77777777" w:rsidR="00126A85" w:rsidRPr="00126A85" w:rsidRDefault="00126A85" w:rsidP="00C57BE0">
      <w:pPr>
        <w:ind w:leftChars="236" w:left="566"/>
        <w:rPr>
          <w:rFonts w:ascii="標楷體" w:eastAsia="標楷體" w:hAnsi="標楷體"/>
          <w:bCs/>
        </w:rPr>
      </w:pPr>
      <w:r>
        <w:rPr>
          <w:rFonts w:ascii="標楷體" w:eastAsia="標楷體" w:hAnsi="標楷體" w:hint="eastAsia"/>
        </w:rPr>
        <w:t>4.</w:t>
      </w:r>
      <w:r w:rsidRPr="00126A85">
        <w:rPr>
          <w:rFonts w:ascii="標楷體" w:eastAsia="標楷體" w:hAnsi="標楷體" w:hint="eastAsia"/>
        </w:rPr>
        <w:t>教學</w:t>
      </w:r>
      <w:r w:rsidRPr="00126A85">
        <w:rPr>
          <w:rFonts w:ascii="標楷體" w:eastAsia="標楷體" w:hAnsi="標楷體" w:hint="eastAsia"/>
          <w:bCs/>
        </w:rPr>
        <w:t>臨床協調負責醫師責任：</w:t>
      </w:r>
    </w:p>
    <w:p w14:paraId="40F78191" w14:textId="77777777" w:rsidR="00126A85" w:rsidRDefault="00126A85" w:rsidP="00C57BE0">
      <w:pPr>
        <w:spacing w:line="420" w:lineRule="exact"/>
        <w:ind w:leftChars="236" w:left="566"/>
        <w:jc w:val="both"/>
        <w:rPr>
          <w:rFonts w:ascii="標楷體" w:eastAsia="標楷體" w:hAnsi="標楷體"/>
        </w:rPr>
      </w:pPr>
      <w:r>
        <w:rPr>
          <w:rFonts w:ascii="標楷體" w:eastAsia="標楷體" w:hAnsi="標楷體" w:hint="eastAsia"/>
        </w:rPr>
        <w:t>(1)</w:t>
      </w:r>
      <w:r w:rsidRPr="00126A85">
        <w:rPr>
          <w:rFonts w:ascii="標楷體" w:eastAsia="標楷體" w:hAnsi="標楷體" w:hint="eastAsia"/>
        </w:rPr>
        <w:t>協調監督學員學習狀況，協調住院醫師、臨床教師、及其他工作人員於學習上之窒礙難行之部分，並加以改善</w:t>
      </w:r>
      <w:r>
        <w:rPr>
          <w:rFonts w:ascii="標楷體" w:eastAsia="標楷體" w:hAnsi="標楷體"/>
        </w:rPr>
        <w:br/>
      </w:r>
      <w:r>
        <w:rPr>
          <w:rFonts w:ascii="標楷體" w:eastAsia="標楷體" w:hAnsi="標楷體" w:hint="eastAsia"/>
        </w:rPr>
        <w:t>(2)</w:t>
      </w:r>
      <w:r w:rsidRPr="00126A85">
        <w:rPr>
          <w:rFonts w:ascii="標楷體" w:eastAsia="標楷體" w:hAnsi="標楷體" w:hint="eastAsia"/>
        </w:rPr>
        <w:t>參與訓練計畫之制定與成效評估</w:t>
      </w:r>
      <w:r>
        <w:rPr>
          <w:rFonts w:ascii="標楷體" w:eastAsia="標楷體" w:hAnsi="標楷體"/>
        </w:rPr>
        <w:br/>
      </w:r>
      <w:r>
        <w:rPr>
          <w:rFonts w:ascii="標楷體" w:eastAsia="標楷體" w:hAnsi="標楷體" w:hint="eastAsia"/>
        </w:rPr>
        <w:t>(3)</w:t>
      </w:r>
      <w:r w:rsidRPr="00126A85">
        <w:rPr>
          <w:rFonts w:ascii="標楷體" w:eastAsia="標楷體" w:hAnsi="標楷體" w:hint="eastAsia"/>
        </w:rPr>
        <w:t>接受住院醫師學習對工作學習上的申訴及抱怨，並適時輔導</w:t>
      </w:r>
      <w:r>
        <w:rPr>
          <w:rFonts w:ascii="標楷體" w:eastAsia="標楷體" w:hAnsi="標楷體"/>
        </w:rPr>
        <w:br/>
      </w:r>
      <w:r>
        <w:rPr>
          <w:rFonts w:ascii="標楷體" w:eastAsia="標楷體" w:hAnsi="標楷體" w:hint="eastAsia"/>
        </w:rPr>
        <w:t>(4)</w:t>
      </w:r>
      <w:r w:rsidRPr="00126A85">
        <w:rPr>
          <w:rFonts w:ascii="標楷體" w:eastAsia="標楷體" w:hAnsi="標楷體" w:hint="eastAsia"/>
        </w:rPr>
        <w:t>辨識並關心學習不佳的學員，進行輔導及補強之教學</w:t>
      </w:r>
    </w:p>
    <w:p w14:paraId="72325D82" w14:textId="77777777" w:rsidR="00126A85" w:rsidRDefault="00126A85" w:rsidP="00C57BE0">
      <w:pPr>
        <w:spacing w:line="420" w:lineRule="exact"/>
        <w:ind w:leftChars="236" w:left="566"/>
        <w:jc w:val="both"/>
        <w:rPr>
          <w:rFonts w:ascii="標楷體" w:eastAsia="標楷體" w:hAnsi="標楷體"/>
        </w:rPr>
      </w:pPr>
    </w:p>
    <w:p w14:paraId="113A2928" w14:textId="77777777" w:rsidR="007D4166" w:rsidRDefault="00126A85" w:rsidP="00C57BE0">
      <w:pPr>
        <w:ind w:leftChars="236" w:left="566"/>
        <w:rPr>
          <w:rFonts w:ascii="標楷體" w:eastAsia="標楷體" w:hAnsi="標楷體"/>
        </w:rPr>
      </w:pPr>
      <w:r w:rsidRPr="00E12272">
        <w:rPr>
          <w:rFonts w:ascii="標楷體" w:eastAsia="標楷體" w:hAnsi="標楷體" w:hint="eastAsia"/>
        </w:rPr>
        <w:t>二、臨床教師資格及責任</w:t>
      </w:r>
    </w:p>
    <w:p w14:paraId="7F49B0C7" w14:textId="77777777" w:rsidR="008C2482" w:rsidRDefault="008C2482" w:rsidP="00C57BE0">
      <w:pPr>
        <w:ind w:leftChars="236" w:left="566"/>
      </w:pPr>
    </w:p>
    <w:p w14:paraId="490FCCE9" w14:textId="77777777" w:rsidR="008C2482" w:rsidRPr="00C86BB7" w:rsidRDefault="007D4166" w:rsidP="00C57BE0">
      <w:pPr>
        <w:ind w:leftChars="236" w:left="566"/>
        <w:rPr>
          <w:rFonts w:ascii="標楷體" w:eastAsia="標楷體" w:hAnsi="標楷體"/>
        </w:rPr>
      </w:pPr>
      <w:r w:rsidRPr="008C2482">
        <w:rPr>
          <w:rFonts w:ascii="標楷體" w:eastAsia="標楷體" w:hAnsi="標楷體" w:hint="eastAsia"/>
        </w:rPr>
        <w:lastRenderedPageBreak/>
        <w:t>1.</w:t>
      </w:r>
      <w:r w:rsidRPr="001E4D40">
        <w:rPr>
          <w:rFonts w:ascii="標楷體" w:eastAsia="標楷體" w:hAnsi="標楷體" w:hint="eastAsia"/>
        </w:rPr>
        <w:t>臨床教師 (醫師、藥師)：</w:t>
      </w:r>
      <w:r w:rsidRPr="00AE5BF1">
        <w:rPr>
          <w:rFonts w:ascii="標楷體" w:eastAsia="標楷體" w:hAnsi="標楷體" w:hint="eastAsia"/>
          <w:highlight w:val="yellow"/>
        </w:rPr>
        <w:br/>
      </w:r>
      <w:r w:rsidRPr="00C86BB7">
        <w:rPr>
          <w:rFonts w:ascii="標楷體" w:eastAsia="標楷體" w:hAnsi="標楷體" w:hint="eastAsia"/>
        </w:rPr>
        <w:t>(1)本科部之臨床教師皆由專任主治醫師(含部主任)</w:t>
      </w:r>
      <w:r w:rsidR="00FE30B3" w:rsidRPr="00C86BB7">
        <w:rPr>
          <w:rFonts w:ascii="標楷體" w:eastAsia="標楷體" w:hAnsi="標楷體" w:hint="eastAsia"/>
        </w:rPr>
        <w:t>及專任藥師</w:t>
      </w:r>
      <w:r w:rsidRPr="00C86BB7">
        <w:rPr>
          <w:rFonts w:ascii="標楷體" w:eastAsia="標楷體" w:hAnsi="標楷體" w:hint="eastAsia"/>
        </w:rPr>
        <w:t>擔任，皆具有</w:t>
      </w:r>
      <w:r w:rsidR="008C2482" w:rsidRPr="00C86BB7">
        <w:rPr>
          <w:rFonts w:ascii="標楷體" w:eastAsia="標楷體" w:hAnsi="標楷體" w:hint="eastAsia"/>
        </w:rPr>
        <w:t>中</w:t>
      </w:r>
      <w:r w:rsidRPr="00C86BB7">
        <w:rPr>
          <w:rFonts w:ascii="標楷體" w:eastAsia="標楷體" w:hAnsi="標楷體" w:hint="eastAsia"/>
        </w:rPr>
        <w:t>醫師</w:t>
      </w:r>
      <w:r w:rsidR="00FE30B3" w:rsidRPr="00C86BB7">
        <w:rPr>
          <w:rFonts w:ascii="標楷體" w:eastAsia="標楷體" w:hAnsi="標楷體" w:hint="eastAsia"/>
        </w:rPr>
        <w:t>及指導藥師</w:t>
      </w:r>
      <w:r w:rsidRPr="00C86BB7">
        <w:rPr>
          <w:rFonts w:ascii="標楷體" w:eastAsia="標楷體" w:hAnsi="標楷體" w:hint="eastAsia"/>
        </w:rPr>
        <w:t>之資格</w:t>
      </w:r>
      <w:r w:rsidR="00B0160E">
        <w:rPr>
          <w:rFonts w:ascii="標楷體" w:eastAsia="標楷體" w:hAnsi="標楷體" w:hint="eastAsia"/>
        </w:rPr>
        <w:t>。</w:t>
      </w:r>
    </w:p>
    <w:p w14:paraId="7E34E1D4" w14:textId="697E5F30" w:rsidR="007D4166" w:rsidRPr="00C86BB7" w:rsidRDefault="008C2482" w:rsidP="00C57BE0">
      <w:pPr>
        <w:ind w:leftChars="236" w:left="566"/>
        <w:rPr>
          <w:rFonts w:ascii="標楷體" w:eastAsia="標楷體" w:hAnsi="標楷體"/>
        </w:rPr>
      </w:pPr>
      <w:r w:rsidRPr="00C86BB7">
        <w:rPr>
          <w:rFonts w:ascii="標楷體" w:eastAsia="標楷體" w:hAnsi="標楷體" w:hint="eastAsia"/>
        </w:rPr>
        <w:t>(2)</w:t>
      </w:r>
      <w:r w:rsidR="007D4166" w:rsidRPr="00C86BB7">
        <w:rPr>
          <w:rFonts w:ascii="標楷體" w:eastAsia="標楷體" w:hAnsi="標楷體" w:hint="eastAsia"/>
        </w:rPr>
        <w:t>目前本科部有</w:t>
      </w:r>
      <w:r w:rsidR="0043188E" w:rsidRPr="00C86BB7">
        <w:rPr>
          <w:rFonts w:ascii="標楷體" w:eastAsia="標楷體" w:hAnsi="標楷體" w:hint="eastAsia"/>
        </w:rPr>
        <w:t>十</w:t>
      </w:r>
      <w:r w:rsidR="00FF1774" w:rsidRPr="00C86BB7">
        <w:rPr>
          <w:rFonts w:ascii="標楷體" w:eastAsia="標楷體" w:hAnsi="標楷體" w:hint="eastAsia"/>
        </w:rPr>
        <w:t>一</w:t>
      </w:r>
      <w:r w:rsidR="007D4166" w:rsidRPr="00C86BB7">
        <w:rPr>
          <w:rFonts w:ascii="標楷體" w:eastAsia="標楷體" w:hAnsi="標楷體" w:hint="eastAsia"/>
        </w:rPr>
        <w:t>名</w:t>
      </w:r>
      <w:r w:rsidR="00A376DC">
        <w:rPr>
          <w:rFonts w:ascii="標楷體" w:eastAsia="標楷體" w:hAnsi="標楷體" w:hint="eastAsia"/>
        </w:rPr>
        <w:t>主治醫師</w:t>
      </w:r>
      <w:r w:rsidR="007D4166" w:rsidRPr="00C86BB7">
        <w:rPr>
          <w:rFonts w:ascii="標楷體" w:eastAsia="標楷體" w:hAnsi="標楷體" w:hint="eastAsia"/>
        </w:rPr>
        <w:t>：</w:t>
      </w:r>
      <w:r w:rsidR="00DD0D59" w:rsidRPr="00C86BB7">
        <w:rPr>
          <w:rFonts w:ascii="標楷體" w:eastAsia="標楷體" w:hAnsi="標楷體" w:hint="eastAsia"/>
        </w:rPr>
        <w:t>陳稼洺醫師、</w:t>
      </w:r>
      <w:r w:rsidRPr="00C86BB7">
        <w:rPr>
          <w:rFonts w:ascii="標楷體" w:eastAsia="標楷體" w:hAnsi="標楷體" w:hint="eastAsia"/>
        </w:rPr>
        <w:t>李聰界</w:t>
      </w:r>
      <w:r w:rsidR="007D4166" w:rsidRPr="00C86BB7">
        <w:rPr>
          <w:rFonts w:ascii="標楷體" w:eastAsia="標楷體" w:hAnsi="標楷體" w:hint="eastAsia"/>
        </w:rPr>
        <w:t>醫師、</w:t>
      </w:r>
      <w:r w:rsidRPr="00C86BB7">
        <w:rPr>
          <w:rFonts w:ascii="標楷體" w:eastAsia="標楷體" w:hAnsi="標楷體" w:hint="eastAsia"/>
        </w:rPr>
        <w:t>陳文娟</w:t>
      </w:r>
      <w:r w:rsidR="007D4166" w:rsidRPr="00C86BB7">
        <w:rPr>
          <w:rFonts w:ascii="標楷體" w:eastAsia="標楷體" w:hAnsi="標楷體" w:hint="eastAsia"/>
        </w:rPr>
        <w:t>醫師、</w:t>
      </w:r>
      <w:r w:rsidRPr="00C86BB7">
        <w:rPr>
          <w:rFonts w:ascii="標楷體" w:eastAsia="標楷體" w:hAnsi="標楷體" w:hint="eastAsia"/>
        </w:rPr>
        <w:t>陳嘉允</w:t>
      </w:r>
      <w:r w:rsidR="007D4166" w:rsidRPr="00C86BB7">
        <w:rPr>
          <w:rFonts w:ascii="標楷體" w:eastAsia="標楷體" w:hAnsi="標楷體" w:hint="eastAsia"/>
        </w:rPr>
        <w:t>醫師、</w:t>
      </w:r>
      <w:r w:rsidRPr="00C86BB7">
        <w:rPr>
          <w:rFonts w:ascii="標楷體" w:eastAsia="標楷體" w:hAnsi="標楷體" w:hint="eastAsia"/>
        </w:rPr>
        <w:t>張順昌醫師</w:t>
      </w:r>
      <w:r w:rsidR="0043188E" w:rsidRPr="00C86BB7">
        <w:rPr>
          <w:rFonts w:ascii="標楷體" w:eastAsia="標楷體" w:hAnsi="標楷體" w:hint="eastAsia"/>
        </w:rPr>
        <w:t>、李</w:t>
      </w:r>
      <w:r w:rsidR="001A0CD9" w:rsidRPr="00C86BB7">
        <w:rPr>
          <w:rFonts w:ascii="標楷體" w:eastAsia="標楷體" w:hAnsi="標楷體" w:hint="eastAsia"/>
        </w:rPr>
        <w:t>佳穎醫師醫師</w:t>
      </w:r>
      <w:r w:rsidR="00192350" w:rsidRPr="00C86BB7">
        <w:rPr>
          <w:rFonts w:ascii="標楷體" w:eastAsia="標楷體" w:hAnsi="標楷體" w:hint="eastAsia"/>
        </w:rPr>
        <w:t>、</w:t>
      </w:r>
      <w:r w:rsidR="001A0CD9" w:rsidRPr="00C86BB7">
        <w:rPr>
          <w:rFonts w:ascii="標楷體" w:eastAsia="標楷體" w:hAnsi="標楷體" w:hint="eastAsia"/>
        </w:rPr>
        <w:t>林廉証醫師</w:t>
      </w:r>
      <w:r w:rsidR="001A29C2" w:rsidRPr="00C86BB7">
        <w:rPr>
          <w:rFonts w:ascii="標楷體" w:eastAsia="標楷體" w:hAnsi="標楷體" w:hint="eastAsia"/>
        </w:rPr>
        <w:t>、</w:t>
      </w:r>
      <w:r w:rsidR="007F4AF4">
        <w:rPr>
          <w:rFonts w:ascii="標楷體" w:eastAsia="標楷體" w:hAnsi="標楷體" w:hint="eastAsia"/>
        </w:rPr>
        <w:t>陳運泰醫師、</w:t>
      </w:r>
      <w:r w:rsidR="00F25034">
        <w:rPr>
          <w:rFonts w:ascii="標楷體" w:eastAsia="標楷體" w:hAnsi="標楷體" w:hint="eastAsia"/>
        </w:rPr>
        <w:t>江萬里</w:t>
      </w:r>
      <w:r w:rsidR="00192350" w:rsidRPr="00C86BB7">
        <w:rPr>
          <w:rFonts w:ascii="標楷體" w:eastAsia="標楷體" w:hAnsi="標楷體" w:hint="eastAsia"/>
        </w:rPr>
        <w:t>醫師</w:t>
      </w:r>
      <w:r w:rsidR="004254A4">
        <w:rPr>
          <w:rFonts w:ascii="標楷體" w:eastAsia="標楷體" w:hAnsi="標楷體" w:hint="eastAsia"/>
        </w:rPr>
        <w:t>、</w:t>
      </w:r>
      <w:r w:rsidR="003B5C9A" w:rsidRPr="00C86BB7">
        <w:rPr>
          <w:rFonts w:ascii="標楷體" w:eastAsia="標楷體" w:hAnsi="標楷體" w:hint="eastAsia"/>
        </w:rPr>
        <w:t>謝昌儒醫師</w:t>
      </w:r>
      <w:r w:rsidR="004254A4">
        <w:rPr>
          <w:rFonts w:ascii="標楷體" w:eastAsia="標楷體" w:hAnsi="標楷體" w:hint="eastAsia"/>
        </w:rPr>
        <w:t>、李亞倫醫師</w:t>
      </w:r>
      <w:r w:rsidR="001A0CD9" w:rsidRPr="00C86BB7">
        <w:rPr>
          <w:rFonts w:ascii="標楷體" w:eastAsia="標楷體" w:hAnsi="標楷體" w:hint="eastAsia"/>
        </w:rPr>
        <w:t>，</w:t>
      </w:r>
      <w:r w:rsidR="00E121AF">
        <w:rPr>
          <w:rFonts w:ascii="標楷體" w:eastAsia="標楷體" w:hAnsi="標楷體" w:hint="eastAsia"/>
        </w:rPr>
        <w:t>其中為</w:t>
      </w:r>
      <w:r w:rsidR="00E87AA7">
        <w:rPr>
          <w:rFonts w:ascii="標楷體" w:eastAsia="標楷體" w:hAnsi="標楷體" w:hint="eastAsia"/>
        </w:rPr>
        <w:t>部門專任主治醫師並</w:t>
      </w:r>
      <w:r w:rsidR="00265108" w:rsidRPr="00C86BB7">
        <w:rPr>
          <w:rFonts w:ascii="標楷體" w:eastAsia="標楷體" w:hAnsi="標楷體" w:hint="eastAsia"/>
        </w:rPr>
        <w:t>擔任臨床教師並</w:t>
      </w:r>
      <w:r w:rsidR="001A0CD9" w:rsidRPr="00C86BB7">
        <w:rPr>
          <w:rFonts w:ascii="標楷體" w:eastAsia="標楷體" w:hAnsi="標楷體" w:hint="eastAsia"/>
        </w:rPr>
        <w:t>參與臨床教學之醫師共</w:t>
      </w:r>
      <w:r w:rsidR="00F25034">
        <w:rPr>
          <w:rFonts w:ascii="標楷體" w:eastAsia="標楷體" w:hAnsi="標楷體" w:hint="eastAsia"/>
        </w:rPr>
        <w:t>九</w:t>
      </w:r>
      <w:r w:rsidR="007D4166" w:rsidRPr="00C86BB7">
        <w:rPr>
          <w:rFonts w:ascii="標楷體" w:eastAsia="標楷體" w:hAnsi="標楷體" w:hint="eastAsia"/>
        </w:rPr>
        <w:t>位</w:t>
      </w:r>
      <w:r w:rsidR="00F50602" w:rsidRPr="00C86BB7">
        <w:rPr>
          <w:rFonts w:ascii="標楷體" w:eastAsia="標楷體" w:hAnsi="標楷體" w:hint="eastAsia"/>
        </w:rPr>
        <w:t>。</w:t>
      </w:r>
    </w:p>
    <w:tbl>
      <w:tblPr>
        <w:tblW w:w="9072" w:type="dxa"/>
        <w:tblInd w:w="596" w:type="dxa"/>
        <w:tblCellMar>
          <w:left w:w="28" w:type="dxa"/>
          <w:right w:w="28" w:type="dxa"/>
        </w:tblCellMar>
        <w:tblLook w:val="04A0" w:firstRow="1" w:lastRow="0" w:firstColumn="1" w:lastColumn="0" w:noHBand="0" w:noVBand="1"/>
      </w:tblPr>
      <w:tblGrid>
        <w:gridCol w:w="2268"/>
        <w:gridCol w:w="3118"/>
        <w:gridCol w:w="2268"/>
        <w:gridCol w:w="1418"/>
      </w:tblGrid>
      <w:tr w:rsidR="00D669FB" w:rsidRPr="006A302A" w14:paraId="02F2AB64" w14:textId="77777777" w:rsidTr="00D669FB">
        <w:trPr>
          <w:trHeight w:val="360"/>
        </w:trPr>
        <w:tc>
          <w:tcPr>
            <w:tcW w:w="2268" w:type="dxa"/>
            <w:vMerge w:val="restart"/>
            <w:tcBorders>
              <w:top w:val="single" w:sz="12" w:space="0" w:color="auto"/>
              <w:left w:val="single" w:sz="12" w:space="0" w:color="auto"/>
              <w:bottom w:val="nil"/>
              <w:right w:val="single" w:sz="8" w:space="0" w:color="auto"/>
            </w:tcBorders>
            <w:shd w:val="clear" w:color="auto" w:fill="auto"/>
            <w:vAlign w:val="center"/>
          </w:tcPr>
          <w:p w14:paraId="67DEA8D2" w14:textId="77777777" w:rsidR="00D669FB" w:rsidRPr="006A302A" w:rsidRDefault="00D669FB" w:rsidP="00C23C50">
            <w:pPr>
              <w:jc w:val="center"/>
              <w:rPr>
                <w:rFonts w:ascii="標楷體" w:eastAsia="標楷體" w:hAnsi="標楷體"/>
                <w:color w:val="000000"/>
              </w:rPr>
            </w:pPr>
            <w:r w:rsidRPr="006A302A">
              <w:rPr>
                <w:rFonts w:ascii="標楷體" w:eastAsia="標楷體" w:hAnsi="標楷體" w:hint="eastAsia"/>
                <w:color w:val="000000"/>
              </w:rPr>
              <w:t>姓</w:t>
            </w:r>
            <w:r w:rsidRPr="00D669FB">
              <w:rPr>
                <w:rFonts w:ascii="標楷體" w:eastAsia="標楷體" w:hAnsi="標楷體"/>
                <w:color w:val="000000"/>
              </w:rPr>
              <w:t xml:space="preserve">    </w:t>
            </w:r>
            <w:r w:rsidRPr="006A302A">
              <w:rPr>
                <w:rFonts w:ascii="標楷體" w:eastAsia="標楷體" w:hAnsi="標楷體" w:hint="eastAsia"/>
                <w:color w:val="000000"/>
              </w:rPr>
              <w:t>名</w:t>
            </w:r>
          </w:p>
        </w:tc>
        <w:tc>
          <w:tcPr>
            <w:tcW w:w="5386" w:type="dxa"/>
            <w:gridSpan w:val="2"/>
            <w:tcBorders>
              <w:top w:val="single" w:sz="12" w:space="0" w:color="auto"/>
              <w:left w:val="nil"/>
              <w:bottom w:val="single" w:sz="8" w:space="0" w:color="auto"/>
              <w:right w:val="single" w:sz="8" w:space="0" w:color="auto"/>
            </w:tcBorders>
            <w:shd w:val="clear" w:color="auto" w:fill="auto"/>
            <w:vAlign w:val="center"/>
          </w:tcPr>
          <w:p w14:paraId="63FF6EF5" w14:textId="77777777" w:rsidR="00D669FB" w:rsidRPr="006A302A" w:rsidRDefault="00D669FB" w:rsidP="00C23C50">
            <w:pPr>
              <w:jc w:val="center"/>
              <w:rPr>
                <w:rFonts w:ascii="標楷體" w:eastAsia="標楷體" w:hAnsi="標楷體"/>
                <w:color w:val="000000"/>
              </w:rPr>
            </w:pPr>
            <w:r w:rsidRPr="006A302A">
              <w:rPr>
                <w:rFonts w:ascii="標楷體" w:eastAsia="標楷體" w:hAnsi="標楷體" w:hint="eastAsia"/>
                <w:color w:val="000000"/>
              </w:rPr>
              <w:t>經　　　　歷</w:t>
            </w:r>
          </w:p>
        </w:tc>
        <w:tc>
          <w:tcPr>
            <w:tcW w:w="1418" w:type="dxa"/>
            <w:tcBorders>
              <w:top w:val="single" w:sz="12" w:space="0" w:color="auto"/>
              <w:left w:val="single" w:sz="8" w:space="0" w:color="auto"/>
              <w:bottom w:val="single" w:sz="8" w:space="0" w:color="auto"/>
              <w:right w:val="single" w:sz="12" w:space="0" w:color="000000"/>
            </w:tcBorders>
            <w:shd w:val="clear" w:color="auto" w:fill="auto"/>
            <w:vAlign w:val="center"/>
          </w:tcPr>
          <w:p w14:paraId="595091B5" w14:textId="77777777" w:rsidR="00D669FB" w:rsidRPr="006A302A" w:rsidRDefault="00D669FB" w:rsidP="00C23C50">
            <w:pPr>
              <w:jc w:val="center"/>
              <w:rPr>
                <w:rFonts w:ascii="標楷體" w:eastAsia="標楷體" w:hAnsi="標楷體"/>
                <w:color w:val="000000"/>
              </w:rPr>
            </w:pPr>
          </w:p>
        </w:tc>
      </w:tr>
      <w:tr w:rsidR="00D669FB" w:rsidRPr="006A302A" w14:paraId="75A9862B" w14:textId="77777777" w:rsidTr="00C23C50">
        <w:trPr>
          <w:trHeight w:val="345"/>
        </w:trPr>
        <w:tc>
          <w:tcPr>
            <w:tcW w:w="2268" w:type="dxa"/>
            <w:vMerge/>
            <w:tcBorders>
              <w:top w:val="single" w:sz="12" w:space="0" w:color="auto"/>
              <w:left w:val="single" w:sz="12" w:space="0" w:color="auto"/>
              <w:bottom w:val="single" w:sz="4" w:space="0" w:color="auto"/>
              <w:right w:val="single" w:sz="8" w:space="0" w:color="auto"/>
            </w:tcBorders>
            <w:vAlign w:val="center"/>
          </w:tcPr>
          <w:p w14:paraId="32A5DE9D" w14:textId="77777777" w:rsidR="00D669FB" w:rsidRPr="006A302A" w:rsidRDefault="00D669FB" w:rsidP="00C23C50">
            <w:pPr>
              <w:rPr>
                <w:rFonts w:ascii="標楷體" w:eastAsia="標楷體" w:hAnsi="標楷體"/>
                <w:color w:val="000000"/>
              </w:rPr>
            </w:pPr>
          </w:p>
        </w:tc>
        <w:tc>
          <w:tcPr>
            <w:tcW w:w="3118" w:type="dxa"/>
            <w:tcBorders>
              <w:top w:val="nil"/>
              <w:left w:val="nil"/>
              <w:bottom w:val="single" w:sz="8" w:space="0" w:color="auto"/>
              <w:right w:val="single" w:sz="8" w:space="0" w:color="auto"/>
            </w:tcBorders>
            <w:shd w:val="clear" w:color="auto" w:fill="auto"/>
            <w:vAlign w:val="center"/>
          </w:tcPr>
          <w:p w14:paraId="205A0B3A" w14:textId="77777777" w:rsidR="00D669FB" w:rsidRPr="006A302A" w:rsidRDefault="00D669FB" w:rsidP="00C23C50">
            <w:pPr>
              <w:jc w:val="center"/>
              <w:rPr>
                <w:rFonts w:ascii="標楷體" w:eastAsia="標楷體" w:hAnsi="標楷體"/>
                <w:color w:val="000000"/>
              </w:rPr>
            </w:pPr>
            <w:r w:rsidRPr="006A302A">
              <w:rPr>
                <w:rFonts w:ascii="標楷體" w:eastAsia="標楷體" w:hAnsi="標楷體" w:hint="eastAsia"/>
                <w:color w:val="000000"/>
              </w:rPr>
              <w:t>執業院所名稱</w:t>
            </w:r>
          </w:p>
        </w:tc>
        <w:tc>
          <w:tcPr>
            <w:tcW w:w="2268" w:type="dxa"/>
            <w:tcBorders>
              <w:top w:val="nil"/>
              <w:left w:val="nil"/>
              <w:bottom w:val="single" w:sz="8" w:space="0" w:color="auto"/>
              <w:right w:val="single" w:sz="8" w:space="0" w:color="auto"/>
            </w:tcBorders>
            <w:shd w:val="clear" w:color="auto" w:fill="auto"/>
            <w:vAlign w:val="center"/>
          </w:tcPr>
          <w:p w14:paraId="396D608D" w14:textId="77777777" w:rsidR="00D669FB" w:rsidRPr="006A302A" w:rsidRDefault="00D669FB" w:rsidP="00C23C50">
            <w:pPr>
              <w:jc w:val="center"/>
              <w:rPr>
                <w:rFonts w:ascii="標楷體" w:eastAsia="標楷體" w:hAnsi="標楷體"/>
                <w:color w:val="000000"/>
              </w:rPr>
            </w:pPr>
            <w:r w:rsidRPr="006A302A">
              <w:rPr>
                <w:rFonts w:ascii="標楷體" w:eastAsia="標楷體" w:hAnsi="標楷體" w:hint="eastAsia"/>
                <w:color w:val="000000"/>
              </w:rPr>
              <w:t>執業起迄日期</w:t>
            </w:r>
          </w:p>
        </w:tc>
        <w:tc>
          <w:tcPr>
            <w:tcW w:w="1418" w:type="dxa"/>
            <w:tcBorders>
              <w:top w:val="nil"/>
              <w:left w:val="nil"/>
              <w:bottom w:val="single" w:sz="8" w:space="0" w:color="auto"/>
              <w:right w:val="single" w:sz="12" w:space="0" w:color="auto"/>
            </w:tcBorders>
            <w:shd w:val="clear" w:color="auto" w:fill="auto"/>
            <w:vAlign w:val="center"/>
          </w:tcPr>
          <w:p w14:paraId="341DC8B5" w14:textId="77777777" w:rsidR="00D669FB" w:rsidRPr="006A302A" w:rsidRDefault="00D669FB" w:rsidP="00C23C50">
            <w:pPr>
              <w:jc w:val="center"/>
              <w:rPr>
                <w:rFonts w:ascii="標楷體" w:eastAsia="標楷體" w:hAnsi="標楷體"/>
                <w:color w:val="000000"/>
              </w:rPr>
            </w:pPr>
            <w:r w:rsidRPr="006A302A">
              <w:rPr>
                <w:rFonts w:ascii="標楷體" w:eastAsia="標楷體" w:hAnsi="標楷體" w:hint="eastAsia"/>
                <w:color w:val="000000"/>
              </w:rPr>
              <w:t>年資</w:t>
            </w:r>
          </w:p>
        </w:tc>
      </w:tr>
      <w:tr w:rsidR="00D669FB" w:rsidRPr="006A302A" w14:paraId="492E86F7" w14:textId="77777777" w:rsidTr="00C23C50">
        <w:trPr>
          <w:trHeight w:val="345"/>
        </w:trPr>
        <w:tc>
          <w:tcPr>
            <w:tcW w:w="2268" w:type="dxa"/>
            <w:tcBorders>
              <w:top w:val="nil"/>
              <w:left w:val="single" w:sz="12" w:space="0" w:color="auto"/>
              <w:bottom w:val="single" w:sz="8" w:space="0" w:color="auto"/>
              <w:right w:val="single" w:sz="8" w:space="0" w:color="auto"/>
            </w:tcBorders>
            <w:shd w:val="clear" w:color="auto" w:fill="auto"/>
            <w:vAlign w:val="center"/>
          </w:tcPr>
          <w:p w14:paraId="038D053A" w14:textId="77777777" w:rsidR="00D669FB" w:rsidRPr="00D6006D" w:rsidRDefault="00D669FB" w:rsidP="00C23C50">
            <w:pPr>
              <w:jc w:val="center"/>
              <w:rPr>
                <w:rFonts w:ascii="標楷體" w:eastAsia="標楷體" w:hAnsi="標楷體"/>
                <w:b/>
                <w:bCs/>
              </w:rPr>
            </w:pPr>
            <w:r w:rsidRPr="006119F3">
              <w:rPr>
                <w:rFonts w:ascii="標楷體" w:eastAsia="標楷體" w:hAnsi="標楷體" w:hint="eastAsia"/>
              </w:rPr>
              <w:t>陳稼洺</w:t>
            </w:r>
          </w:p>
        </w:tc>
        <w:tc>
          <w:tcPr>
            <w:tcW w:w="3118" w:type="dxa"/>
            <w:tcBorders>
              <w:top w:val="nil"/>
              <w:left w:val="nil"/>
              <w:bottom w:val="single" w:sz="8" w:space="0" w:color="auto"/>
              <w:right w:val="single" w:sz="8" w:space="0" w:color="auto"/>
            </w:tcBorders>
            <w:shd w:val="clear" w:color="auto" w:fill="auto"/>
            <w:vAlign w:val="center"/>
          </w:tcPr>
          <w:p w14:paraId="540E413C"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彰化基督教醫院</w:t>
            </w:r>
          </w:p>
        </w:tc>
        <w:tc>
          <w:tcPr>
            <w:tcW w:w="2268" w:type="dxa"/>
            <w:tcBorders>
              <w:top w:val="nil"/>
              <w:left w:val="nil"/>
              <w:bottom w:val="single" w:sz="8" w:space="0" w:color="auto"/>
              <w:right w:val="single" w:sz="8" w:space="0" w:color="auto"/>
            </w:tcBorders>
            <w:shd w:val="clear" w:color="auto" w:fill="auto"/>
            <w:vAlign w:val="center"/>
          </w:tcPr>
          <w:p w14:paraId="41E9795B" w14:textId="77777777" w:rsidR="00D669FB" w:rsidRPr="006119F3" w:rsidRDefault="00D669FB" w:rsidP="00C23C50">
            <w:pPr>
              <w:jc w:val="center"/>
            </w:pPr>
            <w:r w:rsidRPr="006119F3">
              <w:t>2010.08-</w:t>
            </w:r>
            <w:r w:rsidRPr="006119F3">
              <w:rPr>
                <w:rFonts w:ascii="標楷體" w:eastAsia="標楷體" w:hAnsi="標楷體" w:hint="eastAsia"/>
              </w:rPr>
              <w:t>迄今</w:t>
            </w:r>
          </w:p>
        </w:tc>
        <w:tc>
          <w:tcPr>
            <w:tcW w:w="1418" w:type="dxa"/>
            <w:tcBorders>
              <w:top w:val="nil"/>
              <w:left w:val="nil"/>
              <w:bottom w:val="single" w:sz="8" w:space="0" w:color="auto"/>
              <w:right w:val="single" w:sz="12" w:space="0" w:color="auto"/>
            </w:tcBorders>
            <w:shd w:val="clear" w:color="auto" w:fill="auto"/>
            <w:vAlign w:val="center"/>
          </w:tcPr>
          <w:p w14:paraId="34E17ABD" w14:textId="77777777" w:rsidR="00D669FB" w:rsidRDefault="00D669FB" w:rsidP="00C23C50">
            <w:pPr>
              <w:jc w:val="center"/>
              <w:rPr>
                <w:rFonts w:ascii="標楷體" w:eastAsia="標楷體" w:hAnsi="標楷體"/>
              </w:rPr>
            </w:pPr>
            <w:r>
              <w:rPr>
                <w:rFonts w:ascii="標楷體" w:eastAsia="標楷體" w:hAnsi="標楷體" w:hint="eastAsia"/>
              </w:rPr>
              <w:t>1</w:t>
            </w:r>
            <w:r>
              <w:rPr>
                <w:rFonts w:ascii="標楷體" w:eastAsia="標楷體" w:hAnsi="標楷體"/>
              </w:rPr>
              <w:t>2</w:t>
            </w:r>
            <w:r w:rsidRPr="006119F3">
              <w:rPr>
                <w:rFonts w:ascii="標楷體" w:eastAsia="標楷體" w:hAnsi="標楷體" w:hint="eastAsia"/>
              </w:rPr>
              <w:t>年</w:t>
            </w:r>
          </w:p>
        </w:tc>
      </w:tr>
      <w:tr w:rsidR="00D669FB" w:rsidRPr="006A302A" w14:paraId="327099EF" w14:textId="77777777" w:rsidTr="00C23C50">
        <w:trPr>
          <w:trHeight w:val="345"/>
        </w:trPr>
        <w:tc>
          <w:tcPr>
            <w:tcW w:w="2268" w:type="dxa"/>
            <w:tcBorders>
              <w:top w:val="nil"/>
              <w:left w:val="single" w:sz="12" w:space="0" w:color="auto"/>
              <w:bottom w:val="single" w:sz="8" w:space="0" w:color="auto"/>
              <w:right w:val="single" w:sz="8" w:space="0" w:color="auto"/>
            </w:tcBorders>
            <w:shd w:val="clear" w:color="auto" w:fill="auto"/>
            <w:vAlign w:val="center"/>
          </w:tcPr>
          <w:p w14:paraId="18FC9790"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李聰界</w:t>
            </w:r>
          </w:p>
        </w:tc>
        <w:tc>
          <w:tcPr>
            <w:tcW w:w="3118" w:type="dxa"/>
            <w:tcBorders>
              <w:top w:val="nil"/>
              <w:left w:val="nil"/>
              <w:bottom w:val="single" w:sz="8" w:space="0" w:color="auto"/>
              <w:right w:val="single" w:sz="8" w:space="0" w:color="auto"/>
            </w:tcBorders>
            <w:shd w:val="clear" w:color="auto" w:fill="auto"/>
            <w:vAlign w:val="center"/>
          </w:tcPr>
          <w:p w14:paraId="2D4F1D05"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彰化基督教醫院</w:t>
            </w:r>
          </w:p>
        </w:tc>
        <w:tc>
          <w:tcPr>
            <w:tcW w:w="2268" w:type="dxa"/>
            <w:tcBorders>
              <w:top w:val="nil"/>
              <w:left w:val="nil"/>
              <w:bottom w:val="single" w:sz="8" w:space="0" w:color="auto"/>
              <w:right w:val="single" w:sz="8" w:space="0" w:color="auto"/>
            </w:tcBorders>
            <w:shd w:val="clear" w:color="auto" w:fill="auto"/>
            <w:vAlign w:val="center"/>
          </w:tcPr>
          <w:p w14:paraId="4F191B03" w14:textId="77777777" w:rsidR="00D669FB" w:rsidRPr="006119F3" w:rsidRDefault="00D669FB" w:rsidP="00C23C50">
            <w:pPr>
              <w:jc w:val="center"/>
            </w:pPr>
            <w:r w:rsidRPr="006119F3">
              <w:t>2004.09</w:t>
            </w:r>
            <w:r w:rsidRPr="006119F3">
              <w:rPr>
                <w:rFonts w:ascii="標楷體" w:eastAsia="標楷體" w:hAnsi="標楷體" w:hint="eastAsia"/>
              </w:rPr>
              <w:t>-迄今</w:t>
            </w:r>
          </w:p>
        </w:tc>
        <w:tc>
          <w:tcPr>
            <w:tcW w:w="1418" w:type="dxa"/>
            <w:tcBorders>
              <w:top w:val="nil"/>
              <w:left w:val="nil"/>
              <w:bottom w:val="single" w:sz="8" w:space="0" w:color="auto"/>
              <w:right w:val="single" w:sz="12" w:space="0" w:color="auto"/>
            </w:tcBorders>
            <w:shd w:val="clear" w:color="auto" w:fill="auto"/>
            <w:vAlign w:val="center"/>
          </w:tcPr>
          <w:p w14:paraId="112E25E6" w14:textId="77777777" w:rsidR="00D669FB" w:rsidRPr="006119F3" w:rsidRDefault="00D669FB" w:rsidP="00C23C50">
            <w:pPr>
              <w:jc w:val="center"/>
            </w:pPr>
            <w:r>
              <w:rPr>
                <w:rFonts w:ascii="標楷體" w:eastAsia="標楷體" w:hAnsi="標楷體"/>
              </w:rPr>
              <w:t>18</w:t>
            </w:r>
            <w:r w:rsidRPr="006119F3">
              <w:rPr>
                <w:rFonts w:ascii="標楷體" w:eastAsia="標楷體" w:hAnsi="標楷體" w:hint="eastAsia"/>
              </w:rPr>
              <w:t>年</w:t>
            </w:r>
          </w:p>
        </w:tc>
      </w:tr>
      <w:tr w:rsidR="00D669FB" w:rsidRPr="006A302A" w14:paraId="6C72F707" w14:textId="77777777" w:rsidTr="00C23C50">
        <w:trPr>
          <w:trHeight w:val="345"/>
        </w:trPr>
        <w:tc>
          <w:tcPr>
            <w:tcW w:w="2268" w:type="dxa"/>
            <w:tcBorders>
              <w:top w:val="nil"/>
              <w:left w:val="single" w:sz="12" w:space="0" w:color="auto"/>
              <w:bottom w:val="single" w:sz="8" w:space="0" w:color="auto"/>
              <w:right w:val="single" w:sz="8" w:space="0" w:color="auto"/>
            </w:tcBorders>
            <w:shd w:val="clear" w:color="auto" w:fill="auto"/>
            <w:vAlign w:val="center"/>
          </w:tcPr>
          <w:p w14:paraId="24CE3434"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陳文娟</w:t>
            </w:r>
          </w:p>
        </w:tc>
        <w:tc>
          <w:tcPr>
            <w:tcW w:w="3118" w:type="dxa"/>
            <w:tcBorders>
              <w:top w:val="nil"/>
              <w:left w:val="nil"/>
              <w:bottom w:val="single" w:sz="8" w:space="0" w:color="auto"/>
              <w:right w:val="single" w:sz="8" w:space="0" w:color="auto"/>
            </w:tcBorders>
            <w:shd w:val="clear" w:color="auto" w:fill="auto"/>
            <w:vAlign w:val="center"/>
          </w:tcPr>
          <w:p w14:paraId="15B56238"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彰化基督教醫院</w:t>
            </w:r>
          </w:p>
        </w:tc>
        <w:tc>
          <w:tcPr>
            <w:tcW w:w="2268" w:type="dxa"/>
            <w:tcBorders>
              <w:top w:val="nil"/>
              <w:left w:val="nil"/>
              <w:bottom w:val="single" w:sz="8" w:space="0" w:color="auto"/>
              <w:right w:val="single" w:sz="8" w:space="0" w:color="auto"/>
            </w:tcBorders>
            <w:shd w:val="clear" w:color="auto" w:fill="auto"/>
            <w:vAlign w:val="center"/>
          </w:tcPr>
          <w:p w14:paraId="6A85C214" w14:textId="77777777" w:rsidR="00D669FB" w:rsidRPr="006119F3" w:rsidRDefault="00D669FB" w:rsidP="00C23C50">
            <w:pPr>
              <w:jc w:val="center"/>
            </w:pPr>
            <w:r w:rsidRPr="006119F3">
              <w:t>2004.09</w:t>
            </w:r>
            <w:r w:rsidRPr="006119F3">
              <w:rPr>
                <w:rFonts w:ascii="標楷體" w:eastAsia="標楷體" w:hAnsi="標楷體" w:hint="eastAsia"/>
              </w:rPr>
              <w:t>-迄今</w:t>
            </w:r>
          </w:p>
        </w:tc>
        <w:tc>
          <w:tcPr>
            <w:tcW w:w="1418" w:type="dxa"/>
            <w:tcBorders>
              <w:top w:val="nil"/>
              <w:left w:val="nil"/>
              <w:bottom w:val="single" w:sz="8" w:space="0" w:color="auto"/>
              <w:right w:val="single" w:sz="12" w:space="0" w:color="auto"/>
            </w:tcBorders>
            <w:shd w:val="clear" w:color="auto" w:fill="auto"/>
            <w:vAlign w:val="center"/>
          </w:tcPr>
          <w:p w14:paraId="28735AE6" w14:textId="77777777" w:rsidR="00D669FB" w:rsidRPr="006119F3" w:rsidRDefault="00D669FB" w:rsidP="00C23C50">
            <w:pPr>
              <w:jc w:val="center"/>
            </w:pPr>
            <w:r>
              <w:rPr>
                <w:rFonts w:ascii="標楷體" w:eastAsia="標楷體" w:hAnsi="標楷體"/>
              </w:rPr>
              <w:t>18</w:t>
            </w:r>
            <w:r w:rsidRPr="006119F3">
              <w:rPr>
                <w:rFonts w:ascii="標楷體" w:eastAsia="標楷體" w:hAnsi="標楷體" w:hint="eastAsia"/>
              </w:rPr>
              <w:t>年</w:t>
            </w:r>
          </w:p>
        </w:tc>
      </w:tr>
      <w:tr w:rsidR="00D669FB" w:rsidRPr="006A302A" w14:paraId="075D7627" w14:textId="77777777" w:rsidTr="00C23C50">
        <w:trPr>
          <w:trHeight w:val="345"/>
        </w:trPr>
        <w:tc>
          <w:tcPr>
            <w:tcW w:w="2268" w:type="dxa"/>
            <w:tcBorders>
              <w:top w:val="nil"/>
              <w:left w:val="single" w:sz="12" w:space="0" w:color="auto"/>
              <w:bottom w:val="single" w:sz="8" w:space="0" w:color="auto"/>
              <w:right w:val="single" w:sz="8" w:space="0" w:color="auto"/>
            </w:tcBorders>
            <w:shd w:val="clear" w:color="auto" w:fill="auto"/>
            <w:vAlign w:val="center"/>
          </w:tcPr>
          <w:p w14:paraId="117BC0B5"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陳嘉允</w:t>
            </w:r>
          </w:p>
        </w:tc>
        <w:tc>
          <w:tcPr>
            <w:tcW w:w="3118" w:type="dxa"/>
            <w:tcBorders>
              <w:top w:val="nil"/>
              <w:left w:val="nil"/>
              <w:bottom w:val="single" w:sz="8" w:space="0" w:color="auto"/>
              <w:right w:val="single" w:sz="8" w:space="0" w:color="auto"/>
            </w:tcBorders>
            <w:shd w:val="clear" w:color="auto" w:fill="auto"/>
            <w:vAlign w:val="center"/>
          </w:tcPr>
          <w:p w14:paraId="539C884A"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彰化基督教醫院</w:t>
            </w:r>
          </w:p>
        </w:tc>
        <w:tc>
          <w:tcPr>
            <w:tcW w:w="2268" w:type="dxa"/>
            <w:tcBorders>
              <w:top w:val="nil"/>
              <w:left w:val="nil"/>
              <w:bottom w:val="single" w:sz="8" w:space="0" w:color="auto"/>
              <w:right w:val="single" w:sz="8" w:space="0" w:color="auto"/>
            </w:tcBorders>
            <w:shd w:val="clear" w:color="auto" w:fill="auto"/>
            <w:vAlign w:val="center"/>
          </w:tcPr>
          <w:p w14:paraId="372562FD" w14:textId="77777777" w:rsidR="00D669FB" w:rsidRPr="006119F3" w:rsidRDefault="00D669FB" w:rsidP="00C23C50">
            <w:pPr>
              <w:jc w:val="center"/>
            </w:pPr>
            <w:r w:rsidRPr="006119F3">
              <w:t>2008.07</w:t>
            </w:r>
            <w:r w:rsidRPr="006119F3">
              <w:rPr>
                <w:rFonts w:ascii="標楷體" w:eastAsia="標楷體" w:hAnsi="標楷體" w:hint="eastAsia"/>
              </w:rPr>
              <w:t>-迄今</w:t>
            </w:r>
          </w:p>
        </w:tc>
        <w:tc>
          <w:tcPr>
            <w:tcW w:w="1418" w:type="dxa"/>
            <w:tcBorders>
              <w:top w:val="nil"/>
              <w:left w:val="nil"/>
              <w:bottom w:val="single" w:sz="8" w:space="0" w:color="auto"/>
              <w:right w:val="single" w:sz="12" w:space="0" w:color="auto"/>
            </w:tcBorders>
            <w:shd w:val="clear" w:color="auto" w:fill="auto"/>
            <w:vAlign w:val="center"/>
          </w:tcPr>
          <w:p w14:paraId="3053512A" w14:textId="77777777" w:rsidR="00D669FB" w:rsidRPr="006119F3" w:rsidRDefault="00D669FB" w:rsidP="00C23C50">
            <w:pPr>
              <w:jc w:val="center"/>
            </w:pPr>
            <w:r>
              <w:rPr>
                <w:rFonts w:hint="eastAsia"/>
              </w:rPr>
              <w:t>1</w:t>
            </w:r>
            <w:r>
              <w:t>4</w:t>
            </w:r>
            <w:r w:rsidRPr="006119F3">
              <w:rPr>
                <w:rFonts w:ascii="標楷體" w:eastAsia="標楷體" w:hAnsi="標楷體" w:hint="eastAsia"/>
              </w:rPr>
              <w:t>年</w:t>
            </w:r>
          </w:p>
        </w:tc>
      </w:tr>
      <w:tr w:rsidR="00D669FB" w:rsidRPr="006A302A" w14:paraId="0F45160D" w14:textId="77777777" w:rsidTr="00C23C50">
        <w:trPr>
          <w:trHeight w:val="345"/>
        </w:trPr>
        <w:tc>
          <w:tcPr>
            <w:tcW w:w="2268" w:type="dxa"/>
            <w:tcBorders>
              <w:top w:val="nil"/>
              <w:left w:val="single" w:sz="12" w:space="0" w:color="auto"/>
              <w:bottom w:val="single" w:sz="8" w:space="0" w:color="auto"/>
              <w:right w:val="single" w:sz="8" w:space="0" w:color="auto"/>
            </w:tcBorders>
            <w:shd w:val="clear" w:color="auto" w:fill="auto"/>
            <w:vAlign w:val="center"/>
          </w:tcPr>
          <w:p w14:paraId="278A6AFF"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張順昌</w:t>
            </w:r>
          </w:p>
        </w:tc>
        <w:tc>
          <w:tcPr>
            <w:tcW w:w="3118" w:type="dxa"/>
            <w:tcBorders>
              <w:top w:val="nil"/>
              <w:left w:val="nil"/>
              <w:bottom w:val="single" w:sz="8" w:space="0" w:color="auto"/>
              <w:right w:val="single" w:sz="8" w:space="0" w:color="auto"/>
            </w:tcBorders>
            <w:shd w:val="clear" w:color="auto" w:fill="auto"/>
            <w:vAlign w:val="center"/>
          </w:tcPr>
          <w:p w14:paraId="04376E4A"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彰化基督教醫院</w:t>
            </w:r>
          </w:p>
        </w:tc>
        <w:tc>
          <w:tcPr>
            <w:tcW w:w="2268" w:type="dxa"/>
            <w:tcBorders>
              <w:top w:val="nil"/>
              <w:left w:val="nil"/>
              <w:bottom w:val="single" w:sz="8" w:space="0" w:color="auto"/>
              <w:right w:val="single" w:sz="8" w:space="0" w:color="auto"/>
            </w:tcBorders>
            <w:shd w:val="clear" w:color="auto" w:fill="auto"/>
            <w:vAlign w:val="center"/>
          </w:tcPr>
          <w:p w14:paraId="5D8EC274" w14:textId="77777777" w:rsidR="00D669FB" w:rsidRPr="006119F3" w:rsidRDefault="00D669FB" w:rsidP="00C23C50">
            <w:pPr>
              <w:jc w:val="center"/>
            </w:pPr>
            <w:r w:rsidRPr="006119F3">
              <w:t>2009.01-</w:t>
            </w:r>
            <w:r w:rsidRPr="006119F3">
              <w:rPr>
                <w:rFonts w:ascii="標楷體" w:eastAsia="標楷體" w:hAnsi="標楷體" w:hint="eastAsia"/>
              </w:rPr>
              <w:t>迄今</w:t>
            </w:r>
          </w:p>
        </w:tc>
        <w:tc>
          <w:tcPr>
            <w:tcW w:w="1418" w:type="dxa"/>
            <w:tcBorders>
              <w:top w:val="nil"/>
              <w:left w:val="nil"/>
              <w:bottom w:val="single" w:sz="8" w:space="0" w:color="auto"/>
              <w:right w:val="single" w:sz="12" w:space="0" w:color="auto"/>
            </w:tcBorders>
            <w:shd w:val="clear" w:color="auto" w:fill="auto"/>
            <w:vAlign w:val="center"/>
          </w:tcPr>
          <w:p w14:paraId="48C6D779" w14:textId="77777777" w:rsidR="00D669FB" w:rsidRPr="006119F3" w:rsidRDefault="00D669FB" w:rsidP="00C23C50">
            <w:pPr>
              <w:jc w:val="center"/>
            </w:pPr>
            <w:r>
              <w:rPr>
                <w:rFonts w:hint="eastAsia"/>
              </w:rPr>
              <w:t>1</w:t>
            </w:r>
            <w:r>
              <w:t>3</w:t>
            </w:r>
            <w:r w:rsidRPr="006119F3">
              <w:rPr>
                <w:rFonts w:ascii="標楷體" w:eastAsia="標楷體" w:hAnsi="標楷體" w:hint="eastAsia"/>
              </w:rPr>
              <w:t>年</w:t>
            </w:r>
          </w:p>
        </w:tc>
      </w:tr>
      <w:tr w:rsidR="00D669FB" w:rsidRPr="006A302A" w14:paraId="33B942CD" w14:textId="77777777" w:rsidTr="00C23C50">
        <w:trPr>
          <w:trHeight w:val="345"/>
        </w:trPr>
        <w:tc>
          <w:tcPr>
            <w:tcW w:w="2268" w:type="dxa"/>
            <w:tcBorders>
              <w:top w:val="nil"/>
              <w:left w:val="single" w:sz="12" w:space="0" w:color="auto"/>
              <w:bottom w:val="single" w:sz="8" w:space="0" w:color="auto"/>
              <w:right w:val="single" w:sz="8" w:space="0" w:color="auto"/>
            </w:tcBorders>
            <w:shd w:val="clear" w:color="auto" w:fill="auto"/>
            <w:vAlign w:val="center"/>
          </w:tcPr>
          <w:p w14:paraId="686BA313"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李佳穎</w:t>
            </w:r>
          </w:p>
        </w:tc>
        <w:tc>
          <w:tcPr>
            <w:tcW w:w="3118" w:type="dxa"/>
            <w:tcBorders>
              <w:top w:val="nil"/>
              <w:left w:val="nil"/>
              <w:bottom w:val="single" w:sz="8" w:space="0" w:color="auto"/>
              <w:right w:val="single" w:sz="8" w:space="0" w:color="auto"/>
            </w:tcBorders>
            <w:shd w:val="clear" w:color="auto" w:fill="auto"/>
            <w:vAlign w:val="center"/>
          </w:tcPr>
          <w:p w14:paraId="045BEC25"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彰化基督教醫院</w:t>
            </w:r>
          </w:p>
        </w:tc>
        <w:tc>
          <w:tcPr>
            <w:tcW w:w="2268" w:type="dxa"/>
            <w:tcBorders>
              <w:top w:val="nil"/>
              <w:left w:val="nil"/>
              <w:bottom w:val="single" w:sz="8" w:space="0" w:color="auto"/>
              <w:right w:val="single" w:sz="8" w:space="0" w:color="auto"/>
            </w:tcBorders>
            <w:shd w:val="clear" w:color="auto" w:fill="auto"/>
            <w:vAlign w:val="center"/>
          </w:tcPr>
          <w:p w14:paraId="557EEB8E" w14:textId="77777777" w:rsidR="00D669FB" w:rsidRPr="006119F3" w:rsidRDefault="00D669FB" w:rsidP="00C23C50">
            <w:pPr>
              <w:jc w:val="center"/>
            </w:pPr>
            <w:r w:rsidRPr="006119F3">
              <w:t>2010.08-</w:t>
            </w:r>
            <w:r w:rsidRPr="006119F3">
              <w:rPr>
                <w:rFonts w:ascii="標楷體" w:eastAsia="標楷體" w:hAnsi="標楷體" w:hint="eastAsia"/>
              </w:rPr>
              <w:t>迄今</w:t>
            </w:r>
          </w:p>
        </w:tc>
        <w:tc>
          <w:tcPr>
            <w:tcW w:w="1418" w:type="dxa"/>
            <w:tcBorders>
              <w:top w:val="nil"/>
              <w:left w:val="nil"/>
              <w:bottom w:val="single" w:sz="8" w:space="0" w:color="auto"/>
              <w:right w:val="single" w:sz="12" w:space="0" w:color="auto"/>
            </w:tcBorders>
            <w:shd w:val="clear" w:color="auto" w:fill="auto"/>
            <w:vAlign w:val="center"/>
          </w:tcPr>
          <w:p w14:paraId="011F958F" w14:textId="77777777" w:rsidR="00D669FB" w:rsidRPr="006119F3" w:rsidRDefault="00D669FB" w:rsidP="00C23C50">
            <w:pPr>
              <w:jc w:val="center"/>
            </w:pPr>
            <w:r>
              <w:rPr>
                <w:rFonts w:ascii="標楷體" w:eastAsia="標楷體" w:hAnsi="標楷體" w:hint="eastAsia"/>
              </w:rPr>
              <w:t>1</w:t>
            </w:r>
            <w:r>
              <w:rPr>
                <w:rFonts w:ascii="標楷體" w:eastAsia="標楷體" w:hAnsi="標楷體"/>
              </w:rPr>
              <w:t>2</w:t>
            </w:r>
            <w:r w:rsidRPr="006119F3">
              <w:rPr>
                <w:rFonts w:ascii="標楷體" w:eastAsia="標楷體" w:hAnsi="標楷體" w:hint="eastAsia"/>
              </w:rPr>
              <w:t>年</w:t>
            </w:r>
          </w:p>
        </w:tc>
      </w:tr>
      <w:tr w:rsidR="00D669FB" w:rsidRPr="006A302A" w14:paraId="7B211A84" w14:textId="77777777" w:rsidTr="00C23C50">
        <w:trPr>
          <w:trHeight w:val="345"/>
        </w:trPr>
        <w:tc>
          <w:tcPr>
            <w:tcW w:w="2268" w:type="dxa"/>
            <w:tcBorders>
              <w:top w:val="nil"/>
              <w:left w:val="single" w:sz="12" w:space="0" w:color="auto"/>
              <w:bottom w:val="single" w:sz="4" w:space="0" w:color="auto"/>
              <w:right w:val="single" w:sz="8" w:space="0" w:color="auto"/>
            </w:tcBorders>
            <w:shd w:val="clear" w:color="auto" w:fill="auto"/>
            <w:vAlign w:val="center"/>
          </w:tcPr>
          <w:p w14:paraId="6544809F" w14:textId="77777777" w:rsidR="00D669FB" w:rsidRPr="006119F3" w:rsidRDefault="00D669FB" w:rsidP="00C23C50">
            <w:pPr>
              <w:jc w:val="center"/>
              <w:rPr>
                <w:rFonts w:ascii="標楷體" w:eastAsia="標楷體" w:hAnsi="標楷體"/>
              </w:rPr>
            </w:pPr>
            <w:r>
              <w:rPr>
                <w:rFonts w:ascii="標楷體" w:eastAsia="標楷體" w:hAnsi="標楷體" w:hint="eastAsia"/>
              </w:rPr>
              <w:t>陳運泰</w:t>
            </w:r>
          </w:p>
        </w:tc>
        <w:tc>
          <w:tcPr>
            <w:tcW w:w="3118" w:type="dxa"/>
            <w:tcBorders>
              <w:top w:val="nil"/>
              <w:left w:val="nil"/>
              <w:bottom w:val="single" w:sz="4" w:space="0" w:color="auto"/>
              <w:right w:val="single" w:sz="8" w:space="0" w:color="auto"/>
            </w:tcBorders>
            <w:shd w:val="clear" w:color="auto" w:fill="auto"/>
            <w:vAlign w:val="center"/>
          </w:tcPr>
          <w:p w14:paraId="10074A6A" w14:textId="77777777" w:rsidR="00D669FB" w:rsidRPr="006119F3" w:rsidRDefault="00D669FB" w:rsidP="00C23C50">
            <w:pPr>
              <w:jc w:val="center"/>
              <w:rPr>
                <w:rFonts w:ascii="標楷體" w:eastAsia="標楷體" w:hAnsi="標楷體"/>
              </w:rPr>
            </w:pPr>
            <w:r>
              <w:rPr>
                <w:rFonts w:ascii="標楷體" w:eastAsia="標楷體" w:hAnsi="標楷體" w:hint="eastAsia"/>
              </w:rPr>
              <w:t>彰化基督教醫院</w:t>
            </w:r>
          </w:p>
        </w:tc>
        <w:tc>
          <w:tcPr>
            <w:tcW w:w="2268" w:type="dxa"/>
            <w:tcBorders>
              <w:top w:val="nil"/>
              <w:left w:val="nil"/>
              <w:bottom w:val="single" w:sz="4" w:space="0" w:color="auto"/>
              <w:right w:val="single" w:sz="8" w:space="0" w:color="auto"/>
            </w:tcBorders>
            <w:shd w:val="clear" w:color="auto" w:fill="auto"/>
            <w:vAlign w:val="center"/>
          </w:tcPr>
          <w:p w14:paraId="02BE7CEF" w14:textId="77777777" w:rsidR="00D669FB" w:rsidRPr="006119F3" w:rsidRDefault="00D669FB" w:rsidP="00C23C50">
            <w:pPr>
              <w:jc w:val="center"/>
            </w:pPr>
            <w:r>
              <w:t>2011.10</w:t>
            </w:r>
            <w:r w:rsidRPr="006119F3">
              <w:t>-</w:t>
            </w:r>
            <w:r w:rsidRPr="006119F3">
              <w:rPr>
                <w:rFonts w:ascii="標楷體" w:eastAsia="標楷體" w:hAnsi="標楷體" w:hint="eastAsia"/>
              </w:rPr>
              <w:t>迄今</w:t>
            </w:r>
          </w:p>
        </w:tc>
        <w:tc>
          <w:tcPr>
            <w:tcW w:w="1418" w:type="dxa"/>
            <w:tcBorders>
              <w:top w:val="nil"/>
              <w:left w:val="nil"/>
              <w:bottom w:val="single" w:sz="4" w:space="0" w:color="auto"/>
              <w:right w:val="single" w:sz="12" w:space="0" w:color="auto"/>
            </w:tcBorders>
            <w:shd w:val="clear" w:color="auto" w:fill="auto"/>
            <w:vAlign w:val="center"/>
          </w:tcPr>
          <w:p w14:paraId="60CB87AE" w14:textId="77777777" w:rsidR="00D669FB" w:rsidRDefault="00D669FB" w:rsidP="00C23C50">
            <w:pPr>
              <w:jc w:val="center"/>
              <w:rPr>
                <w:rFonts w:ascii="標楷體" w:eastAsia="標楷體" w:hAnsi="標楷體"/>
              </w:rPr>
            </w:pPr>
            <w:r>
              <w:rPr>
                <w:rFonts w:ascii="標楷體" w:eastAsia="標楷體" w:hAnsi="標楷體"/>
              </w:rPr>
              <w:t>11</w:t>
            </w:r>
            <w:r>
              <w:rPr>
                <w:rFonts w:ascii="標楷體" w:eastAsia="標楷體" w:hAnsi="標楷體" w:hint="eastAsia"/>
              </w:rPr>
              <w:t>年</w:t>
            </w:r>
          </w:p>
        </w:tc>
      </w:tr>
      <w:tr w:rsidR="00D669FB" w:rsidRPr="006A302A" w14:paraId="04CFF47E" w14:textId="77777777" w:rsidTr="00C23C50">
        <w:trPr>
          <w:trHeight w:val="34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00337E8"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林廉証</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684A628" w14:textId="77777777" w:rsidR="00D669FB" w:rsidRPr="006119F3" w:rsidRDefault="00D669FB" w:rsidP="00C23C50">
            <w:pPr>
              <w:jc w:val="center"/>
              <w:rPr>
                <w:rFonts w:ascii="標楷體" w:eastAsia="標楷體" w:hAnsi="標楷體"/>
              </w:rPr>
            </w:pPr>
            <w:r w:rsidRPr="006119F3">
              <w:rPr>
                <w:rFonts w:ascii="標楷體" w:eastAsia="標楷體" w:hAnsi="標楷體" w:hint="eastAsia"/>
              </w:rPr>
              <w:t>彰化基督教醫院</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9E7356E" w14:textId="77777777" w:rsidR="00D669FB" w:rsidRPr="006119F3" w:rsidRDefault="00D669FB" w:rsidP="00C23C50">
            <w:pPr>
              <w:jc w:val="center"/>
            </w:pPr>
            <w:r w:rsidRPr="006119F3">
              <w:t>2011.10-</w:t>
            </w:r>
            <w:r w:rsidRPr="006119F3">
              <w:rPr>
                <w:rFonts w:ascii="標楷體" w:eastAsia="標楷體" w:hAnsi="標楷體" w:hint="eastAsia"/>
              </w:rPr>
              <w:t>迄今</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F9A230" w14:textId="6C75D2F2" w:rsidR="00D669FB" w:rsidRPr="006119F3" w:rsidRDefault="00D669FB" w:rsidP="00C23C50">
            <w:pPr>
              <w:jc w:val="center"/>
            </w:pPr>
            <w:r>
              <w:rPr>
                <w:rFonts w:ascii="標楷體" w:eastAsia="標楷體" w:hAnsi="標楷體"/>
              </w:rPr>
              <w:t>1</w:t>
            </w:r>
            <w:r w:rsidR="00541F42">
              <w:rPr>
                <w:rFonts w:ascii="標楷體" w:eastAsia="標楷體" w:hAnsi="標楷體"/>
              </w:rPr>
              <w:t>1</w:t>
            </w:r>
            <w:r w:rsidRPr="006119F3">
              <w:rPr>
                <w:rFonts w:ascii="標楷體" w:eastAsia="標楷體" w:hAnsi="標楷體" w:hint="eastAsia"/>
              </w:rPr>
              <w:t>年</w:t>
            </w:r>
          </w:p>
        </w:tc>
      </w:tr>
      <w:tr w:rsidR="00D669FB" w:rsidRPr="006A302A" w14:paraId="448F499D" w14:textId="77777777" w:rsidTr="00C23C50">
        <w:trPr>
          <w:trHeight w:val="34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E32C36" w14:textId="77777777" w:rsidR="00D669FB" w:rsidRPr="006119F3" w:rsidRDefault="00D669FB" w:rsidP="00C23C50">
            <w:pPr>
              <w:jc w:val="center"/>
              <w:rPr>
                <w:rFonts w:ascii="標楷體" w:eastAsia="標楷體" w:hAnsi="標楷體"/>
              </w:rPr>
            </w:pPr>
            <w:r>
              <w:rPr>
                <w:rFonts w:ascii="標楷體" w:eastAsia="標楷體" w:hAnsi="標楷體" w:hint="eastAsia"/>
              </w:rPr>
              <w:t>江萬里</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E23F46C" w14:textId="77777777" w:rsidR="00D669FB" w:rsidRPr="006119F3" w:rsidRDefault="00D669FB" w:rsidP="00C23C50">
            <w:pPr>
              <w:jc w:val="center"/>
              <w:rPr>
                <w:rFonts w:ascii="標楷體" w:eastAsia="標楷體" w:hAnsi="標楷體"/>
              </w:rPr>
            </w:pPr>
            <w:r>
              <w:rPr>
                <w:rFonts w:ascii="標楷體" w:eastAsia="標楷體" w:hAnsi="標楷體" w:hint="eastAsia"/>
              </w:rPr>
              <w:t>彰化基督教醫院</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64C726" w14:textId="77777777" w:rsidR="00D669FB" w:rsidRPr="006119F3" w:rsidRDefault="00D669FB" w:rsidP="00C23C50">
            <w:pPr>
              <w:jc w:val="center"/>
            </w:pPr>
            <w:r>
              <w:t>2016.10-</w:t>
            </w:r>
            <w:r w:rsidRPr="006119F3">
              <w:rPr>
                <w:rFonts w:ascii="標楷體" w:eastAsia="標楷體" w:hAnsi="標楷體" w:hint="eastAsia"/>
              </w:rPr>
              <w:t>迄今</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938D6A4" w14:textId="77777777" w:rsidR="00D669FB" w:rsidRDefault="00D669FB" w:rsidP="00C23C50">
            <w:pPr>
              <w:jc w:val="center"/>
              <w:rPr>
                <w:rFonts w:ascii="標楷體" w:eastAsia="標楷體" w:hAnsi="標楷體"/>
              </w:rPr>
            </w:pPr>
            <w:r>
              <w:rPr>
                <w:rFonts w:ascii="標楷體" w:eastAsia="標楷體" w:hAnsi="標楷體"/>
              </w:rPr>
              <w:t>7</w:t>
            </w:r>
            <w:r>
              <w:rPr>
                <w:rFonts w:ascii="標楷體" w:eastAsia="標楷體" w:hAnsi="標楷體" w:hint="eastAsia"/>
              </w:rPr>
              <w:t>年</w:t>
            </w:r>
          </w:p>
        </w:tc>
      </w:tr>
    </w:tbl>
    <w:p w14:paraId="64A8ADC1" w14:textId="77777777" w:rsidR="00053E76" w:rsidRDefault="00053E76" w:rsidP="00C57BE0">
      <w:pPr>
        <w:ind w:leftChars="236" w:left="566"/>
        <w:rPr>
          <w:rFonts w:ascii="標楷體" w:eastAsia="標楷體" w:hAnsi="標楷體"/>
        </w:rPr>
      </w:pPr>
    </w:p>
    <w:p w14:paraId="361E9EF4" w14:textId="77777777" w:rsidR="00FE30B3" w:rsidRPr="00FE30B3" w:rsidRDefault="008F2562" w:rsidP="00C57BE0">
      <w:pPr>
        <w:ind w:leftChars="236" w:left="566"/>
        <w:rPr>
          <w:rFonts w:ascii="標楷體" w:eastAsia="標楷體" w:hAnsi="標楷體"/>
        </w:rPr>
      </w:pPr>
      <w:r w:rsidRPr="00FE30B3">
        <w:rPr>
          <w:rFonts w:ascii="標楷體" w:eastAsia="標楷體" w:hAnsi="標楷體" w:hint="eastAsia"/>
        </w:rPr>
        <w:t xml:space="preserve"> </w:t>
      </w:r>
      <w:r w:rsidR="00FE30B3" w:rsidRPr="00FE30B3">
        <w:rPr>
          <w:rFonts w:ascii="標楷體" w:eastAsia="標楷體" w:hAnsi="標楷體" w:hint="eastAsia"/>
        </w:rPr>
        <w:t>(4) 臨床教師(醫師</w:t>
      </w:r>
      <w:r w:rsidR="00FE30B3">
        <w:rPr>
          <w:rFonts w:ascii="標楷體" w:eastAsia="標楷體" w:hAnsi="標楷體" w:hint="eastAsia"/>
        </w:rPr>
        <w:t>及藥師</w:t>
      </w:r>
      <w:r w:rsidR="00FE30B3" w:rsidRPr="00FE30B3">
        <w:rPr>
          <w:rFonts w:ascii="標楷體" w:eastAsia="標楷體" w:hAnsi="標楷體" w:hint="eastAsia"/>
        </w:rPr>
        <w:t>)責任</w:t>
      </w:r>
      <w:r w:rsidR="00387CC6">
        <w:rPr>
          <w:rFonts w:ascii="標楷體" w:eastAsia="標楷體" w:hAnsi="標楷體" w:hint="eastAsia"/>
        </w:rPr>
        <w:t>：</w:t>
      </w:r>
      <w:r w:rsidR="00FE30B3" w:rsidRPr="00FE30B3">
        <w:rPr>
          <w:rFonts w:ascii="標楷體" w:eastAsia="標楷體" w:hAnsi="標楷體" w:hint="eastAsia"/>
        </w:rPr>
        <w:br/>
        <w:t>- 臨床教師對住院醫師的教學時數要求：平均每週至少八小時以上</w:t>
      </w:r>
      <w:r w:rsidR="00FE30B3" w:rsidRPr="00FE30B3">
        <w:rPr>
          <w:rFonts w:ascii="標楷體" w:eastAsia="標楷體" w:hAnsi="標楷體" w:hint="eastAsia"/>
        </w:rPr>
        <w:br/>
        <w:t>- 教學時數認定包括門診跟診，臨床教學，會診，科部內及科際會議等</w:t>
      </w:r>
      <w:r w:rsidR="00FE30B3" w:rsidRPr="00FE30B3">
        <w:rPr>
          <w:rFonts w:ascii="標楷體" w:eastAsia="標楷體" w:hAnsi="標楷體" w:hint="eastAsia"/>
        </w:rPr>
        <w:br/>
        <w:t>- 定期參與科部內之學術活動，教學</w:t>
      </w:r>
      <w:r w:rsidR="00086D04">
        <w:rPr>
          <w:rFonts w:ascii="標楷體" w:eastAsia="標楷體" w:hAnsi="標楷體" w:hint="eastAsia"/>
        </w:rPr>
        <w:t>行政</w:t>
      </w:r>
      <w:r w:rsidR="00FE30B3" w:rsidRPr="00FE30B3">
        <w:rPr>
          <w:rFonts w:ascii="標楷體" w:eastAsia="標楷體" w:hAnsi="標楷體" w:hint="eastAsia"/>
        </w:rPr>
        <w:t>會議</w:t>
      </w:r>
      <w:r w:rsidR="00FE30B3" w:rsidRPr="00FE30B3">
        <w:rPr>
          <w:rFonts w:ascii="標楷體" w:eastAsia="標楷體" w:hAnsi="標楷體" w:hint="eastAsia"/>
        </w:rPr>
        <w:br/>
        <w:t>- 定期對住院醫師學習成效做適切的評估</w:t>
      </w:r>
      <w:r w:rsidR="00FE30B3" w:rsidRPr="00FE30B3">
        <w:rPr>
          <w:rFonts w:ascii="標楷體" w:eastAsia="標楷體" w:hAnsi="標楷體" w:hint="eastAsia"/>
        </w:rPr>
        <w:br/>
        <w:t>- 對學習不佳的學員進行輔導及補強之教學</w:t>
      </w:r>
    </w:p>
    <w:p w14:paraId="4FC4C850" w14:textId="77777777" w:rsidR="00AF5729" w:rsidRDefault="00AF5729" w:rsidP="004B102E">
      <w:pPr>
        <w:ind w:leftChars="236" w:left="566"/>
        <w:rPr>
          <w:rFonts w:ascii="標楷體" w:eastAsia="標楷體" w:hAnsi="標楷體"/>
        </w:rPr>
      </w:pPr>
    </w:p>
    <w:p w14:paraId="4B457E74" w14:textId="77777777" w:rsidR="004B102E" w:rsidRDefault="004B102E" w:rsidP="004B102E">
      <w:pPr>
        <w:ind w:leftChars="236" w:left="566"/>
        <w:rPr>
          <w:rFonts w:ascii="標楷體" w:eastAsia="標楷體" w:hAnsi="標楷體"/>
        </w:rPr>
      </w:pPr>
      <w:r>
        <w:rPr>
          <w:rFonts w:ascii="標楷體" w:eastAsia="標楷體" w:hAnsi="標楷體" w:hint="eastAsia"/>
        </w:rPr>
        <w:t>三</w:t>
      </w:r>
      <w:r w:rsidRPr="00E12272">
        <w:rPr>
          <w:rFonts w:ascii="標楷體" w:eastAsia="標楷體" w:hAnsi="標楷體" w:hint="eastAsia"/>
        </w:rPr>
        <w:t>、</w:t>
      </w:r>
      <w:r>
        <w:rPr>
          <w:rFonts w:ascii="標楷體" w:eastAsia="標楷體" w:hAnsi="標楷體" w:hint="eastAsia"/>
        </w:rPr>
        <w:t>導師資格</w:t>
      </w:r>
      <w:r w:rsidRPr="00E12272">
        <w:rPr>
          <w:rFonts w:ascii="標楷體" w:eastAsia="標楷體" w:hAnsi="標楷體" w:hint="eastAsia"/>
        </w:rPr>
        <w:t>及責任</w:t>
      </w:r>
    </w:p>
    <w:p w14:paraId="4410F65E" w14:textId="77777777" w:rsidR="004B102E" w:rsidRPr="00AE5BF1" w:rsidRDefault="004B102E" w:rsidP="004B102E">
      <w:pPr>
        <w:ind w:leftChars="236" w:left="566"/>
        <w:rPr>
          <w:rFonts w:ascii="標楷體" w:eastAsia="標楷體" w:hAnsi="標楷體"/>
          <w:highlight w:val="yellow"/>
        </w:rPr>
      </w:pPr>
      <w:r w:rsidRPr="008C2482">
        <w:rPr>
          <w:rFonts w:ascii="標楷體" w:eastAsia="標楷體" w:hAnsi="標楷體" w:hint="eastAsia"/>
        </w:rPr>
        <w:t>1</w:t>
      </w:r>
      <w:r w:rsidRPr="00CD61DA">
        <w:rPr>
          <w:rFonts w:ascii="標楷體" w:eastAsia="標楷體" w:hAnsi="標楷體" w:hint="eastAsia"/>
        </w:rPr>
        <w:t xml:space="preserve">.導師 </w:t>
      </w:r>
      <w:r w:rsidRPr="00CD61DA">
        <w:rPr>
          <w:rFonts w:ascii="標楷體" w:eastAsia="標楷體" w:hAnsi="標楷體" w:hint="eastAsia"/>
        </w:rPr>
        <w:br/>
        <w:t>(1)本科部之導師皆由主治醫師(含部主任)</w:t>
      </w:r>
      <w:r w:rsidR="00E74689" w:rsidRPr="00CD61DA">
        <w:rPr>
          <w:rFonts w:ascii="標楷體" w:eastAsia="標楷體" w:hAnsi="標楷體" w:hint="eastAsia"/>
        </w:rPr>
        <w:t>擔任</w:t>
      </w:r>
      <w:r w:rsidRPr="00CD61DA">
        <w:rPr>
          <w:rFonts w:ascii="標楷體" w:eastAsia="標楷體" w:hAnsi="標楷體" w:hint="eastAsia"/>
        </w:rPr>
        <w:t>，</w:t>
      </w:r>
      <w:r w:rsidR="007F52AA" w:rsidRPr="00CD61DA">
        <w:rPr>
          <w:rFonts w:ascii="標楷體" w:eastAsia="標楷體" w:hAnsi="標楷體" w:hint="eastAsia"/>
        </w:rPr>
        <w:t>並</w:t>
      </w:r>
      <w:r w:rsidRPr="00CD61DA">
        <w:rPr>
          <w:rFonts w:ascii="標楷體" w:eastAsia="標楷體" w:hAnsi="標楷體" w:hint="eastAsia"/>
        </w:rPr>
        <w:t>具有中醫師教師資格</w:t>
      </w:r>
      <w:r w:rsidR="00304BFA" w:rsidRPr="00CD61DA">
        <w:rPr>
          <w:rFonts w:ascii="標楷體" w:eastAsia="標楷體" w:hAnsi="標楷體" w:hint="eastAsia"/>
        </w:rPr>
        <w:t>。</w:t>
      </w:r>
    </w:p>
    <w:p w14:paraId="59C83FE6" w14:textId="77777777" w:rsidR="004B102E" w:rsidRDefault="004B102E" w:rsidP="004B102E">
      <w:pPr>
        <w:ind w:leftChars="236" w:left="566"/>
        <w:rPr>
          <w:rFonts w:ascii="標楷體" w:eastAsia="標楷體" w:hAnsi="標楷體"/>
        </w:rPr>
      </w:pPr>
      <w:r w:rsidRPr="00FE30B3">
        <w:rPr>
          <w:rFonts w:ascii="標楷體" w:eastAsia="標楷體" w:hAnsi="標楷體" w:hint="eastAsia"/>
        </w:rPr>
        <w:t xml:space="preserve">(4) </w:t>
      </w:r>
      <w:r w:rsidR="00DF5B1F">
        <w:rPr>
          <w:rFonts w:ascii="標楷體" w:eastAsia="標楷體" w:hAnsi="標楷體" w:hint="eastAsia"/>
        </w:rPr>
        <w:t>導師</w:t>
      </w:r>
      <w:r w:rsidRPr="00FE30B3">
        <w:rPr>
          <w:rFonts w:ascii="標楷體" w:eastAsia="標楷體" w:hAnsi="標楷體" w:hint="eastAsia"/>
        </w:rPr>
        <w:t>責任:</w:t>
      </w:r>
      <w:r w:rsidRPr="00FE30B3">
        <w:rPr>
          <w:rFonts w:ascii="標楷體" w:eastAsia="標楷體" w:hAnsi="標楷體" w:hint="eastAsia"/>
        </w:rPr>
        <w:br/>
        <w:t xml:space="preserve">- </w:t>
      </w:r>
      <w:r w:rsidR="00FF3CA3">
        <w:rPr>
          <w:rFonts w:ascii="標楷體" w:eastAsia="標楷體" w:hAnsi="標楷體" w:hint="eastAsia"/>
        </w:rPr>
        <w:t>定期關心受訓醫師學習訓練情形</w:t>
      </w:r>
    </w:p>
    <w:p w14:paraId="72484CE4" w14:textId="77777777" w:rsidR="00FF3CA3" w:rsidRPr="00FE30B3" w:rsidRDefault="00FF3CA3" w:rsidP="004B102E">
      <w:pPr>
        <w:ind w:leftChars="236" w:left="566"/>
        <w:rPr>
          <w:rFonts w:ascii="標楷體" w:eastAsia="標楷體" w:hAnsi="標楷體"/>
        </w:rPr>
      </w:pPr>
      <w:r>
        <w:rPr>
          <w:rFonts w:ascii="標楷體" w:eastAsia="標楷體" w:hAnsi="標楷體" w:hint="eastAsia"/>
        </w:rPr>
        <w:t xml:space="preserve">- </w:t>
      </w:r>
      <w:r w:rsidR="003F25F4">
        <w:rPr>
          <w:rFonts w:ascii="標楷體" w:eastAsia="標楷體" w:hAnsi="標楷體" w:hint="eastAsia"/>
        </w:rPr>
        <w:t>學員若出現學習狀況不佳並且狀況由主治醫師會議判斷為輕微之情事，優先交由導師進行</w:t>
      </w:r>
      <w:r w:rsidR="00F07FB3">
        <w:rPr>
          <w:rFonts w:ascii="標楷體" w:eastAsia="標楷體" w:hAnsi="標楷體" w:hint="eastAsia"/>
        </w:rPr>
        <w:t>會談</w:t>
      </w:r>
      <w:r w:rsidR="003F25F4">
        <w:rPr>
          <w:rFonts w:ascii="標楷體" w:eastAsia="標楷體" w:hAnsi="標楷體" w:hint="eastAsia"/>
        </w:rPr>
        <w:t>，與學員共同討論改善方式</w:t>
      </w:r>
      <w:r w:rsidR="00CE4EB4">
        <w:rPr>
          <w:rFonts w:ascii="標楷體" w:eastAsia="標楷體" w:hAnsi="標楷體" w:hint="eastAsia"/>
        </w:rPr>
        <w:t>，輔導流程詳見附件</w:t>
      </w:r>
      <w:r w:rsidR="003F25F4">
        <w:rPr>
          <w:rFonts w:ascii="標楷體" w:eastAsia="標楷體" w:hAnsi="標楷體" w:hint="eastAsia"/>
        </w:rPr>
        <w:t>。</w:t>
      </w:r>
    </w:p>
    <w:p w14:paraId="5ABACE13" w14:textId="77777777" w:rsidR="004B102E" w:rsidRPr="003F25F4" w:rsidRDefault="004B102E" w:rsidP="007D4166">
      <w:pPr>
        <w:rPr>
          <w:rFonts w:ascii="標楷體" w:eastAsia="標楷體" w:hAnsi="標楷體"/>
        </w:rPr>
      </w:pPr>
    </w:p>
    <w:p w14:paraId="4B80837F" w14:textId="77777777" w:rsidR="008C2482" w:rsidRDefault="008C2482" w:rsidP="00126A85">
      <w:pPr>
        <w:rPr>
          <w:rFonts w:ascii="標楷體" w:eastAsia="標楷體" w:hAnsi="標楷體"/>
        </w:rPr>
      </w:pPr>
    </w:p>
    <w:p w14:paraId="1C417BC0" w14:textId="77777777" w:rsidR="007D4166" w:rsidRDefault="00FE30B3" w:rsidP="00126A85">
      <w:pPr>
        <w:rPr>
          <w:rFonts w:ascii="標楷體" w:eastAsia="標楷體" w:hAnsi="標楷體"/>
        </w:rPr>
      </w:pPr>
      <w:r>
        <w:rPr>
          <w:rFonts w:ascii="標楷體" w:eastAsia="標楷體" w:hAnsi="標楷體" w:hint="eastAsia"/>
        </w:rPr>
        <w:t>2.</w:t>
      </w:r>
      <w:r w:rsidR="003B5C9A">
        <w:rPr>
          <w:rFonts w:ascii="標楷體" w:eastAsia="標楷體" w:hAnsi="標楷體" w:hint="eastAsia"/>
        </w:rPr>
        <w:t>因學員於住院醫師訓練第二年可選修西醫外訓</w:t>
      </w:r>
      <w:r w:rsidR="00387C06">
        <w:rPr>
          <w:rFonts w:ascii="標楷體" w:eastAsia="標楷體" w:hAnsi="標楷體" w:hint="eastAsia"/>
        </w:rPr>
        <w:t>，故與西醫合作的醫師有急診林晏任</w:t>
      </w:r>
      <w:r w:rsidR="008C2482" w:rsidRPr="00C47ABA">
        <w:rPr>
          <w:rFonts w:ascii="標楷體" w:eastAsia="標楷體" w:hAnsi="標楷體" w:hint="eastAsia"/>
        </w:rPr>
        <w:t>醫師、內科</w:t>
      </w:r>
      <w:r w:rsidR="00C47ABA">
        <w:rPr>
          <w:rFonts w:ascii="標楷體" w:eastAsia="標楷體" w:hAnsi="標楷體" w:hint="eastAsia"/>
        </w:rPr>
        <w:t>陳</w:t>
      </w:r>
      <w:r w:rsidR="00C47ABA" w:rsidRPr="00C47ABA">
        <w:rPr>
          <w:rFonts w:ascii="標楷體" w:eastAsia="標楷體" w:hAnsi="標楷體" w:hint="eastAsia"/>
        </w:rPr>
        <w:t>清埤</w:t>
      </w:r>
      <w:r w:rsidR="008C2482" w:rsidRPr="00C47ABA">
        <w:rPr>
          <w:rFonts w:ascii="標楷體" w:eastAsia="標楷體" w:hAnsi="標楷體" w:hint="eastAsia"/>
        </w:rPr>
        <w:t>醫師</w:t>
      </w:r>
    </w:p>
    <w:tbl>
      <w:tblPr>
        <w:tblpPr w:leftFromText="180" w:rightFromText="180" w:vertAnchor="text" w:horzAnchor="margin" w:tblpY="266"/>
        <w:tblW w:w="5000" w:type="pct"/>
        <w:tblBorders>
          <w:top w:val="single" w:sz="12" w:space="0" w:color="auto"/>
          <w:left w:val="single" w:sz="12" w:space="0" w:color="auto"/>
          <w:bottom w:val="single" w:sz="12" w:space="0" w:color="auto"/>
          <w:right w:val="single" w:sz="12" w:space="0" w:color="auto"/>
          <w:insideH w:val="single" w:sz="8" w:space="0" w:color="auto"/>
        </w:tblBorders>
        <w:tblCellMar>
          <w:left w:w="28" w:type="dxa"/>
          <w:right w:w="28" w:type="dxa"/>
        </w:tblCellMar>
        <w:tblLook w:val="0000" w:firstRow="0" w:lastRow="0" w:firstColumn="0" w:lastColumn="0" w:noHBand="0" w:noVBand="0"/>
      </w:tblPr>
      <w:tblGrid>
        <w:gridCol w:w="2427"/>
        <w:gridCol w:w="2033"/>
        <w:gridCol w:w="1887"/>
        <w:gridCol w:w="1887"/>
        <w:gridCol w:w="1374"/>
      </w:tblGrid>
      <w:tr w:rsidR="00126A85" w:rsidRPr="00E07507" w14:paraId="7040691D" w14:textId="77777777">
        <w:trPr>
          <w:cantSplit/>
          <w:trHeight w:val="20"/>
        </w:trPr>
        <w:tc>
          <w:tcPr>
            <w:tcW w:w="5000" w:type="pct"/>
            <w:gridSpan w:val="5"/>
            <w:tcBorders>
              <w:top w:val="single" w:sz="12" w:space="0" w:color="auto"/>
              <w:bottom w:val="single" w:sz="8" w:space="0" w:color="auto"/>
            </w:tcBorders>
          </w:tcPr>
          <w:p w14:paraId="17353BB6" w14:textId="77777777" w:rsidR="00126A85" w:rsidRPr="00E07507" w:rsidRDefault="00126A85" w:rsidP="00806935">
            <w:pPr>
              <w:spacing w:line="360" w:lineRule="exact"/>
              <w:rPr>
                <w:rFonts w:eastAsia="標楷體"/>
              </w:rPr>
            </w:pPr>
            <w:r w:rsidRPr="00E07507">
              <w:rPr>
                <w:rFonts w:eastAsia="標楷體" w:hint="eastAsia"/>
              </w:rPr>
              <w:t>急診及西醫一般醫學訓練指導醫師：</w:t>
            </w:r>
          </w:p>
        </w:tc>
      </w:tr>
      <w:tr w:rsidR="00126A85" w:rsidRPr="00E07507" w14:paraId="11AA17AB" w14:textId="77777777">
        <w:trPr>
          <w:cantSplit/>
          <w:trHeight w:val="20"/>
        </w:trPr>
        <w:tc>
          <w:tcPr>
            <w:tcW w:w="1263" w:type="pct"/>
            <w:tcBorders>
              <w:top w:val="single" w:sz="8" w:space="0" w:color="auto"/>
              <w:bottom w:val="single" w:sz="8" w:space="0" w:color="auto"/>
              <w:right w:val="single" w:sz="8" w:space="0" w:color="auto"/>
            </w:tcBorders>
          </w:tcPr>
          <w:p w14:paraId="720D7FFC" w14:textId="77777777" w:rsidR="00126A85" w:rsidRPr="00E07507" w:rsidRDefault="00126A85" w:rsidP="00806935">
            <w:pPr>
              <w:spacing w:line="360" w:lineRule="exact"/>
              <w:jc w:val="center"/>
              <w:rPr>
                <w:rFonts w:eastAsia="標楷體"/>
              </w:rPr>
            </w:pPr>
            <w:r w:rsidRPr="00E07507">
              <w:rPr>
                <w:rFonts w:eastAsia="標楷體" w:hint="eastAsia"/>
              </w:rPr>
              <w:lastRenderedPageBreak/>
              <w:t>姓</w:t>
            </w:r>
            <w:r w:rsidRPr="00E07507">
              <w:rPr>
                <w:rFonts w:eastAsia="標楷體" w:hint="eastAsia"/>
              </w:rPr>
              <w:t xml:space="preserve">           </w:t>
            </w:r>
            <w:r w:rsidRPr="00E07507">
              <w:rPr>
                <w:rFonts w:eastAsia="標楷體" w:hint="eastAsia"/>
              </w:rPr>
              <w:t>名</w:t>
            </w:r>
          </w:p>
        </w:tc>
        <w:tc>
          <w:tcPr>
            <w:tcW w:w="1058" w:type="pct"/>
            <w:tcBorders>
              <w:top w:val="single" w:sz="8" w:space="0" w:color="auto"/>
              <w:bottom w:val="single" w:sz="8" w:space="0" w:color="auto"/>
              <w:right w:val="single" w:sz="8" w:space="0" w:color="auto"/>
            </w:tcBorders>
          </w:tcPr>
          <w:p w14:paraId="0AF3C988" w14:textId="77777777" w:rsidR="00126A85" w:rsidRPr="00E07507" w:rsidRDefault="00126A85" w:rsidP="00806935">
            <w:pPr>
              <w:spacing w:line="360" w:lineRule="exact"/>
              <w:jc w:val="center"/>
              <w:rPr>
                <w:rFonts w:eastAsia="標楷體"/>
              </w:rPr>
            </w:pPr>
            <w:r w:rsidRPr="00E07507">
              <w:rPr>
                <w:rFonts w:eastAsia="標楷體" w:hint="eastAsia"/>
              </w:rPr>
              <w:t>科</w:t>
            </w:r>
            <w:r w:rsidRPr="00E07507">
              <w:rPr>
                <w:rFonts w:eastAsia="標楷體" w:hint="eastAsia"/>
              </w:rPr>
              <w:t xml:space="preserve">          </w:t>
            </w:r>
            <w:r w:rsidRPr="00E07507">
              <w:rPr>
                <w:rFonts w:eastAsia="標楷體" w:hint="eastAsia"/>
              </w:rPr>
              <w:t>別</w:t>
            </w:r>
          </w:p>
        </w:tc>
        <w:tc>
          <w:tcPr>
            <w:tcW w:w="982" w:type="pct"/>
            <w:tcBorders>
              <w:top w:val="single" w:sz="8" w:space="0" w:color="auto"/>
              <w:left w:val="single" w:sz="8" w:space="0" w:color="auto"/>
              <w:bottom w:val="single" w:sz="8" w:space="0" w:color="auto"/>
              <w:right w:val="single" w:sz="8" w:space="0" w:color="auto"/>
            </w:tcBorders>
          </w:tcPr>
          <w:p w14:paraId="458717EF" w14:textId="77777777" w:rsidR="00126A85" w:rsidRPr="00E07507" w:rsidRDefault="00126A85" w:rsidP="00806935">
            <w:pPr>
              <w:spacing w:line="360" w:lineRule="exact"/>
              <w:jc w:val="center"/>
              <w:rPr>
                <w:rFonts w:eastAsia="標楷體"/>
              </w:rPr>
            </w:pPr>
            <w:r w:rsidRPr="00E07507">
              <w:rPr>
                <w:rFonts w:eastAsia="標楷體" w:hint="eastAsia"/>
              </w:rPr>
              <w:t>職</w:t>
            </w:r>
            <w:r w:rsidRPr="00E07507">
              <w:rPr>
                <w:rFonts w:eastAsia="標楷體" w:hint="eastAsia"/>
              </w:rPr>
              <w:t xml:space="preserve">         </w:t>
            </w:r>
            <w:r w:rsidRPr="00E07507">
              <w:rPr>
                <w:rFonts w:eastAsia="標楷體" w:hint="eastAsia"/>
              </w:rPr>
              <w:t>稱</w:t>
            </w:r>
          </w:p>
        </w:tc>
        <w:tc>
          <w:tcPr>
            <w:tcW w:w="982" w:type="pct"/>
            <w:tcBorders>
              <w:top w:val="single" w:sz="8" w:space="0" w:color="auto"/>
              <w:left w:val="single" w:sz="8" w:space="0" w:color="auto"/>
              <w:bottom w:val="single" w:sz="8" w:space="0" w:color="auto"/>
              <w:right w:val="single" w:sz="4" w:space="0" w:color="auto"/>
            </w:tcBorders>
          </w:tcPr>
          <w:p w14:paraId="6AAE0822" w14:textId="77777777" w:rsidR="00126A85" w:rsidRPr="00E07507" w:rsidRDefault="00126A85" w:rsidP="00806935">
            <w:pPr>
              <w:spacing w:line="360" w:lineRule="exact"/>
              <w:jc w:val="center"/>
              <w:rPr>
                <w:rFonts w:eastAsia="標楷體"/>
              </w:rPr>
            </w:pPr>
            <w:r w:rsidRPr="00E07507">
              <w:rPr>
                <w:rFonts w:eastAsia="標楷體" w:hint="eastAsia"/>
              </w:rPr>
              <w:t>專</w:t>
            </w:r>
            <w:r w:rsidRPr="00E07507">
              <w:rPr>
                <w:rFonts w:eastAsia="標楷體" w:hint="eastAsia"/>
              </w:rPr>
              <w:t xml:space="preserve"> </w:t>
            </w:r>
            <w:r w:rsidRPr="00E07507">
              <w:rPr>
                <w:rFonts w:eastAsia="標楷體" w:hint="eastAsia"/>
              </w:rPr>
              <w:t>科</w:t>
            </w:r>
            <w:r w:rsidRPr="00E07507">
              <w:rPr>
                <w:rFonts w:eastAsia="標楷體" w:hint="eastAsia"/>
              </w:rPr>
              <w:t xml:space="preserve"> </w:t>
            </w:r>
            <w:r w:rsidRPr="00E07507">
              <w:rPr>
                <w:rFonts w:eastAsia="標楷體" w:hint="eastAsia"/>
              </w:rPr>
              <w:t>醫</w:t>
            </w:r>
            <w:r w:rsidRPr="00E07507">
              <w:rPr>
                <w:rFonts w:eastAsia="標楷體" w:hint="eastAsia"/>
              </w:rPr>
              <w:t xml:space="preserve"> </w:t>
            </w:r>
            <w:r w:rsidRPr="00E07507">
              <w:rPr>
                <w:rFonts w:eastAsia="標楷體" w:hint="eastAsia"/>
              </w:rPr>
              <w:t>師</w:t>
            </w:r>
          </w:p>
          <w:p w14:paraId="317AF82A" w14:textId="77777777" w:rsidR="00126A85" w:rsidRPr="00E07507" w:rsidRDefault="00126A85" w:rsidP="00806935">
            <w:pPr>
              <w:spacing w:line="360" w:lineRule="exact"/>
              <w:jc w:val="center"/>
              <w:rPr>
                <w:rFonts w:eastAsia="標楷體"/>
              </w:rPr>
            </w:pPr>
            <w:r w:rsidRPr="00E07507">
              <w:rPr>
                <w:rFonts w:eastAsia="標楷體" w:hint="eastAsia"/>
              </w:rPr>
              <w:t>證</w:t>
            </w:r>
            <w:r w:rsidRPr="00E07507">
              <w:rPr>
                <w:rFonts w:eastAsia="標楷體" w:hint="eastAsia"/>
              </w:rPr>
              <w:t xml:space="preserve"> </w:t>
            </w:r>
            <w:r w:rsidRPr="00E07507">
              <w:rPr>
                <w:rFonts w:eastAsia="標楷體" w:hint="eastAsia"/>
              </w:rPr>
              <w:t>書</w:t>
            </w:r>
            <w:r w:rsidRPr="00E07507">
              <w:rPr>
                <w:rFonts w:eastAsia="標楷體" w:hint="eastAsia"/>
              </w:rPr>
              <w:t xml:space="preserve"> </w:t>
            </w:r>
            <w:r w:rsidRPr="00E07507">
              <w:rPr>
                <w:rFonts w:eastAsia="標楷體" w:hint="eastAsia"/>
              </w:rPr>
              <w:t>字</w:t>
            </w:r>
            <w:r w:rsidRPr="00E07507">
              <w:rPr>
                <w:rFonts w:eastAsia="標楷體" w:hint="eastAsia"/>
              </w:rPr>
              <w:t xml:space="preserve"> </w:t>
            </w:r>
            <w:r w:rsidRPr="00E07507">
              <w:rPr>
                <w:rFonts w:eastAsia="標楷體" w:hint="eastAsia"/>
              </w:rPr>
              <w:t>號</w:t>
            </w:r>
          </w:p>
        </w:tc>
        <w:tc>
          <w:tcPr>
            <w:tcW w:w="715" w:type="pct"/>
            <w:tcBorders>
              <w:top w:val="single" w:sz="8" w:space="0" w:color="auto"/>
              <w:left w:val="single" w:sz="4" w:space="0" w:color="auto"/>
              <w:bottom w:val="single" w:sz="8" w:space="0" w:color="auto"/>
            </w:tcBorders>
          </w:tcPr>
          <w:p w14:paraId="558F27BE" w14:textId="77777777" w:rsidR="00126A85" w:rsidRPr="00E07507" w:rsidRDefault="00126A85" w:rsidP="00806935">
            <w:pPr>
              <w:spacing w:line="360" w:lineRule="exact"/>
              <w:jc w:val="center"/>
              <w:rPr>
                <w:rFonts w:eastAsia="標楷體"/>
              </w:rPr>
            </w:pPr>
            <w:r w:rsidRPr="00E07507">
              <w:rPr>
                <w:rFonts w:eastAsia="標楷體" w:hint="eastAsia"/>
              </w:rPr>
              <w:t>負責訓練</w:t>
            </w:r>
          </w:p>
          <w:p w14:paraId="6FF47E9C" w14:textId="77777777" w:rsidR="00126A85" w:rsidRPr="00E07507" w:rsidRDefault="00126A85" w:rsidP="00806935">
            <w:pPr>
              <w:spacing w:line="360" w:lineRule="exact"/>
              <w:jc w:val="center"/>
              <w:rPr>
                <w:rFonts w:eastAsia="標楷體"/>
              </w:rPr>
            </w:pPr>
            <w:r w:rsidRPr="00E07507">
              <w:rPr>
                <w:rFonts w:eastAsia="標楷體" w:hint="eastAsia"/>
              </w:rPr>
              <w:t>科</w:t>
            </w:r>
            <w:r w:rsidRPr="00E07507">
              <w:rPr>
                <w:rFonts w:eastAsia="標楷體" w:hint="eastAsia"/>
              </w:rPr>
              <w:t xml:space="preserve">   </w:t>
            </w:r>
            <w:r w:rsidRPr="00E07507">
              <w:rPr>
                <w:rFonts w:eastAsia="標楷體" w:hint="eastAsia"/>
              </w:rPr>
              <w:t>別</w:t>
            </w:r>
          </w:p>
        </w:tc>
      </w:tr>
      <w:tr w:rsidR="00126A85" w:rsidRPr="00E07507" w14:paraId="3DF274C4" w14:textId="77777777">
        <w:trPr>
          <w:cantSplit/>
          <w:trHeight w:val="20"/>
        </w:trPr>
        <w:tc>
          <w:tcPr>
            <w:tcW w:w="1263" w:type="pct"/>
            <w:tcBorders>
              <w:top w:val="single" w:sz="8" w:space="0" w:color="auto"/>
              <w:bottom w:val="single" w:sz="8" w:space="0" w:color="auto"/>
              <w:right w:val="single" w:sz="8" w:space="0" w:color="auto"/>
            </w:tcBorders>
            <w:vAlign w:val="center"/>
          </w:tcPr>
          <w:p w14:paraId="455AAB4D" w14:textId="77777777" w:rsidR="00387C06" w:rsidRPr="00E07507" w:rsidRDefault="00387C06" w:rsidP="00387C06">
            <w:pPr>
              <w:spacing w:line="360" w:lineRule="exact"/>
              <w:jc w:val="center"/>
              <w:rPr>
                <w:rFonts w:ascii="標楷體" w:eastAsia="標楷體" w:hAnsi="標楷體"/>
              </w:rPr>
            </w:pPr>
            <w:r>
              <w:rPr>
                <w:rFonts w:ascii="標楷體" w:eastAsia="標楷體" w:hAnsi="標楷體" w:hint="eastAsia"/>
              </w:rPr>
              <w:t>林晏任</w:t>
            </w:r>
          </w:p>
        </w:tc>
        <w:tc>
          <w:tcPr>
            <w:tcW w:w="1058" w:type="pct"/>
            <w:tcBorders>
              <w:top w:val="single" w:sz="8" w:space="0" w:color="auto"/>
              <w:bottom w:val="single" w:sz="8" w:space="0" w:color="auto"/>
              <w:right w:val="single" w:sz="8" w:space="0" w:color="auto"/>
            </w:tcBorders>
            <w:vAlign w:val="center"/>
          </w:tcPr>
          <w:p w14:paraId="426A7AF2" w14:textId="77777777" w:rsidR="00126A85" w:rsidRPr="00E07507" w:rsidRDefault="00126A85" w:rsidP="00806935">
            <w:pPr>
              <w:spacing w:line="360" w:lineRule="exact"/>
              <w:jc w:val="center"/>
              <w:rPr>
                <w:rFonts w:ascii="標楷體" w:eastAsia="標楷體" w:hAnsi="標楷體"/>
              </w:rPr>
            </w:pPr>
            <w:r w:rsidRPr="00E07507">
              <w:rPr>
                <w:rFonts w:ascii="標楷體" w:eastAsia="標楷體" w:hAnsi="標楷體" w:hint="eastAsia"/>
              </w:rPr>
              <w:t>急診</w:t>
            </w:r>
          </w:p>
        </w:tc>
        <w:tc>
          <w:tcPr>
            <w:tcW w:w="982" w:type="pct"/>
            <w:tcBorders>
              <w:top w:val="single" w:sz="8" w:space="0" w:color="auto"/>
              <w:left w:val="single" w:sz="8" w:space="0" w:color="auto"/>
              <w:bottom w:val="single" w:sz="8" w:space="0" w:color="auto"/>
              <w:right w:val="single" w:sz="8" w:space="0" w:color="auto"/>
            </w:tcBorders>
            <w:vAlign w:val="center"/>
          </w:tcPr>
          <w:p w14:paraId="09FB64D1" w14:textId="77777777" w:rsidR="00126A85" w:rsidRPr="00E07507" w:rsidRDefault="00126A85" w:rsidP="00806935">
            <w:pPr>
              <w:spacing w:line="360" w:lineRule="exact"/>
              <w:jc w:val="both"/>
              <w:rPr>
                <w:rFonts w:ascii="標楷體" w:eastAsia="標楷體" w:hAnsi="標楷體"/>
              </w:rPr>
            </w:pPr>
            <w:r w:rsidRPr="00E07507">
              <w:rPr>
                <w:rFonts w:ascii="標楷體" w:eastAsia="標楷體" w:hAnsi="標楷體" w:hint="eastAsia"/>
              </w:rPr>
              <w:t>急診醫學部主任</w:t>
            </w:r>
          </w:p>
        </w:tc>
        <w:tc>
          <w:tcPr>
            <w:tcW w:w="982" w:type="pct"/>
            <w:tcBorders>
              <w:top w:val="single" w:sz="8" w:space="0" w:color="auto"/>
              <w:left w:val="single" w:sz="8" w:space="0" w:color="auto"/>
              <w:bottom w:val="single" w:sz="8" w:space="0" w:color="auto"/>
              <w:right w:val="single" w:sz="4" w:space="0" w:color="auto"/>
            </w:tcBorders>
            <w:vAlign w:val="center"/>
          </w:tcPr>
          <w:p w14:paraId="0C5763AC" w14:textId="77777777" w:rsidR="00126A85" w:rsidRPr="00E07507" w:rsidRDefault="00126A85" w:rsidP="00387C06">
            <w:pPr>
              <w:spacing w:line="360" w:lineRule="exact"/>
              <w:jc w:val="both"/>
              <w:rPr>
                <w:rFonts w:ascii="標楷體" w:eastAsia="標楷體" w:hAnsi="標楷體"/>
              </w:rPr>
            </w:pPr>
            <w:r w:rsidRPr="00E07507">
              <w:rPr>
                <w:rFonts w:ascii="標楷體" w:eastAsia="標楷體" w:hAnsi="標楷體" w:hint="eastAsia"/>
              </w:rPr>
              <w:t>醫字第</w:t>
            </w:r>
            <w:r w:rsidR="00387C06">
              <w:rPr>
                <w:rFonts w:ascii="標楷體" w:eastAsia="標楷體" w:hAnsi="標楷體" w:hint="eastAsia"/>
              </w:rPr>
              <w:t xml:space="preserve">       </w:t>
            </w:r>
            <w:r w:rsidRPr="00E07507">
              <w:rPr>
                <w:rFonts w:ascii="標楷體" w:eastAsia="標楷體" w:hAnsi="標楷體" w:hint="eastAsia"/>
              </w:rPr>
              <w:t>號</w:t>
            </w:r>
          </w:p>
        </w:tc>
        <w:tc>
          <w:tcPr>
            <w:tcW w:w="715" w:type="pct"/>
            <w:tcBorders>
              <w:top w:val="single" w:sz="8" w:space="0" w:color="auto"/>
              <w:left w:val="single" w:sz="4" w:space="0" w:color="auto"/>
              <w:bottom w:val="single" w:sz="8" w:space="0" w:color="auto"/>
            </w:tcBorders>
            <w:vAlign w:val="center"/>
          </w:tcPr>
          <w:p w14:paraId="0F976460" w14:textId="77777777" w:rsidR="00126A85" w:rsidRPr="00E07507" w:rsidRDefault="00126A85" w:rsidP="00806935">
            <w:pPr>
              <w:spacing w:line="360" w:lineRule="exact"/>
              <w:jc w:val="center"/>
              <w:rPr>
                <w:rFonts w:ascii="標楷體" w:eastAsia="標楷體" w:hAnsi="標楷體"/>
              </w:rPr>
            </w:pPr>
            <w:r w:rsidRPr="00E07507">
              <w:rPr>
                <w:rFonts w:ascii="標楷體" w:eastAsia="標楷體" w:hAnsi="標楷體" w:hint="eastAsia"/>
              </w:rPr>
              <w:t>急診</w:t>
            </w:r>
          </w:p>
        </w:tc>
      </w:tr>
      <w:tr w:rsidR="00126A85" w:rsidRPr="00E07507" w14:paraId="6A354A64" w14:textId="77777777">
        <w:trPr>
          <w:cantSplit/>
          <w:trHeight w:val="20"/>
        </w:trPr>
        <w:tc>
          <w:tcPr>
            <w:tcW w:w="1263" w:type="pct"/>
            <w:tcBorders>
              <w:top w:val="single" w:sz="8" w:space="0" w:color="auto"/>
              <w:bottom w:val="single" w:sz="8" w:space="0" w:color="auto"/>
              <w:right w:val="single" w:sz="8" w:space="0" w:color="auto"/>
            </w:tcBorders>
            <w:vAlign w:val="center"/>
          </w:tcPr>
          <w:p w14:paraId="19765E65" w14:textId="77777777" w:rsidR="00126A85" w:rsidRPr="00E07507" w:rsidRDefault="00C47ABA" w:rsidP="00806935">
            <w:pPr>
              <w:spacing w:line="360" w:lineRule="exact"/>
              <w:jc w:val="center"/>
              <w:rPr>
                <w:rFonts w:ascii="標楷體" w:eastAsia="標楷體" w:hAnsi="標楷體"/>
              </w:rPr>
            </w:pPr>
            <w:r>
              <w:rPr>
                <w:rFonts w:ascii="標楷體" w:eastAsia="標楷體" w:hAnsi="標楷體" w:hint="eastAsia"/>
              </w:rPr>
              <w:t>陳</w:t>
            </w:r>
            <w:r w:rsidRPr="00C47ABA">
              <w:rPr>
                <w:rFonts w:ascii="標楷體" w:eastAsia="標楷體" w:hAnsi="標楷體" w:hint="eastAsia"/>
              </w:rPr>
              <w:t>清埤</w:t>
            </w:r>
          </w:p>
        </w:tc>
        <w:tc>
          <w:tcPr>
            <w:tcW w:w="1058" w:type="pct"/>
            <w:tcBorders>
              <w:top w:val="single" w:sz="8" w:space="0" w:color="auto"/>
              <w:bottom w:val="single" w:sz="8" w:space="0" w:color="auto"/>
              <w:right w:val="single" w:sz="8" w:space="0" w:color="auto"/>
            </w:tcBorders>
            <w:vAlign w:val="center"/>
          </w:tcPr>
          <w:p w14:paraId="6D0FFE56" w14:textId="77777777" w:rsidR="00126A85" w:rsidRPr="00E07507" w:rsidRDefault="00126A85" w:rsidP="00806935">
            <w:pPr>
              <w:spacing w:line="360" w:lineRule="exact"/>
              <w:jc w:val="center"/>
              <w:rPr>
                <w:rFonts w:ascii="標楷體" w:eastAsia="標楷體" w:hAnsi="標楷體"/>
              </w:rPr>
            </w:pPr>
            <w:r w:rsidRPr="00E07507">
              <w:rPr>
                <w:rFonts w:ascii="標楷體" w:eastAsia="標楷體" w:hAnsi="標楷體" w:hint="eastAsia"/>
              </w:rPr>
              <w:t>內科</w:t>
            </w:r>
          </w:p>
        </w:tc>
        <w:tc>
          <w:tcPr>
            <w:tcW w:w="982" w:type="pct"/>
            <w:tcBorders>
              <w:top w:val="single" w:sz="8" w:space="0" w:color="auto"/>
              <w:left w:val="single" w:sz="8" w:space="0" w:color="auto"/>
              <w:bottom w:val="single" w:sz="8" w:space="0" w:color="auto"/>
              <w:right w:val="single" w:sz="8" w:space="0" w:color="auto"/>
            </w:tcBorders>
            <w:vAlign w:val="center"/>
          </w:tcPr>
          <w:p w14:paraId="199D2B8C" w14:textId="77777777" w:rsidR="00126A85" w:rsidRPr="00E07507" w:rsidRDefault="00126A85" w:rsidP="00806935">
            <w:pPr>
              <w:spacing w:line="360" w:lineRule="exact"/>
              <w:jc w:val="both"/>
              <w:rPr>
                <w:rFonts w:ascii="標楷體" w:eastAsia="標楷體" w:hAnsi="標楷體"/>
              </w:rPr>
            </w:pPr>
            <w:r w:rsidRPr="00E07507">
              <w:rPr>
                <w:rFonts w:ascii="標楷體" w:eastAsia="標楷體" w:hAnsi="標楷體" w:hint="eastAsia"/>
              </w:rPr>
              <w:t>內科部</w:t>
            </w:r>
            <w:r w:rsidR="006D4284">
              <w:rPr>
                <w:rFonts w:ascii="標楷體" w:eastAsia="標楷體" w:hAnsi="標楷體" w:hint="eastAsia"/>
              </w:rPr>
              <w:t>部長</w:t>
            </w:r>
          </w:p>
        </w:tc>
        <w:tc>
          <w:tcPr>
            <w:tcW w:w="982" w:type="pct"/>
            <w:tcBorders>
              <w:top w:val="single" w:sz="8" w:space="0" w:color="auto"/>
              <w:left w:val="single" w:sz="8" w:space="0" w:color="auto"/>
              <w:bottom w:val="single" w:sz="8" w:space="0" w:color="auto"/>
              <w:right w:val="single" w:sz="4" w:space="0" w:color="auto"/>
            </w:tcBorders>
            <w:vAlign w:val="center"/>
          </w:tcPr>
          <w:p w14:paraId="3D9C488A" w14:textId="77777777" w:rsidR="00126A85" w:rsidRPr="00E07507" w:rsidRDefault="00126A85" w:rsidP="00C47ABA">
            <w:pPr>
              <w:spacing w:line="360" w:lineRule="exact"/>
              <w:jc w:val="both"/>
              <w:rPr>
                <w:rFonts w:ascii="標楷體" w:eastAsia="標楷體" w:hAnsi="標楷體"/>
              </w:rPr>
            </w:pPr>
            <w:r w:rsidRPr="00E07507">
              <w:rPr>
                <w:rFonts w:ascii="標楷體" w:eastAsia="標楷體" w:hAnsi="標楷體" w:hint="eastAsia"/>
              </w:rPr>
              <w:t>醫字第01743</w:t>
            </w:r>
            <w:r w:rsidR="00C47ABA">
              <w:rPr>
                <w:rFonts w:ascii="標楷體" w:eastAsia="標楷體" w:hAnsi="標楷體" w:hint="eastAsia"/>
              </w:rPr>
              <w:t>5</w:t>
            </w:r>
            <w:r w:rsidRPr="00E07507">
              <w:rPr>
                <w:rFonts w:ascii="標楷體" w:eastAsia="標楷體" w:hAnsi="標楷體" w:hint="eastAsia"/>
              </w:rPr>
              <w:t>號</w:t>
            </w:r>
          </w:p>
        </w:tc>
        <w:tc>
          <w:tcPr>
            <w:tcW w:w="715" w:type="pct"/>
            <w:tcBorders>
              <w:top w:val="single" w:sz="8" w:space="0" w:color="auto"/>
              <w:left w:val="single" w:sz="4" w:space="0" w:color="auto"/>
              <w:bottom w:val="single" w:sz="8" w:space="0" w:color="auto"/>
            </w:tcBorders>
            <w:vAlign w:val="center"/>
          </w:tcPr>
          <w:p w14:paraId="2F97B631" w14:textId="77777777" w:rsidR="00126A85" w:rsidRPr="00E07507" w:rsidRDefault="00126A85" w:rsidP="00806935">
            <w:pPr>
              <w:spacing w:line="360" w:lineRule="exact"/>
              <w:jc w:val="center"/>
              <w:rPr>
                <w:rFonts w:ascii="標楷體" w:eastAsia="標楷體" w:hAnsi="標楷體"/>
              </w:rPr>
            </w:pPr>
            <w:r w:rsidRPr="00E07507">
              <w:rPr>
                <w:rFonts w:ascii="標楷體" w:eastAsia="標楷體" w:hAnsi="標楷體" w:hint="eastAsia"/>
              </w:rPr>
              <w:t>內科</w:t>
            </w:r>
          </w:p>
        </w:tc>
      </w:tr>
      <w:tr w:rsidR="00126A85" w:rsidRPr="00E07507" w14:paraId="44476452" w14:textId="77777777">
        <w:trPr>
          <w:cantSplit/>
          <w:trHeight w:val="20"/>
        </w:trPr>
        <w:tc>
          <w:tcPr>
            <w:tcW w:w="1263" w:type="pct"/>
            <w:tcBorders>
              <w:top w:val="single" w:sz="8" w:space="0" w:color="auto"/>
              <w:bottom w:val="single" w:sz="12" w:space="0" w:color="auto"/>
              <w:right w:val="single" w:sz="8" w:space="0" w:color="auto"/>
            </w:tcBorders>
            <w:vAlign w:val="center"/>
          </w:tcPr>
          <w:p w14:paraId="1973E14E" w14:textId="77777777" w:rsidR="00126A85" w:rsidRPr="00E07507" w:rsidRDefault="00126A85" w:rsidP="00806935">
            <w:pPr>
              <w:spacing w:line="360" w:lineRule="exact"/>
              <w:jc w:val="center"/>
              <w:rPr>
                <w:rFonts w:ascii="標楷體" w:eastAsia="標楷體" w:hAnsi="標楷體"/>
              </w:rPr>
            </w:pPr>
          </w:p>
        </w:tc>
        <w:tc>
          <w:tcPr>
            <w:tcW w:w="1058" w:type="pct"/>
            <w:tcBorders>
              <w:top w:val="single" w:sz="8" w:space="0" w:color="auto"/>
              <w:bottom w:val="single" w:sz="12" w:space="0" w:color="auto"/>
              <w:right w:val="single" w:sz="8" w:space="0" w:color="auto"/>
            </w:tcBorders>
            <w:vAlign w:val="center"/>
          </w:tcPr>
          <w:p w14:paraId="0D97344C" w14:textId="77777777" w:rsidR="00126A85" w:rsidRPr="00E07507" w:rsidRDefault="00126A85" w:rsidP="00806935">
            <w:pPr>
              <w:spacing w:line="360" w:lineRule="exact"/>
              <w:jc w:val="center"/>
              <w:rPr>
                <w:rFonts w:ascii="標楷體" w:eastAsia="標楷體" w:hAnsi="標楷體"/>
              </w:rPr>
            </w:pPr>
          </w:p>
        </w:tc>
        <w:tc>
          <w:tcPr>
            <w:tcW w:w="982" w:type="pct"/>
            <w:tcBorders>
              <w:top w:val="single" w:sz="8" w:space="0" w:color="auto"/>
              <w:left w:val="single" w:sz="8" w:space="0" w:color="auto"/>
              <w:bottom w:val="single" w:sz="12" w:space="0" w:color="auto"/>
              <w:right w:val="single" w:sz="8" w:space="0" w:color="auto"/>
            </w:tcBorders>
            <w:vAlign w:val="center"/>
          </w:tcPr>
          <w:p w14:paraId="7CBDFB9B" w14:textId="77777777" w:rsidR="00126A85" w:rsidRPr="00E07507" w:rsidRDefault="00126A85" w:rsidP="00806935">
            <w:pPr>
              <w:spacing w:line="360" w:lineRule="exact"/>
              <w:jc w:val="both"/>
              <w:rPr>
                <w:rFonts w:ascii="標楷體" w:eastAsia="標楷體" w:hAnsi="標楷體"/>
              </w:rPr>
            </w:pPr>
          </w:p>
        </w:tc>
        <w:tc>
          <w:tcPr>
            <w:tcW w:w="982" w:type="pct"/>
            <w:tcBorders>
              <w:top w:val="single" w:sz="8" w:space="0" w:color="auto"/>
              <w:left w:val="single" w:sz="8" w:space="0" w:color="auto"/>
              <w:bottom w:val="single" w:sz="12" w:space="0" w:color="auto"/>
              <w:right w:val="single" w:sz="4" w:space="0" w:color="auto"/>
            </w:tcBorders>
            <w:vAlign w:val="center"/>
          </w:tcPr>
          <w:p w14:paraId="1F6A6BC3" w14:textId="77777777" w:rsidR="00126A85" w:rsidRPr="00E07507" w:rsidRDefault="00126A85" w:rsidP="00806935">
            <w:pPr>
              <w:spacing w:line="360" w:lineRule="exact"/>
              <w:jc w:val="both"/>
              <w:rPr>
                <w:rFonts w:ascii="標楷體" w:eastAsia="標楷體" w:hAnsi="標楷體"/>
              </w:rPr>
            </w:pPr>
          </w:p>
        </w:tc>
        <w:tc>
          <w:tcPr>
            <w:tcW w:w="715" w:type="pct"/>
            <w:tcBorders>
              <w:top w:val="single" w:sz="8" w:space="0" w:color="auto"/>
              <w:left w:val="single" w:sz="4" w:space="0" w:color="auto"/>
              <w:bottom w:val="single" w:sz="12" w:space="0" w:color="auto"/>
            </w:tcBorders>
            <w:vAlign w:val="center"/>
          </w:tcPr>
          <w:p w14:paraId="50B4D475" w14:textId="77777777" w:rsidR="00126A85" w:rsidRPr="00E07507" w:rsidRDefault="00126A85" w:rsidP="00806935">
            <w:pPr>
              <w:spacing w:line="360" w:lineRule="exact"/>
              <w:jc w:val="center"/>
              <w:rPr>
                <w:rFonts w:ascii="標楷體" w:eastAsia="標楷體" w:hAnsi="標楷體"/>
              </w:rPr>
            </w:pPr>
          </w:p>
        </w:tc>
      </w:tr>
    </w:tbl>
    <w:p w14:paraId="01E07323" w14:textId="77777777" w:rsidR="007D4166" w:rsidRDefault="007D4166" w:rsidP="00126A85">
      <w:pPr>
        <w:spacing w:line="420" w:lineRule="exact"/>
        <w:jc w:val="both"/>
      </w:pPr>
    </w:p>
    <w:p w14:paraId="1AADB4EC" w14:textId="77777777" w:rsidR="00FE30B3" w:rsidRDefault="00FE30B3" w:rsidP="00FE30B3">
      <w:pPr>
        <w:rPr>
          <w:rFonts w:ascii="標楷體" w:eastAsia="標楷體" w:hAnsi="標楷體"/>
        </w:rPr>
      </w:pPr>
      <w:r w:rsidRPr="00E12272">
        <w:rPr>
          <w:rFonts w:ascii="標楷體" w:eastAsia="標楷體" w:hAnsi="標楷體" w:hint="eastAsia"/>
        </w:rPr>
        <w:t>三、</w:t>
      </w:r>
      <w:r w:rsidRPr="00E12272">
        <w:rPr>
          <w:rFonts w:ascii="標楷體" w:eastAsia="標楷體" w:hAnsi="標楷體"/>
          <w:sz w:val="28"/>
          <w:szCs w:val="28"/>
        </w:rPr>
        <w:t xml:space="preserve"> </w:t>
      </w:r>
      <w:r w:rsidRPr="00E12272">
        <w:rPr>
          <w:rFonts w:ascii="標楷體" w:eastAsia="標楷體" w:hAnsi="標楷體" w:hint="eastAsia"/>
        </w:rPr>
        <w:t>其他人員：</w:t>
      </w:r>
      <w:r w:rsidRPr="00FE30B3">
        <w:rPr>
          <w:rFonts w:ascii="標楷體" w:eastAsia="標楷體" w:hAnsi="標楷體"/>
        </w:rPr>
        <w:br/>
      </w:r>
      <w:r>
        <w:rPr>
          <w:rFonts w:ascii="標楷體" w:eastAsia="標楷體" w:hAnsi="標楷體" w:hint="eastAsia"/>
        </w:rPr>
        <w:t>1.</w:t>
      </w:r>
      <w:r w:rsidRPr="00FE30B3">
        <w:rPr>
          <w:rFonts w:ascii="標楷體" w:eastAsia="標楷體" w:hAnsi="標楷體" w:hint="eastAsia"/>
        </w:rPr>
        <w:t>目前</w:t>
      </w:r>
      <w:r>
        <w:rPr>
          <w:rFonts w:ascii="標楷體" w:eastAsia="標楷體" w:hAnsi="標楷體" w:hint="eastAsia"/>
        </w:rPr>
        <w:t>本部</w:t>
      </w:r>
      <w:r w:rsidRPr="00FE30B3">
        <w:rPr>
          <w:rFonts w:ascii="標楷體" w:eastAsia="標楷體" w:hAnsi="標楷體" w:hint="eastAsia"/>
        </w:rPr>
        <w:t>有</w:t>
      </w:r>
      <w:r>
        <w:rPr>
          <w:rFonts w:ascii="標楷體" w:eastAsia="標楷體" w:hAnsi="標楷體" w:hint="eastAsia"/>
        </w:rPr>
        <w:t>中醫負責醫師訓練計畫專任研究助理</w:t>
      </w:r>
      <w:r w:rsidRPr="00FE30B3">
        <w:rPr>
          <w:rFonts w:ascii="標楷體" w:eastAsia="標楷體" w:hAnsi="標楷體" w:hint="eastAsia"/>
        </w:rPr>
        <w:t>一位，負責住院醫師相關之教學行政業務</w:t>
      </w:r>
      <w:r>
        <w:rPr>
          <w:rFonts w:ascii="標楷體" w:eastAsia="標楷體" w:hAnsi="標楷體"/>
        </w:rPr>
        <w:br/>
      </w:r>
      <w:r>
        <w:rPr>
          <w:rFonts w:ascii="標楷體" w:eastAsia="標楷體" w:hAnsi="標楷體" w:hint="eastAsia"/>
        </w:rPr>
        <w:t>2.</w:t>
      </w:r>
      <w:r w:rsidRPr="00FE30B3">
        <w:rPr>
          <w:rFonts w:ascii="標楷體" w:eastAsia="標楷體" w:hAnsi="標楷體" w:hint="eastAsia"/>
        </w:rPr>
        <w:t>教學部並有教育統籌之行政人員，負責統籌科部間之教學相關之行政作業</w:t>
      </w:r>
    </w:p>
    <w:p w14:paraId="150285D9" w14:textId="77777777" w:rsidR="00694C44" w:rsidRPr="00FE30B3" w:rsidRDefault="00694C44" w:rsidP="00FE30B3">
      <w:pPr>
        <w:rPr>
          <w:rFonts w:ascii="標楷體" w:eastAsia="標楷體" w:hAnsi="標楷體"/>
          <w:sz w:val="28"/>
          <w:szCs w:val="28"/>
        </w:rPr>
      </w:pPr>
    </w:p>
    <w:p w14:paraId="1CD5A496" w14:textId="77777777" w:rsidR="007D4166" w:rsidRPr="00FE30B3" w:rsidRDefault="007D4166" w:rsidP="00126A85">
      <w:pPr>
        <w:spacing w:line="420" w:lineRule="exact"/>
        <w:jc w:val="both"/>
        <w:sectPr w:rsidR="007D4166" w:rsidRPr="00FE30B3" w:rsidSect="00BC10E1">
          <w:pgSz w:w="11906" w:h="16838"/>
          <w:pgMar w:top="902" w:right="1134" w:bottom="902" w:left="1134" w:header="851" w:footer="992" w:gutter="0"/>
          <w:pgNumType w:start="1"/>
          <w:cols w:space="425"/>
          <w:docGrid w:type="lines" w:linePitch="360"/>
        </w:sectPr>
      </w:pPr>
    </w:p>
    <w:p w14:paraId="4B17BE4C" w14:textId="77777777" w:rsidR="00793F2F" w:rsidRPr="00774F62" w:rsidRDefault="00C57BE0" w:rsidP="00CE0778">
      <w:pPr>
        <w:snapToGrid w:val="0"/>
        <w:spacing w:beforeLines="50" w:before="180" w:afterLines="50" w:after="180" w:line="240" w:lineRule="atLeast"/>
        <w:ind w:firstLineChars="88" w:firstLine="282"/>
        <w:jc w:val="both"/>
        <w:textAlignment w:val="bottom"/>
        <w:rPr>
          <w:rFonts w:eastAsia="標楷體"/>
          <w:b/>
          <w:sz w:val="32"/>
        </w:rPr>
      </w:pPr>
      <w:r w:rsidRPr="00774F62">
        <w:rPr>
          <w:rFonts w:eastAsia="標楷體" w:hint="eastAsia"/>
          <w:b/>
          <w:sz w:val="32"/>
        </w:rPr>
        <w:lastRenderedPageBreak/>
        <w:t>柒、</w:t>
      </w:r>
      <w:r w:rsidR="001424D2" w:rsidRPr="00774F62">
        <w:rPr>
          <w:rFonts w:eastAsia="標楷體" w:hint="eastAsia"/>
          <w:b/>
          <w:sz w:val="32"/>
        </w:rPr>
        <w:t>訓練</w:t>
      </w:r>
      <w:r w:rsidR="00FE30B3" w:rsidRPr="00774F62">
        <w:rPr>
          <w:rFonts w:eastAsia="標楷體" w:hint="eastAsia"/>
          <w:b/>
          <w:sz w:val="32"/>
        </w:rPr>
        <w:t>項目、課程及執行方式</w:t>
      </w:r>
      <w:r w:rsidR="001424D2" w:rsidRPr="00774F62">
        <w:rPr>
          <w:rFonts w:eastAsia="標楷體" w:hint="eastAsia"/>
          <w:b/>
          <w:sz w:val="32"/>
        </w:rPr>
        <w:t>：</w:t>
      </w:r>
    </w:p>
    <w:p w14:paraId="68EC3F1A" w14:textId="39B0E67D" w:rsidR="001424D2" w:rsidRDefault="001424D2" w:rsidP="001424D2">
      <w:pPr>
        <w:ind w:leftChars="250" w:left="1320" w:hangingChars="300" w:hanging="720"/>
        <w:jc w:val="both"/>
        <w:rPr>
          <w:rFonts w:eastAsia="標楷體"/>
        </w:rPr>
      </w:pPr>
      <w:r>
        <w:rPr>
          <w:rFonts w:eastAsia="標楷體" w:hint="eastAsia"/>
        </w:rPr>
        <w:t>前言：住院醫師訓練之目標在於：經過</w:t>
      </w:r>
      <w:r>
        <w:rPr>
          <w:rFonts w:eastAsia="標楷體"/>
        </w:rPr>
        <w:t>4</w:t>
      </w:r>
      <w:r>
        <w:rPr>
          <w:rFonts w:eastAsia="標楷體" w:hint="eastAsia"/>
        </w:rPr>
        <w:t>年的完整訓練後，可以成為一位力行醫學倫理、重視實證、融合中西醫概念的中醫師</w:t>
      </w:r>
      <w:r>
        <w:rPr>
          <w:rFonts w:eastAsia="標楷體"/>
        </w:rPr>
        <w:t>。</w:t>
      </w:r>
    </w:p>
    <w:p w14:paraId="4A3DABF3" w14:textId="77777777" w:rsidR="001424D2" w:rsidRDefault="001424D2" w:rsidP="001424D2">
      <w:pPr>
        <w:ind w:left="567" w:right="34"/>
        <w:jc w:val="both"/>
        <w:rPr>
          <w:rFonts w:eastAsia="標楷體"/>
        </w:rPr>
      </w:pPr>
      <w:r>
        <w:rPr>
          <w:rFonts w:eastAsia="標楷體" w:hint="eastAsia"/>
        </w:rPr>
        <w:t>其訓練內容，詳述如後：</w:t>
      </w:r>
    </w:p>
    <w:p w14:paraId="3AFA6B82" w14:textId="77777777" w:rsidR="001424D2" w:rsidRPr="00FE30B3" w:rsidRDefault="001424D2" w:rsidP="00E211FD">
      <w:pPr>
        <w:numPr>
          <w:ilvl w:val="1"/>
          <w:numId w:val="5"/>
        </w:numPr>
        <w:tabs>
          <w:tab w:val="clear" w:pos="960"/>
          <w:tab w:val="num" w:pos="851"/>
        </w:tabs>
        <w:ind w:right="34" w:hanging="534"/>
        <w:jc w:val="both"/>
        <w:rPr>
          <w:rFonts w:eastAsia="標楷體"/>
          <w:b/>
          <w:bCs/>
          <w:bdr w:val="single" w:sz="4" w:space="0" w:color="auto"/>
        </w:rPr>
      </w:pPr>
      <w:r w:rsidRPr="00FE30B3">
        <w:rPr>
          <w:rFonts w:eastAsia="標楷體" w:hint="eastAsia"/>
          <w:b/>
          <w:bCs/>
          <w:bdr w:val="single" w:sz="4" w:space="0" w:color="auto"/>
        </w:rPr>
        <w:t>中醫部住院醫師訓練</w:t>
      </w:r>
      <w:r w:rsidR="00FE30B3" w:rsidRPr="00FE30B3">
        <w:rPr>
          <w:rFonts w:eastAsia="標楷體" w:hint="eastAsia"/>
          <w:b/>
          <w:bCs/>
          <w:bdr w:val="single" w:sz="4" w:space="0" w:color="auto"/>
        </w:rPr>
        <w:t>項目</w:t>
      </w:r>
    </w:p>
    <w:p w14:paraId="33FB3916" w14:textId="77777777" w:rsidR="001424D2" w:rsidRDefault="007B5B05" w:rsidP="001424D2">
      <w:pPr>
        <w:ind w:leftChars="450" w:left="1080" w:right="34"/>
        <w:jc w:val="both"/>
        <w:rPr>
          <w:rFonts w:eastAsia="標楷體"/>
        </w:rPr>
      </w:pPr>
      <w:r>
        <w:rPr>
          <w:rFonts w:eastAsia="標楷體" w:hint="eastAsia"/>
        </w:rPr>
        <w:t>第一年和第二年住院醫師之訓練，共同參與中</w:t>
      </w:r>
      <w:r w:rsidRPr="00774F62">
        <w:rPr>
          <w:rFonts w:eastAsia="標楷體" w:hint="eastAsia"/>
        </w:rPr>
        <w:t>醫部住院醫師</w:t>
      </w:r>
      <w:r w:rsidR="001424D2" w:rsidRPr="00774F62">
        <w:rPr>
          <w:rFonts w:eastAsia="標楷體" w:hint="eastAsia"/>
        </w:rPr>
        <w:t>訓</w:t>
      </w:r>
      <w:r w:rsidRPr="00774F62">
        <w:rPr>
          <w:rFonts w:eastAsia="標楷體" w:hint="eastAsia"/>
        </w:rPr>
        <w:t>練</w:t>
      </w:r>
      <w:r w:rsidR="001424D2" w:rsidRPr="00774F62">
        <w:rPr>
          <w:rFonts w:eastAsia="標楷體" w:hint="eastAsia"/>
        </w:rPr>
        <w:t>制</w:t>
      </w:r>
      <w:r w:rsidR="001424D2">
        <w:rPr>
          <w:rFonts w:eastAsia="標楷體" w:hint="eastAsia"/>
        </w:rPr>
        <w:t>度。</w:t>
      </w:r>
    </w:p>
    <w:p w14:paraId="47C9D92F" w14:textId="77777777" w:rsidR="00FE30B3" w:rsidRDefault="00FE30B3" w:rsidP="00FE30B3">
      <w:pPr>
        <w:ind w:leftChars="177" w:left="425" w:right="34"/>
        <w:jc w:val="both"/>
        <w:rPr>
          <w:rFonts w:eastAsia="標楷體"/>
        </w:rPr>
      </w:pPr>
      <w:r>
        <w:rPr>
          <w:rFonts w:eastAsia="標楷體" w:hint="eastAsia"/>
        </w:rPr>
        <w:t>(</w:t>
      </w:r>
      <w:r>
        <w:rPr>
          <w:rFonts w:eastAsia="標楷體" w:hint="eastAsia"/>
        </w:rPr>
        <w:t>一</w:t>
      </w:r>
      <w:r>
        <w:rPr>
          <w:rFonts w:eastAsia="標楷體" w:hint="eastAsia"/>
        </w:rPr>
        <w:t>)</w:t>
      </w:r>
      <w:r>
        <w:rPr>
          <w:rFonts w:eastAsia="標楷體" w:hint="eastAsia"/>
        </w:rPr>
        <w:t>職前訓練</w:t>
      </w:r>
    </w:p>
    <w:p w14:paraId="259DB1E6" w14:textId="77777777" w:rsidR="00AD34C0" w:rsidRPr="00AD34C0" w:rsidRDefault="00AD34C0" w:rsidP="00AD34C0">
      <w:pPr>
        <w:ind w:leftChars="177" w:left="425" w:right="34"/>
        <w:jc w:val="both"/>
        <w:rPr>
          <w:rFonts w:eastAsia="標楷體"/>
        </w:rPr>
      </w:pPr>
      <w:r>
        <w:rPr>
          <w:rFonts w:eastAsia="標楷體" w:hint="eastAsia"/>
        </w:rPr>
        <w:t>1.</w:t>
      </w:r>
      <w:r w:rsidRPr="00AD34C0">
        <w:rPr>
          <w:rFonts w:eastAsia="標楷體" w:hint="eastAsia"/>
        </w:rPr>
        <w:t xml:space="preserve"> </w:t>
      </w:r>
      <w:r w:rsidRPr="00AD34C0">
        <w:rPr>
          <w:rFonts w:eastAsia="標楷體" w:hint="eastAsia"/>
        </w:rPr>
        <w:t>基本介紹：由醫院</w:t>
      </w:r>
      <w:r w:rsidR="007B5B05">
        <w:rPr>
          <w:rFonts w:eastAsia="標楷體" w:hint="eastAsia"/>
        </w:rPr>
        <w:t>人資處</w:t>
      </w:r>
      <w:r w:rsidRPr="00AD34C0">
        <w:rPr>
          <w:rFonts w:eastAsia="標楷體" w:hint="eastAsia"/>
        </w:rPr>
        <w:t>介紹醫院環境、宿舍規則、圖書館介紹。</w:t>
      </w:r>
    </w:p>
    <w:p w14:paraId="2DBE8585" w14:textId="77777777" w:rsidR="00AD34C0" w:rsidRPr="00AD34C0" w:rsidRDefault="00AD34C0" w:rsidP="00AD34C0">
      <w:pPr>
        <w:ind w:leftChars="177" w:left="425" w:right="34"/>
        <w:jc w:val="both"/>
        <w:rPr>
          <w:rFonts w:eastAsia="標楷體"/>
        </w:rPr>
      </w:pPr>
    </w:p>
    <w:p w14:paraId="0115054E" w14:textId="77777777" w:rsidR="00AD34C0" w:rsidRPr="00AD34C0" w:rsidRDefault="00AD34C0" w:rsidP="00AD34C0">
      <w:pPr>
        <w:ind w:leftChars="177" w:left="425" w:right="34"/>
        <w:jc w:val="both"/>
        <w:rPr>
          <w:rFonts w:eastAsia="標楷體"/>
        </w:rPr>
      </w:pPr>
      <w:r>
        <w:rPr>
          <w:rFonts w:eastAsia="標楷體" w:hint="eastAsia"/>
        </w:rPr>
        <w:t>2.</w:t>
      </w:r>
      <w:r w:rsidRPr="00AD34C0">
        <w:rPr>
          <w:rFonts w:eastAsia="標楷體" w:hint="eastAsia"/>
        </w:rPr>
        <w:t xml:space="preserve"> </w:t>
      </w:r>
      <w:r w:rsidRPr="00AD34C0">
        <w:rPr>
          <w:rFonts w:eastAsia="標楷體" w:hint="eastAsia"/>
        </w:rPr>
        <w:t>全院例行性新進員工教育訓練：由醫院安排新進員工訓練</w:t>
      </w:r>
    </w:p>
    <w:p w14:paraId="1E79277A" w14:textId="77777777" w:rsidR="00AD34C0" w:rsidRPr="00AD34C0" w:rsidRDefault="00AD34C0" w:rsidP="00AD34C0">
      <w:pPr>
        <w:ind w:leftChars="177" w:left="425" w:right="34"/>
        <w:jc w:val="both"/>
        <w:rPr>
          <w:rFonts w:eastAsia="標楷體"/>
        </w:rPr>
      </w:pPr>
      <w:r>
        <w:rPr>
          <w:rFonts w:eastAsia="標楷體" w:hint="eastAsia"/>
        </w:rPr>
        <w:t>(1)</w:t>
      </w:r>
      <w:r w:rsidRPr="00AD34C0">
        <w:rPr>
          <w:rFonts w:eastAsia="標楷體" w:hint="eastAsia"/>
        </w:rPr>
        <w:t>醫院之組織架構</w:t>
      </w:r>
    </w:p>
    <w:p w14:paraId="28EC3842" w14:textId="77777777" w:rsidR="00AD34C0" w:rsidRPr="00AD34C0" w:rsidRDefault="00AD34C0" w:rsidP="00AD34C0">
      <w:pPr>
        <w:ind w:leftChars="177" w:left="425" w:right="34"/>
        <w:jc w:val="both"/>
        <w:rPr>
          <w:rFonts w:eastAsia="標楷體"/>
        </w:rPr>
      </w:pPr>
      <w:r>
        <w:rPr>
          <w:rFonts w:eastAsia="標楷體" w:hint="eastAsia"/>
        </w:rPr>
        <w:t>(2)</w:t>
      </w:r>
      <w:r w:rsidRPr="00AD34C0">
        <w:rPr>
          <w:rFonts w:eastAsia="標楷體" w:hint="eastAsia"/>
        </w:rPr>
        <w:t>規章政策</w:t>
      </w:r>
    </w:p>
    <w:p w14:paraId="0936FF27" w14:textId="77777777" w:rsidR="00AD34C0" w:rsidRPr="00AD34C0" w:rsidRDefault="00AD34C0" w:rsidP="00AD34C0">
      <w:pPr>
        <w:ind w:leftChars="177" w:left="425" w:right="34"/>
        <w:jc w:val="both"/>
        <w:rPr>
          <w:rFonts w:eastAsia="標楷體"/>
        </w:rPr>
      </w:pPr>
      <w:r>
        <w:rPr>
          <w:rFonts w:eastAsia="標楷體" w:hint="eastAsia"/>
        </w:rPr>
        <w:t>(3)</w:t>
      </w:r>
      <w:r w:rsidRPr="00AD34C0">
        <w:rPr>
          <w:rFonts w:eastAsia="標楷體" w:hint="eastAsia"/>
        </w:rPr>
        <w:t>工作環境</w:t>
      </w:r>
    </w:p>
    <w:p w14:paraId="1DE73BB9" w14:textId="77777777" w:rsidR="00AD34C0" w:rsidRPr="00AD34C0" w:rsidRDefault="00AD34C0" w:rsidP="00AD34C0">
      <w:pPr>
        <w:ind w:leftChars="177" w:left="425" w:right="34"/>
        <w:jc w:val="both"/>
        <w:rPr>
          <w:rFonts w:eastAsia="標楷體"/>
        </w:rPr>
      </w:pPr>
      <w:r>
        <w:rPr>
          <w:rFonts w:eastAsia="標楷體" w:hint="eastAsia"/>
        </w:rPr>
        <w:t>(4)</w:t>
      </w:r>
      <w:r w:rsidRPr="00AD34C0">
        <w:rPr>
          <w:rFonts w:eastAsia="標楷體" w:hint="eastAsia"/>
        </w:rPr>
        <w:t>資訊安全</w:t>
      </w:r>
      <w:r w:rsidRPr="00AD34C0">
        <w:rPr>
          <w:rFonts w:eastAsia="標楷體" w:hint="eastAsia"/>
        </w:rPr>
        <w:t xml:space="preserve"> </w:t>
      </w:r>
    </w:p>
    <w:p w14:paraId="4AEADB0C" w14:textId="77777777" w:rsidR="00AD34C0" w:rsidRPr="00AD34C0" w:rsidRDefault="00AD34C0" w:rsidP="00AD34C0">
      <w:pPr>
        <w:ind w:leftChars="177" w:left="425" w:right="34"/>
        <w:jc w:val="both"/>
        <w:rPr>
          <w:rFonts w:eastAsia="標楷體"/>
        </w:rPr>
      </w:pPr>
      <w:r>
        <w:rPr>
          <w:rFonts w:eastAsia="標楷體" w:hint="eastAsia"/>
        </w:rPr>
        <w:t>(5)</w:t>
      </w:r>
      <w:r w:rsidRPr="00AD34C0">
        <w:rPr>
          <w:rFonts w:eastAsia="標楷體" w:hint="eastAsia"/>
        </w:rPr>
        <w:t>病歷管理</w:t>
      </w:r>
    </w:p>
    <w:p w14:paraId="2EE22B59" w14:textId="77777777" w:rsidR="00AD34C0" w:rsidRPr="00AD34C0" w:rsidRDefault="00AD34C0" w:rsidP="00AD34C0">
      <w:pPr>
        <w:ind w:leftChars="177" w:left="425" w:right="34"/>
        <w:jc w:val="both"/>
        <w:rPr>
          <w:rFonts w:eastAsia="標楷體"/>
        </w:rPr>
      </w:pPr>
      <w:r>
        <w:rPr>
          <w:rFonts w:eastAsia="標楷體" w:hint="eastAsia"/>
        </w:rPr>
        <w:t>(6)</w:t>
      </w:r>
      <w:r w:rsidRPr="00AD34C0">
        <w:rPr>
          <w:rFonts w:eastAsia="標楷體" w:hint="eastAsia"/>
        </w:rPr>
        <w:t>醫療品質與病安</w:t>
      </w:r>
      <w:r w:rsidRPr="00AD34C0">
        <w:rPr>
          <w:rFonts w:eastAsia="標楷體" w:hint="eastAsia"/>
        </w:rPr>
        <w:t xml:space="preserve"> (IPSG)</w:t>
      </w:r>
    </w:p>
    <w:p w14:paraId="35A5B83E" w14:textId="77777777" w:rsidR="00AD34C0" w:rsidRPr="00AD34C0" w:rsidRDefault="00AD34C0" w:rsidP="00AD34C0">
      <w:pPr>
        <w:ind w:leftChars="177" w:left="425" w:right="34"/>
        <w:jc w:val="both"/>
        <w:rPr>
          <w:rFonts w:eastAsia="標楷體"/>
        </w:rPr>
      </w:pPr>
      <w:r>
        <w:rPr>
          <w:rFonts w:eastAsia="標楷體" w:hint="eastAsia"/>
        </w:rPr>
        <w:t>(7)</w:t>
      </w:r>
      <w:r w:rsidRPr="00AD34C0">
        <w:rPr>
          <w:rFonts w:eastAsia="標楷體" w:hint="eastAsia"/>
        </w:rPr>
        <w:t>感染控制</w:t>
      </w:r>
    </w:p>
    <w:p w14:paraId="319A043B" w14:textId="77777777" w:rsidR="00AD34C0" w:rsidRPr="00AD34C0" w:rsidRDefault="00AD34C0" w:rsidP="00AD34C0">
      <w:pPr>
        <w:ind w:leftChars="177" w:left="425" w:right="34"/>
        <w:jc w:val="both"/>
        <w:rPr>
          <w:rFonts w:eastAsia="標楷體"/>
        </w:rPr>
      </w:pPr>
    </w:p>
    <w:p w14:paraId="7CA11FE0" w14:textId="77777777" w:rsidR="00AD34C0" w:rsidRPr="00AD34C0" w:rsidRDefault="00AD34C0" w:rsidP="00AD34C0">
      <w:pPr>
        <w:ind w:leftChars="177" w:left="425" w:right="34"/>
        <w:jc w:val="both"/>
        <w:rPr>
          <w:rFonts w:eastAsia="標楷體"/>
        </w:rPr>
      </w:pPr>
      <w:r>
        <w:rPr>
          <w:rFonts w:eastAsia="標楷體" w:hint="eastAsia"/>
        </w:rPr>
        <w:t>3.</w:t>
      </w:r>
      <w:r w:rsidRPr="00AD34C0">
        <w:rPr>
          <w:rFonts w:eastAsia="標楷體" w:hint="eastAsia"/>
        </w:rPr>
        <w:t xml:space="preserve"> </w:t>
      </w:r>
      <w:r w:rsidRPr="00AD34C0">
        <w:rPr>
          <w:rFonts w:eastAsia="標楷體" w:hint="eastAsia"/>
        </w:rPr>
        <w:t>部門內共同訓練：由總醫師進行訓練及成效評核</w:t>
      </w:r>
    </w:p>
    <w:p w14:paraId="4C50C96A" w14:textId="77777777" w:rsidR="00AD34C0" w:rsidRPr="00AD34C0" w:rsidRDefault="00AD34C0" w:rsidP="00AD34C0">
      <w:pPr>
        <w:ind w:leftChars="177" w:left="425" w:right="34"/>
        <w:jc w:val="both"/>
        <w:rPr>
          <w:rFonts w:eastAsia="標楷體"/>
        </w:rPr>
      </w:pPr>
      <w:r>
        <w:rPr>
          <w:rFonts w:eastAsia="標楷體" w:hint="eastAsia"/>
        </w:rPr>
        <w:t>(1)</w:t>
      </w:r>
      <w:r w:rsidRPr="00AD34C0">
        <w:rPr>
          <w:rFonts w:eastAsia="標楷體" w:hint="eastAsia"/>
        </w:rPr>
        <w:t>科部介紹</w:t>
      </w:r>
    </w:p>
    <w:p w14:paraId="524BB6B5" w14:textId="77777777" w:rsidR="00AD34C0" w:rsidRPr="00AD34C0" w:rsidRDefault="00AD34C0" w:rsidP="00AD34C0">
      <w:pPr>
        <w:ind w:leftChars="177" w:left="425" w:right="34"/>
        <w:jc w:val="both"/>
        <w:rPr>
          <w:rFonts w:eastAsia="標楷體"/>
        </w:rPr>
      </w:pPr>
      <w:r>
        <w:rPr>
          <w:rFonts w:eastAsia="標楷體" w:hint="eastAsia"/>
        </w:rPr>
        <w:t>(2)</w:t>
      </w:r>
      <w:r w:rsidRPr="00AD34C0">
        <w:rPr>
          <w:rFonts w:eastAsia="標楷體" w:hint="eastAsia"/>
        </w:rPr>
        <w:t>系統操作：醫囑系統、</w:t>
      </w:r>
      <w:r w:rsidRPr="00AD34C0">
        <w:rPr>
          <w:rFonts w:eastAsia="標楷體" w:hint="eastAsia"/>
        </w:rPr>
        <w:t>PACS</w:t>
      </w:r>
      <w:r w:rsidRPr="00AD34C0">
        <w:rPr>
          <w:rFonts w:eastAsia="標楷體" w:hint="eastAsia"/>
        </w:rPr>
        <w:t>系統、</w:t>
      </w:r>
      <w:r w:rsidRPr="00AD34C0">
        <w:rPr>
          <w:rFonts w:eastAsia="標楷體" w:hint="eastAsia"/>
        </w:rPr>
        <w:t>e</w:t>
      </w:r>
      <w:r w:rsidRPr="00AD34C0">
        <w:rPr>
          <w:rFonts w:eastAsia="標楷體" w:hint="eastAsia"/>
        </w:rPr>
        <w:t>化行政系統</w:t>
      </w:r>
    </w:p>
    <w:p w14:paraId="3DAD175E" w14:textId="77777777" w:rsidR="00AD34C0" w:rsidRPr="00AD34C0" w:rsidRDefault="00AD34C0" w:rsidP="00AD34C0">
      <w:pPr>
        <w:ind w:leftChars="177" w:left="425" w:right="34"/>
        <w:jc w:val="both"/>
        <w:rPr>
          <w:rFonts w:eastAsia="標楷體"/>
        </w:rPr>
      </w:pPr>
      <w:r>
        <w:rPr>
          <w:rFonts w:eastAsia="標楷體" w:hint="eastAsia"/>
        </w:rPr>
        <w:t>(3)</w:t>
      </w:r>
      <w:r w:rsidRPr="00AD34C0">
        <w:rPr>
          <w:rFonts w:eastAsia="標楷體" w:hint="eastAsia"/>
        </w:rPr>
        <w:t>安全防護：勞工安全、輻射防護、化療藥物潑灑…等</w:t>
      </w:r>
    </w:p>
    <w:p w14:paraId="34665448" w14:textId="77777777" w:rsidR="00AD34C0" w:rsidRPr="00AD34C0" w:rsidRDefault="00AD34C0" w:rsidP="00AD34C0">
      <w:pPr>
        <w:ind w:leftChars="177" w:left="425" w:right="34"/>
        <w:jc w:val="both"/>
        <w:rPr>
          <w:rFonts w:eastAsia="標楷體"/>
        </w:rPr>
      </w:pPr>
      <w:r>
        <w:rPr>
          <w:rFonts w:eastAsia="標楷體" w:hint="eastAsia"/>
        </w:rPr>
        <w:t>(4)</w:t>
      </w:r>
      <w:r w:rsidRPr="00AD34C0">
        <w:rPr>
          <w:rFonts w:eastAsia="標楷體" w:hint="eastAsia"/>
        </w:rPr>
        <w:t>學習護照、工作手冊</w:t>
      </w:r>
    </w:p>
    <w:p w14:paraId="54BC0D8B" w14:textId="77777777" w:rsidR="00AD34C0" w:rsidRPr="00AD34C0" w:rsidRDefault="00AD34C0" w:rsidP="00AD34C0">
      <w:pPr>
        <w:ind w:leftChars="177" w:left="425" w:right="34"/>
        <w:jc w:val="both"/>
        <w:rPr>
          <w:rFonts w:eastAsia="標楷體"/>
        </w:rPr>
      </w:pPr>
      <w:r>
        <w:rPr>
          <w:rFonts w:eastAsia="標楷體" w:hint="eastAsia"/>
        </w:rPr>
        <w:t>(5)</w:t>
      </w:r>
      <w:r w:rsidRPr="00AD34C0">
        <w:rPr>
          <w:rFonts w:eastAsia="標楷體" w:hint="eastAsia"/>
        </w:rPr>
        <w:t>一般臨床技能</w:t>
      </w:r>
    </w:p>
    <w:p w14:paraId="4D6080F6" w14:textId="77777777" w:rsidR="00FE30B3" w:rsidRDefault="00AD34C0" w:rsidP="00AD34C0">
      <w:pPr>
        <w:ind w:leftChars="177" w:left="425" w:right="34"/>
        <w:jc w:val="both"/>
        <w:rPr>
          <w:rFonts w:eastAsia="標楷體"/>
        </w:rPr>
      </w:pPr>
      <w:r>
        <w:rPr>
          <w:rFonts w:eastAsia="標楷體" w:hint="eastAsia"/>
        </w:rPr>
        <w:t>(6)</w:t>
      </w:r>
      <w:r w:rsidRPr="00AD34C0">
        <w:rPr>
          <w:rFonts w:eastAsia="標楷體" w:hint="eastAsia"/>
        </w:rPr>
        <w:t>一般門診常見急症處理簡介</w:t>
      </w:r>
    </w:p>
    <w:p w14:paraId="0A4033B0" w14:textId="77777777" w:rsidR="001672D1" w:rsidRDefault="001672D1" w:rsidP="00AD34C0">
      <w:pPr>
        <w:ind w:leftChars="177" w:left="425" w:right="34"/>
        <w:jc w:val="both"/>
        <w:rPr>
          <w:rFonts w:eastAsia="標楷體"/>
        </w:rPr>
      </w:pPr>
    </w:p>
    <w:p w14:paraId="27518771" w14:textId="4CDA8E39" w:rsidR="000C2FFC" w:rsidRDefault="000C2FFC" w:rsidP="000C2FFC">
      <w:pPr>
        <w:ind w:leftChars="177" w:left="425" w:right="34"/>
        <w:jc w:val="both"/>
        <w:rPr>
          <w:rFonts w:eastAsia="標楷體"/>
        </w:rPr>
      </w:pPr>
      <w:r>
        <w:rPr>
          <w:rFonts w:eastAsia="標楷體"/>
        </w:rPr>
        <w:t>(</w:t>
      </w:r>
      <w:r>
        <w:rPr>
          <w:rFonts w:eastAsia="標楷體" w:hint="eastAsia"/>
        </w:rPr>
        <w:t>二</w:t>
      </w:r>
      <w:r>
        <w:rPr>
          <w:rFonts w:eastAsia="標楷體"/>
        </w:rPr>
        <w:t>)</w:t>
      </w:r>
      <w:r>
        <w:rPr>
          <w:rFonts w:eastAsia="標楷體" w:hint="eastAsia"/>
        </w:rPr>
        <w:t>全人照護訓練：</w:t>
      </w:r>
    </w:p>
    <w:p w14:paraId="2D018993" w14:textId="697805DD" w:rsidR="00C73151" w:rsidRDefault="00C73151" w:rsidP="000C2FFC">
      <w:pPr>
        <w:ind w:leftChars="177" w:left="425" w:right="34"/>
        <w:jc w:val="both"/>
        <w:rPr>
          <w:rFonts w:eastAsia="標楷體"/>
        </w:rPr>
      </w:pPr>
      <w:r>
        <w:rPr>
          <w:rFonts w:eastAsia="標楷體"/>
        </w:rPr>
        <w:tab/>
      </w:r>
      <w:r>
        <w:rPr>
          <w:rFonts w:eastAsia="標楷體" w:hint="eastAsia"/>
        </w:rPr>
        <w:t>全人教師：</w:t>
      </w:r>
      <w:r w:rsidR="001B35F5">
        <w:rPr>
          <w:rFonts w:eastAsia="標楷體" w:hint="eastAsia"/>
        </w:rPr>
        <w:t>為</w:t>
      </w:r>
      <w:r>
        <w:rPr>
          <w:rFonts w:eastAsia="標楷體" w:hint="eastAsia"/>
        </w:rPr>
        <w:t>本院規定具有</w:t>
      </w:r>
      <w:r w:rsidR="009E25CD">
        <w:rPr>
          <w:rFonts w:eastAsia="標楷體" w:hint="eastAsia"/>
        </w:rPr>
        <w:t>「</w:t>
      </w:r>
      <w:r>
        <w:rPr>
          <w:rFonts w:eastAsia="標楷體" w:hint="eastAsia"/>
        </w:rPr>
        <w:t>中醫指導教師資格</w:t>
      </w:r>
      <w:r w:rsidR="009E25CD">
        <w:rPr>
          <w:rFonts w:eastAsia="標楷體" w:hint="eastAsia"/>
        </w:rPr>
        <w:t>」</w:t>
      </w:r>
      <w:r>
        <w:rPr>
          <w:rFonts w:eastAsia="標楷體" w:hint="eastAsia"/>
        </w:rPr>
        <w:t>並完成全院全人照護線上師培課程</w:t>
      </w:r>
      <w:r w:rsidR="001B35F5">
        <w:rPr>
          <w:rFonts w:eastAsia="標楷體" w:hint="eastAsia"/>
        </w:rPr>
        <w:t>之臨床教師</w:t>
      </w:r>
      <w:r>
        <w:rPr>
          <w:rFonts w:eastAsia="標楷體" w:hint="eastAsia"/>
        </w:rPr>
        <w:t>，如</w:t>
      </w:r>
      <w:r w:rsidRPr="00C73151">
        <w:rPr>
          <w:rFonts w:eastAsia="標楷體" w:hint="eastAsia"/>
        </w:rPr>
        <w:t>靈性照護、安寧療護、長期照護、跨領域團隊訓練、醫療團隊資源管理</w:t>
      </w:r>
      <w:r w:rsidRPr="00C73151">
        <w:rPr>
          <w:rFonts w:eastAsia="標楷體" w:hint="eastAsia"/>
        </w:rPr>
        <w:t>(TRM)</w:t>
      </w:r>
      <w:r w:rsidRPr="00C73151">
        <w:rPr>
          <w:rFonts w:eastAsia="標楷體" w:hint="eastAsia"/>
        </w:rPr>
        <w:t>、人際技巧、敘事醫學</w:t>
      </w:r>
      <w:r>
        <w:rPr>
          <w:rFonts w:eastAsia="標楷體" w:hint="eastAsia"/>
        </w:rPr>
        <w:t>等</w:t>
      </w:r>
      <w:r w:rsidR="009E25CD">
        <w:rPr>
          <w:rFonts w:eastAsia="標楷體" w:hint="eastAsia"/>
        </w:rPr>
        <w:t>。</w:t>
      </w:r>
    </w:p>
    <w:p w14:paraId="7BC9E183" w14:textId="57C0C157" w:rsidR="000C2FFC" w:rsidRDefault="00794264" w:rsidP="00794264">
      <w:pPr>
        <w:ind w:leftChars="177" w:left="425" w:right="34" w:firstLine="295"/>
        <w:jc w:val="both"/>
        <w:rPr>
          <w:rFonts w:eastAsia="標楷體"/>
        </w:rPr>
      </w:pPr>
      <w:r>
        <w:rPr>
          <w:rFonts w:eastAsia="標楷體" w:hint="eastAsia"/>
        </w:rPr>
        <w:t>於住院醫師訓練過程中，透過下列訓練方式，使達到全人醫療照護訓練之目的：</w:t>
      </w:r>
    </w:p>
    <w:p w14:paraId="10FF6E31" w14:textId="77777777" w:rsidR="00B15ECB" w:rsidRDefault="007E6E03" w:rsidP="00462675">
      <w:pPr>
        <w:numPr>
          <w:ilvl w:val="0"/>
          <w:numId w:val="37"/>
        </w:numPr>
        <w:ind w:right="34"/>
        <w:jc w:val="both"/>
        <w:rPr>
          <w:rFonts w:ascii="標楷體" w:eastAsia="標楷體" w:hAnsi="標楷體" w:cs="標楷體"/>
        </w:rPr>
      </w:pPr>
      <w:r w:rsidRPr="007E6E03">
        <w:rPr>
          <w:rFonts w:ascii="標楷體" w:eastAsia="標楷體" w:hAnsi="標楷體" w:cs="標楷體" w:hint="eastAsia"/>
        </w:rPr>
        <w:t>專題課程學習：</w:t>
      </w:r>
    </w:p>
    <w:p w14:paraId="31477F8F" w14:textId="77D1313D" w:rsidR="006404EA" w:rsidRDefault="00B15ECB" w:rsidP="00225089">
      <w:pPr>
        <w:ind w:left="785" w:right="34" w:firstLine="295"/>
        <w:jc w:val="both"/>
        <w:rPr>
          <w:rFonts w:ascii="標楷體" w:eastAsia="標楷體" w:hAnsi="標楷體" w:cs="標楷體"/>
        </w:rPr>
      </w:pPr>
      <w:r>
        <w:rPr>
          <w:rFonts w:ascii="標楷體" w:eastAsia="標楷體" w:hAnsi="標楷體" w:cs="標楷體" w:hint="eastAsia"/>
        </w:rPr>
        <w:t>藉由全院、線上課程或是部門所舉辦之全人照護相關課程，使具備全人醫療照護之範疇，了解如何於</w:t>
      </w:r>
      <w:r w:rsidR="0099030C">
        <w:rPr>
          <w:rFonts w:ascii="標楷體" w:eastAsia="標楷體" w:hAnsi="標楷體" w:cs="標楷體" w:hint="eastAsia"/>
        </w:rPr>
        <w:t>不同場域如醫院、社區、居家或是特定病房</w:t>
      </w:r>
      <w:r w:rsidR="00541959">
        <w:rPr>
          <w:rFonts w:ascii="標楷體" w:eastAsia="標楷體" w:hAnsi="標楷體" w:cs="標楷體" w:hint="eastAsia"/>
        </w:rPr>
        <w:t>（如安寧、重症病房）</w:t>
      </w:r>
      <w:r>
        <w:rPr>
          <w:rFonts w:ascii="標楷體" w:eastAsia="標楷體" w:hAnsi="標楷體" w:cs="標楷體" w:hint="eastAsia"/>
        </w:rPr>
        <w:t>對病人進行全人照護</w:t>
      </w:r>
      <w:r w:rsidR="006404EA">
        <w:rPr>
          <w:rFonts w:ascii="標楷體" w:eastAsia="標楷體" w:hAnsi="標楷體" w:cs="標楷體" w:hint="eastAsia"/>
        </w:rPr>
        <w:t>。</w:t>
      </w:r>
    </w:p>
    <w:p w14:paraId="32729C96" w14:textId="06DF0D84" w:rsidR="00541959" w:rsidRPr="00541959" w:rsidRDefault="006404EA" w:rsidP="00541959">
      <w:pPr>
        <w:ind w:left="785" w:right="34"/>
        <w:jc w:val="both"/>
        <w:rPr>
          <w:rFonts w:ascii="標楷體" w:eastAsia="標楷體" w:hAnsi="標楷體"/>
          <w:color w:val="000000"/>
        </w:rPr>
      </w:pPr>
      <w:r>
        <w:rPr>
          <w:rFonts w:ascii="標楷體" w:eastAsia="標楷體" w:hAnsi="標楷體" w:hint="eastAsia"/>
          <w:color w:val="000000"/>
        </w:rPr>
        <w:t>訓練方式：參與</w:t>
      </w:r>
      <w:r w:rsidR="00B15ECB" w:rsidRPr="001D6F79">
        <w:rPr>
          <w:rFonts w:ascii="標楷體" w:eastAsia="標楷體" w:hAnsi="標楷體" w:hint="eastAsia"/>
          <w:color w:val="000000"/>
        </w:rPr>
        <w:t>新</w:t>
      </w:r>
      <w:r w:rsidR="00B15ECB">
        <w:rPr>
          <w:rFonts w:ascii="標楷體" w:eastAsia="標楷體" w:hAnsi="標楷體" w:hint="eastAsia"/>
          <w:color w:val="000000"/>
        </w:rPr>
        <w:t>工</w:t>
      </w:r>
      <w:r w:rsidR="00B15ECB" w:rsidRPr="001D6F79">
        <w:rPr>
          <w:rFonts w:ascii="標楷體" w:eastAsia="標楷體" w:hAnsi="標楷體" w:hint="eastAsia"/>
          <w:color w:val="000000"/>
        </w:rPr>
        <w:t>職前訓練、全院演講、外賓演講</w:t>
      </w:r>
      <w:r w:rsidR="005A2D1F">
        <w:rPr>
          <w:rFonts w:ascii="標楷體" w:eastAsia="標楷體" w:hAnsi="標楷體" w:hint="eastAsia"/>
          <w:color w:val="000000"/>
        </w:rPr>
        <w:t>（如安寧病房照護、醫學倫理與法律課程）</w:t>
      </w:r>
      <w:r w:rsidR="00B15ECB">
        <w:rPr>
          <w:rFonts w:ascii="標楷體" w:eastAsia="標楷體" w:hAnsi="標楷體" w:hint="eastAsia"/>
          <w:color w:val="000000"/>
        </w:rPr>
        <w:t>、線上</w:t>
      </w:r>
      <w:r w:rsidR="005A2D1F">
        <w:rPr>
          <w:rFonts w:ascii="標楷體" w:eastAsia="標楷體" w:hAnsi="標楷體" w:hint="eastAsia"/>
          <w:color w:val="000000"/>
        </w:rPr>
        <w:t>全人照護</w:t>
      </w:r>
      <w:r w:rsidR="00B15ECB">
        <w:rPr>
          <w:rFonts w:ascii="標楷體" w:eastAsia="標楷體" w:hAnsi="標楷體" w:hint="eastAsia"/>
          <w:color w:val="000000"/>
        </w:rPr>
        <w:t>學習資源</w:t>
      </w:r>
      <w:r w:rsidR="000B2A61">
        <w:rPr>
          <w:rFonts w:ascii="標楷體" w:eastAsia="標楷體" w:hAnsi="標楷體" w:hint="eastAsia"/>
          <w:color w:val="000000"/>
        </w:rPr>
        <w:t>。</w:t>
      </w:r>
    </w:p>
    <w:p w14:paraId="29C34EB6" w14:textId="462AF0EB" w:rsidR="00794264" w:rsidRPr="00794264" w:rsidRDefault="00794264" w:rsidP="00462675">
      <w:pPr>
        <w:numPr>
          <w:ilvl w:val="0"/>
          <w:numId w:val="37"/>
        </w:numPr>
        <w:ind w:right="34"/>
        <w:jc w:val="both"/>
      </w:pPr>
      <w:r w:rsidRPr="00794264">
        <w:rPr>
          <w:rFonts w:eastAsia="標楷體" w:hint="eastAsia"/>
        </w:rPr>
        <w:t>跨領域、跨團隊訓練：</w:t>
      </w:r>
    </w:p>
    <w:p w14:paraId="28B79DF9" w14:textId="03F6E5D1" w:rsidR="00794264" w:rsidRDefault="00794264" w:rsidP="007E6E03">
      <w:pPr>
        <w:ind w:left="785" w:right="34" w:firstLine="295"/>
        <w:jc w:val="both"/>
        <w:rPr>
          <w:rFonts w:ascii="標楷體" w:eastAsia="標楷體" w:hAnsi="標楷體" w:cs="標楷體"/>
        </w:rPr>
      </w:pPr>
      <w:r w:rsidRPr="00794264">
        <w:rPr>
          <w:rFonts w:ascii="標楷體" w:eastAsia="標楷體" w:hAnsi="標楷體" w:cs="標楷體" w:hint="eastAsia"/>
        </w:rPr>
        <w:lastRenderedPageBreak/>
        <w:t>學習</w:t>
      </w:r>
      <w:r>
        <w:rPr>
          <w:rFonts w:ascii="標楷體" w:eastAsia="標楷體" w:hAnsi="標楷體" w:cs="標楷體" w:hint="eastAsia"/>
        </w:rPr>
        <w:t>與</w:t>
      </w:r>
      <w:r w:rsidRPr="00794264">
        <w:rPr>
          <w:rFonts w:ascii="標楷體" w:eastAsia="標楷體" w:hAnsi="標楷體" w:cs="標楷體" w:hint="eastAsia"/>
        </w:rPr>
        <w:t>不同專業間以尊重的態度互動，</w:t>
      </w:r>
      <w:r>
        <w:rPr>
          <w:rFonts w:ascii="標楷體" w:eastAsia="標楷體" w:hAnsi="標楷體" w:cs="標楷體" w:hint="eastAsia"/>
        </w:rPr>
        <w:t>了解何時</w:t>
      </w:r>
      <w:r w:rsidRPr="00794264">
        <w:rPr>
          <w:rFonts w:ascii="標楷體" w:eastAsia="標楷體" w:hAnsi="標楷體" w:cs="標楷體" w:hint="eastAsia"/>
        </w:rPr>
        <w:t>需要協助</w:t>
      </w:r>
      <w:r>
        <w:rPr>
          <w:rFonts w:ascii="標楷體" w:eastAsia="標楷體" w:hAnsi="標楷體" w:cs="標楷體" w:hint="eastAsia"/>
        </w:rPr>
        <w:t>、如何尋求協助，以及</w:t>
      </w:r>
      <w:r w:rsidRPr="00794264">
        <w:rPr>
          <w:rFonts w:ascii="標楷體" w:eastAsia="標楷體" w:hAnsi="標楷體" w:cs="標楷體" w:hint="eastAsia"/>
        </w:rPr>
        <w:t>如何正確的接觸對象、並</w:t>
      </w:r>
      <w:r>
        <w:rPr>
          <w:rFonts w:ascii="標楷體" w:eastAsia="標楷體" w:hAnsi="標楷體" w:cs="標楷體" w:hint="eastAsia"/>
        </w:rPr>
        <w:t>適時尋求支援</w:t>
      </w:r>
      <w:r w:rsidR="007E6E03">
        <w:rPr>
          <w:rFonts w:ascii="標楷體" w:eastAsia="標楷體" w:hAnsi="標楷體" w:cs="標楷體" w:hint="eastAsia"/>
        </w:rPr>
        <w:t>，於訓練過程中成為具備團隊合作照護能力之醫療專業人員。</w:t>
      </w:r>
    </w:p>
    <w:p w14:paraId="42E53207" w14:textId="6346335F" w:rsidR="007E6E03" w:rsidRPr="00794264" w:rsidRDefault="007E6E03" w:rsidP="00794264">
      <w:pPr>
        <w:ind w:left="785" w:right="34"/>
        <w:jc w:val="both"/>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訓練方式：參與</w:t>
      </w:r>
      <w:r w:rsidRPr="007E6E03">
        <w:rPr>
          <w:rFonts w:ascii="標楷體" w:eastAsia="標楷體" w:hAnsi="標楷體" w:cs="標楷體" w:hint="eastAsia"/>
        </w:rPr>
        <w:t>跨領域合作照護臨床案例討論</w:t>
      </w:r>
      <w:r>
        <w:rPr>
          <w:rFonts w:ascii="標楷體" w:eastAsia="標楷體" w:hAnsi="標楷體" w:cs="標楷體" w:hint="eastAsia"/>
        </w:rPr>
        <w:t>會、出院準備服務會議及全人共同照護會議。</w:t>
      </w:r>
    </w:p>
    <w:p w14:paraId="1560CC68" w14:textId="6EFEA6D9" w:rsidR="00794264" w:rsidRDefault="00541959" w:rsidP="00462675">
      <w:pPr>
        <w:numPr>
          <w:ilvl w:val="0"/>
          <w:numId w:val="37"/>
        </w:numPr>
        <w:ind w:right="34"/>
        <w:jc w:val="both"/>
        <w:rPr>
          <w:rFonts w:eastAsia="標楷體"/>
        </w:rPr>
      </w:pPr>
      <w:r>
        <w:rPr>
          <w:rFonts w:eastAsia="標楷體" w:hint="eastAsia"/>
        </w:rPr>
        <w:t>臨床學習：</w:t>
      </w:r>
    </w:p>
    <w:p w14:paraId="3151DAEE" w14:textId="7AFFB349" w:rsidR="00EA4A56" w:rsidRDefault="00541959" w:rsidP="00225089">
      <w:pPr>
        <w:ind w:left="785" w:right="34" w:firstLine="295"/>
        <w:jc w:val="both"/>
        <w:rPr>
          <w:rFonts w:eastAsia="標楷體"/>
        </w:rPr>
      </w:pPr>
      <w:r w:rsidRPr="00541959">
        <w:rPr>
          <w:rFonts w:eastAsia="標楷體" w:hint="eastAsia"/>
        </w:rPr>
        <w:t>全人醫療照護教育務使落實在臨床中，</w:t>
      </w:r>
      <w:r>
        <w:rPr>
          <w:rFonts w:eastAsia="標楷體" w:hint="eastAsia"/>
        </w:rPr>
        <w:t>指導教師於</w:t>
      </w:r>
      <w:r w:rsidRPr="00541959">
        <w:rPr>
          <w:rFonts w:eastAsia="標楷體" w:hint="eastAsia"/>
        </w:rPr>
        <w:t>門診跟診、會診跟診、教學門診</w:t>
      </w:r>
      <w:r>
        <w:rPr>
          <w:rFonts w:eastAsia="標楷體" w:hint="eastAsia"/>
        </w:rPr>
        <w:t>及</w:t>
      </w:r>
      <w:r w:rsidRPr="00541959">
        <w:rPr>
          <w:rFonts w:eastAsia="標楷體" w:hint="eastAsia"/>
        </w:rPr>
        <w:t>小組討論</w:t>
      </w:r>
      <w:r w:rsidR="00225089">
        <w:rPr>
          <w:rFonts w:eastAsia="標楷體" w:hint="eastAsia"/>
        </w:rPr>
        <w:t>、核心課程討論</w:t>
      </w:r>
      <w:r w:rsidR="00C73151">
        <w:rPr>
          <w:rFonts w:eastAsia="標楷體" w:hint="eastAsia"/>
        </w:rPr>
        <w:t>的過程</w:t>
      </w:r>
      <w:r w:rsidRPr="00541959">
        <w:rPr>
          <w:rFonts w:eastAsia="標楷體" w:hint="eastAsia"/>
        </w:rPr>
        <w:t>中，可適時與學員討論全人照護</w:t>
      </w:r>
      <w:r w:rsidR="00E00DCE">
        <w:rPr>
          <w:rFonts w:eastAsia="標楷體" w:hint="eastAsia"/>
        </w:rPr>
        <w:t>內容</w:t>
      </w:r>
      <w:r w:rsidR="00FD131A">
        <w:rPr>
          <w:rFonts w:eastAsia="標楷體" w:hint="eastAsia"/>
        </w:rPr>
        <w:t>，使住院醫師了解臨床需</w:t>
      </w:r>
      <w:r w:rsidR="00FD131A" w:rsidRPr="00FD131A">
        <w:rPr>
          <w:rFonts w:eastAsia="標楷體" w:hint="eastAsia"/>
        </w:rPr>
        <w:t>顧及「疾病之外」回歸病人本身之身、心、靈、社會層面之健康促進探討。</w:t>
      </w:r>
    </w:p>
    <w:p w14:paraId="7C658747" w14:textId="7CFAA444" w:rsidR="00541959" w:rsidRDefault="00EA4A56" w:rsidP="00EA4A56">
      <w:pPr>
        <w:ind w:left="785" w:right="34"/>
        <w:jc w:val="both"/>
        <w:rPr>
          <w:rFonts w:eastAsia="標楷體"/>
        </w:rPr>
      </w:pPr>
      <w:r>
        <w:rPr>
          <w:rFonts w:eastAsia="標楷體" w:hint="eastAsia"/>
        </w:rPr>
        <w:t>訓練方式：填寫</w:t>
      </w:r>
      <w:r w:rsidR="00541959" w:rsidRPr="00541959">
        <w:rPr>
          <w:rFonts w:eastAsia="標楷體" w:hint="eastAsia"/>
        </w:rPr>
        <w:t>「核心課程」、「病例研討會議」及「小組討論」記錄單</w:t>
      </w:r>
      <w:r w:rsidR="00BD2115">
        <w:rPr>
          <w:rFonts w:eastAsia="標楷體" w:hint="eastAsia"/>
        </w:rPr>
        <w:t>及「門會診病歷書面報告」</w:t>
      </w:r>
      <w:r>
        <w:rPr>
          <w:rFonts w:eastAsia="標楷體" w:hint="eastAsia"/>
        </w:rPr>
        <w:t>中</w:t>
      </w:r>
      <w:r w:rsidR="00541959" w:rsidRPr="00541959">
        <w:rPr>
          <w:rFonts w:eastAsia="標楷體" w:hint="eastAsia"/>
        </w:rPr>
        <w:t>「全人照護討論」欄位，使學員熟習全人照護各面向之學習重點</w:t>
      </w:r>
      <w:r>
        <w:rPr>
          <w:rFonts w:eastAsia="標楷體" w:hint="eastAsia"/>
        </w:rPr>
        <w:t>，並由教師</w:t>
      </w:r>
      <w:r w:rsidR="00CB4B2F">
        <w:rPr>
          <w:rFonts w:eastAsia="標楷體" w:hint="eastAsia"/>
        </w:rPr>
        <w:t>確認本次教學活動是否具有全人精神</w:t>
      </w:r>
      <w:r w:rsidR="00541959" w:rsidRPr="00541959">
        <w:rPr>
          <w:rFonts w:eastAsia="標楷體" w:hint="eastAsia"/>
        </w:rPr>
        <w:t>。</w:t>
      </w:r>
    </w:p>
    <w:p w14:paraId="089BF8A9" w14:textId="77777777" w:rsidR="00FD131A" w:rsidRPr="00FD131A" w:rsidRDefault="005819AC" w:rsidP="00462675">
      <w:pPr>
        <w:numPr>
          <w:ilvl w:val="0"/>
          <w:numId w:val="37"/>
        </w:numPr>
        <w:ind w:right="34"/>
        <w:jc w:val="both"/>
        <w:rPr>
          <w:rFonts w:eastAsia="標楷體"/>
        </w:rPr>
      </w:pPr>
      <w:r w:rsidRPr="00FD131A">
        <w:rPr>
          <w:rFonts w:ascii="標楷體" w:eastAsia="標楷體" w:hAnsi="標楷體" w:hint="eastAsia"/>
          <w:color w:val="000000"/>
        </w:rPr>
        <w:t>居家、長照機構照護：</w:t>
      </w:r>
    </w:p>
    <w:p w14:paraId="321637A6" w14:textId="05690C0A" w:rsidR="005819AC" w:rsidRDefault="00FD131A" w:rsidP="00FD131A">
      <w:pPr>
        <w:ind w:left="785" w:right="34"/>
        <w:jc w:val="both"/>
        <w:rPr>
          <w:rFonts w:eastAsia="標楷體"/>
        </w:rPr>
      </w:pPr>
      <w:r w:rsidRPr="00FD131A">
        <w:rPr>
          <w:rFonts w:ascii="標楷體" w:eastAsia="標楷體" w:hAnsi="標楷體" w:hint="eastAsia"/>
          <w:color w:val="000000"/>
        </w:rPr>
        <w:t>訓練方式：住院醫師</w:t>
      </w:r>
      <w:r w:rsidRPr="00FD131A">
        <w:rPr>
          <w:rFonts w:ascii="標楷體" w:eastAsia="標楷體" w:hAnsi="標楷體"/>
          <w:color w:val="000000"/>
        </w:rPr>
        <w:t>(R1,R2)</w:t>
      </w:r>
      <w:r w:rsidRPr="00FD131A">
        <w:rPr>
          <w:rFonts w:ascii="標楷體" w:eastAsia="標楷體" w:hAnsi="標楷體" w:hint="eastAsia"/>
          <w:color w:val="000000"/>
        </w:rPr>
        <w:t>定期隨主治醫師組成</w:t>
      </w:r>
      <w:r w:rsidR="005819AC" w:rsidRPr="00FD131A">
        <w:rPr>
          <w:rFonts w:ascii="標楷體" w:eastAsia="標楷體" w:hAnsi="標楷體" w:hint="eastAsia"/>
          <w:color w:val="000000"/>
        </w:rPr>
        <w:t>中醫居家、</w:t>
      </w:r>
      <w:r w:rsidRPr="00FD131A">
        <w:rPr>
          <w:rFonts w:ascii="標楷體" w:eastAsia="標楷體" w:hAnsi="標楷體" w:hint="eastAsia"/>
          <w:color w:val="000000"/>
        </w:rPr>
        <w:t>長照</w:t>
      </w:r>
      <w:r w:rsidR="005819AC" w:rsidRPr="00FD131A">
        <w:rPr>
          <w:rFonts w:ascii="標楷體" w:eastAsia="標楷體" w:hAnsi="標楷體" w:hint="eastAsia"/>
          <w:color w:val="000000"/>
        </w:rPr>
        <w:t>機構照護團隊，</w:t>
      </w:r>
      <w:r w:rsidRPr="00FD131A">
        <w:rPr>
          <w:rFonts w:ascii="標楷體" w:eastAsia="標楷體" w:hAnsi="標楷體" w:hint="eastAsia"/>
          <w:color w:val="000000"/>
        </w:rPr>
        <w:t>於病人</w:t>
      </w:r>
      <w:r w:rsidR="005819AC" w:rsidRPr="00FD131A">
        <w:rPr>
          <w:rFonts w:ascii="標楷體" w:eastAsia="標楷體" w:hAnsi="標楷體" w:hint="eastAsia"/>
          <w:color w:val="000000"/>
        </w:rPr>
        <w:t>回歸社區之後</w:t>
      </w:r>
      <w:r w:rsidRPr="00FD131A">
        <w:rPr>
          <w:rFonts w:ascii="標楷體" w:eastAsia="標楷體" w:hAnsi="標楷體" w:hint="eastAsia"/>
          <w:color w:val="000000"/>
        </w:rPr>
        <w:t>持續給予</w:t>
      </w:r>
      <w:r w:rsidR="005819AC" w:rsidRPr="00FD131A">
        <w:rPr>
          <w:rFonts w:ascii="標楷體" w:eastAsia="標楷體" w:hAnsi="標楷體" w:hint="eastAsia"/>
          <w:color w:val="000000"/>
        </w:rPr>
        <w:t>中醫照護</w:t>
      </w:r>
      <w:r w:rsidRPr="00FD131A">
        <w:rPr>
          <w:rFonts w:ascii="標楷體" w:eastAsia="標楷體" w:hAnsi="標楷體" w:hint="eastAsia"/>
          <w:color w:val="000000"/>
        </w:rPr>
        <w:t>，並學習了解病人家中、親屬及社區之間的連結，協助病人建構自身與他人間的照護連結。住院醫師</w:t>
      </w:r>
      <w:r>
        <w:rPr>
          <w:rFonts w:ascii="標楷體" w:eastAsia="標楷體" w:hAnsi="標楷體"/>
          <w:color w:val="000000"/>
        </w:rPr>
        <w:t>(R3,R4</w:t>
      </w:r>
      <w:r>
        <w:rPr>
          <w:rFonts w:ascii="標楷體" w:eastAsia="標楷體" w:hAnsi="標楷體" w:hint="eastAsia"/>
          <w:color w:val="000000"/>
        </w:rPr>
        <w:t>)取得中醫居家照護資格後，得開始獨立進行中醫居家照護業務，持續維護全人醫療照護之社會層面照顧。</w:t>
      </w:r>
    </w:p>
    <w:p w14:paraId="68D916D5" w14:textId="77777777" w:rsidR="000C2FFC" w:rsidRDefault="000C2FFC" w:rsidP="00D3294B">
      <w:pPr>
        <w:ind w:right="34"/>
        <w:jc w:val="both"/>
        <w:rPr>
          <w:rFonts w:eastAsia="標楷體"/>
        </w:rPr>
      </w:pPr>
    </w:p>
    <w:p w14:paraId="5C0BA401" w14:textId="27B301DF" w:rsidR="001672D1" w:rsidRPr="00AD34C0" w:rsidRDefault="001672D1" w:rsidP="00AD34C0">
      <w:pPr>
        <w:ind w:leftChars="177" w:left="425" w:right="34"/>
        <w:jc w:val="both"/>
        <w:rPr>
          <w:rFonts w:eastAsia="標楷體"/>
        </w:rPr>
      </w:pPr>
      <w:r>
        <w:rPr>
          <w:rFonts w:eastAsia="標楷體" w:hint="eastAsia"/>
        </w:rPr>
        <w:t>(</w:t>
      </w:r>
      <w:r w:rsidR="000C2FFC">
        <w:rPr>
          <w:rFonts w:eastAsia="標楷體" w:hint="eastAsia"/>
        </w:rPr>
        <w:t>三</w:t>
      </w:r>
      <w:r>
        <w:rPr>
          <w:rFonts w:eastAsia="標楷體" w:hint="eastAsia"/>
        </w:rPr>
        <w:t>)</w:t>
      </w:r>
      <w:r>
        <w:rPr>
          <w:rFonts w:eastAsia="標楷體" w:hint="eastAsia"/>
        </w:rPr>
        <w:t>分年度訓練</w:t>
      </w:r>
    </w:p>
    <w:p w14:paraId="459F95A0" w14:textId="77777777" w:rsidR="001424D2" w:rsidRDefault="001424D2" w:rsidP="001424D2">
      <w:pPr>
        <w:kinsoku w:val="0"/>
        <w:snapToGrid w:val="0"/>
        <w:spacing w:beforeLines="50" w:before="180" w:afterLines="50" w:after="180" w:line="240" w:lineRule="atLeast"/>
        <w:ind w:left="794" w:firstLineChars="95" w:firstLine="228"/>
        <w:jc w:val="both"/>
        <w:rPr>
          <w:rFonts w:eastAsia="標楷體"/>
          <w:b/>
          <w:bCs/>
        </w:rPr>
      </w:pPr>
      <w:r>
        <w:rPr>
          <w:rFonts w:eastAsia="標楷體" w:hint="eastAsia"/>
          <w:b/>
          <w:bCs/>
        </w:rPr>
        <w:t>第一年住院醫師</w:t>
      </w:r>
    </w:p>
    <w:p w14:paraId="163BFE1C" w14:textId="77777777" w:rsidR="001424D2" w:rsidRDefault="001424D2" w:rsidP="001424D2">
      <w:pPr>
        <w:pStyle w:val="21"/>
        <w:numPr>
          <w:ilvl w:val="1"/>
          <w:numId w:val="2"/>
        </w:numPr>
        <w:snapToGrid w:val="0"/>
        <w:spacing w:line="240" w:lineRule="atLeast"/>
        <w:jc w:val="both"/>
        <w:rPr>
          <w:rFonts w:ascii="Times New Roman"/>
        </w:rPr>
      </w:pPr>
      <w:r>
        <w:rPr>
          <w:rFonts w:ascii="Times New Roman" w:hint="eastAsia"/>
        </w:rPr>
        <w:t>中醫內科訓練八個月（含四個月中醫婦兒科訓練及一個月安排時間至中藥局受訓），加</w:t>
      </w:r>
      <w:r w:rsidR="007B5B05">
        <w:rPr>
          <w:rFonts w:ascii="Times New Roman" w:hint="eastAsia"/>
        </w:rPr>
        <w:t>強中醫基礎科目之研讀及臨床之配合，並定期接受認證測驗，以作為考核</w:t>
      </w:r>
      <w:r>
        <w:rPr>
          <w:rFonts w:ascii="Times New Roman" w:hint="eastAsia"/>
        </w:rPr>
        <w:t>升遷之參考條件。</w:t>
      </w:r>
    </w:p>
    <w:p w14:paraId="169029A1" w14:textId="77777777" w:rsidR="001424D2" w:rsidRDefault="001424D2" w:rsidP="001424D2">
      <w:pPr>
        <w:pStyle w:val="21"/>
        <w:numPr>
          <w:ilvl w:val="1"/>
          <w:numId w:val="2"/>
        </w:numPr>
        <w:snapToGrid w:val="0"/>
        <w:spacing w:line="240" w:lineRule="atLeast"/>
        <w:jc w:val="both"/>
        <w:rPr>
          <w:rFonts w:ascii="Times New Roman"/>
        </w:rPr>
      </w:pPr>
      <w:r>
        <w:rPr>
          <w:rFonts w:ascii="Times New Roman" w:hint="eastAsia"/>
        </w:rPr>
        <w:t>中醫針傷科受訓四個月，學習針傷臨床適應症、基本手法。</w:t>
      </w:r>
    </w:p>
    <w:p w14:paraId="3399B478" w14:textId="77777777" w:rsidR="006828E9" w:rsidRDefault="006828E9" w:rsidP="001424D2">
      <w:pPr>
        <w:pStyle w:val="21"/>
        <w:numPr>
          <w:ilvl w:val="1"/>
          <w:numId w:val="2"/>
        </w:numPr>
        <w:snapToGrid w:val="0"/>
        <w:spacing w:line="240" w:lineRule="atLeast"/>
        <w:jc w:val="both"/>
        <w:rPr>
          <w:rFonts w:ascii="Times New Roman"/>
        </w:rPr>
      </w:pPr>
      <w:r>
        <w:rPr>
          <w:rFonts w:ascii="Times New Roman" w:hint="eastAsia"/>
        </w:rPr>
        <w:t>參與住院患者的照護工作，學習處理住院病患之一般狀況，包括撰寫住院</w:t>
      </w:r>
      <w:r>
        <w:rPr>
          <w:rFonts w:ascii="Times New Roman" w:hint="eastAsia"/>
        </w:rPr>
        <w:t>progress note</w:t>
      </w:r>
    </w:p>
    <w:p w14:paraId="2AAD352A" w14:textId="77777777" w:rsidR="001424D2" w:rsidRDefault="006828E9" w:rsidP="006828E9">
      <w:pPr>
        <w:pStyle w:val="21"/>
        <w:snapToGrid w:val="0"/>
        <w:spacing w:line="240" w:lineRule="atLeast"/>
        <w:ind w:left="780" w:firstLine="0"/>
        <w:jc w:val="both"/>
        <w:rPr>
          <w:rFonts w:ascii="Times New Roman"/>
        </w:rPr>
      </w:pPr>
      <w:r>
        <w:rPr>
          <w:rFonts w:ascii="Times New Roman" w:hint="eastAsia"/>
        </w:rPr>
        <w:t>以及交班單</w:t>
      </w:r>
      <w:r w:rsidR="001424D2">
        <w:rPr>
          <w:rFonts w:ascii="Times New Roman" w:hint="eastAsia"/>
        </w:rPr>
        <w:t>，和臨床辨證思路之訓練。</w:t>
      </w:r>
    </w:p>
    <w:p w14:paraId="51DD505E" w14:textId="77777777" w:rsidR="001424D2" w:rsidRDefault="001424D2" w:rsidP="001424D2">
      <w:pPr>
        <w:pStyle w:val="21"/>
        <w:numPr>
          <w:ilvl w:val="1"/>
          <w:numId w:val="2"/>
        </w:numPr>
        <w:snapToGrid w:val="0"/>
        <w:spacing w:line="240" w:lineRule="atLeast"/>
        <w:jc w:val="both"/>
        <w:rPr>
          <w:rFonts w:ascii="Times New Roman"/>
        </w:rPr>
      </w:pPr>
      <w:r>
        <w:rPr>
          <w:rFonts w:ascii="Times New Roman" w:hint="eastAsia"/>
        </w:rPr>
        <w:t>參與科內討論會，每月至少擔任一次主講。</w:t>
      </w:r>
    </w:p>
    <w:p w14:paraId="32610442" w14:textId="77777777" w:rsidR="00774F62" w:rsidRPr="00D82B57" w:rsidRDefault="00774F62" w:rsidP="001424D2">
      <w:pPr>
        <w:pStyle w:val="21"/>
        <w:numPr>
          <w:ilvl w:val="1"/>
          <w:numId w:val="2"/>
        </w:numPr>
        <w:snapToGrid w:val="0"/>
        <w:spacing w:line="240" w:lineRule="atLeast"/>
        <w:jc w:val="both"/>
        <w:rPr>
          <w:rFonts w:ascii="Times New Roman"/>
          <w:color w:val="000000"/>
        </w:rPr>
      </w:pPr>
      <w:r w:rsidRPr="00D82B57">
        <w:rPr>
          <w:rFonts w:ascii="Times New Roman" w:hint="eastAsia"/>
          <w:color w:val="000000"/>
        </w:rPr>
        <w:t>每月辦理二次中藥研讀教學。</w:t>
      </w:r>
    </w:p>
    <w:p w14:paraId="4EED3736" w14:textId="77777777" w:rsidR="001424D2" w:rsidRDefault="001424D2" w:rsidP="001424D2">
      <w:pPr>
        <w:pStyle w:val="21"/>
        <w:numPr>
          <w:ilvl w:val="1"/>
          <w:numId w:val="2"/>
        </w:numPr>
        <w:snapToGrid w:val="0"/>
        <w:spacing w:line="240" w:lineRule="atLeast"/>
        <w:jc w:val="both"/>
        <w:rPr>
          <w:rFonts w:ascii="Times New Roman"/>
        </w:rPr>
      </w:pPr>
      <w:r>
        <w:rPr>
          <w:rFonts w:ascii="Times New Roman" w:hint="eastAsia"/>
        </w:rPr>
        <w:t>協助主治醫師</w:t>
      </w:r>
      <w:r w:rsidRPr="007B5B05">
        <w:rPr>
          <w:rFonts w:ascii="Times New Roman" w:hint="eastAsia"/>
        </w:rPr>
        <w:t>門診</w:t>
      </w:r>
      <w:r>
        <w:rPr>
          <w:rFonts w:ascii="Times New Roman" w:hint="eastAsia"/>
        </w:rPr>
        <w:t>業務及蒐集研究報告資料。</w:t>
      </w:r>
    </w:p>
    <w:p w14:paraId="7D6BE748" w14:textId="77777777" w:rsidR="001424D2" w:rsidRDefault="001424D2" w:rsidP="001424D2">
      <w:pPr>
        <w:pStyle w:val="21"/>
        <w:numPr>
          <w:ilvl w:val="1"/>
          <w:numId w:val="2"/>
        </w:numPr>
        <w:snapToGrid w:val="0"/>
        <w:spacing w:line="240" w:lineRule="atLeast"/>
        <w:jc w:val="both"/>
        <w:rPr>
          <w:rFonts w:ascii="Times New Roman"/>
        </w:rPr>
      </w:pPr>
      <w:r>
        <w:rPr>
          <w:rFonts w:ascii="Times New Roman" w:hint="eastAsia"/>
        </w:rPr>
        <w:t>每週跟主治醫師門診兩次，門診跟診教學病例報告每月一次；跟隨主治醫師參與會診，並定期做會診病例報告；以及期刊研讀。</w:t>
      </w:r>
    </w:p>
    <w:p w14:paraId="2F94BF1A" w14:textId="77777777" w:rsidR="001424D2" w:rsidRDefault="001424D2" w:rsidP="001424D2">
      <w:pPr>
        <w:pStyle w:val="21"/>
        <w:numPr>
          <w:ilvl w:val="1"/>
          <w:numId w:val="2"/>
        </w:numPr>
        <w:snapToGrid w:val="0"/>
        <w:spacing w:line="240" w:lineRule="atLeast"/>
        <w:jc w:val="both"/>
        <w:rPr>
          <w:rFonts w:ascii="Times New Roman"/>
        </w:rPr>
      </w:pPr>
      <w:r>
        <w:rPr>
          <w:rFonts w:ascii="Times New Roman" w:hint="eastAsia"/>
        </w:rPr>
        <w:t>協助資深住院醫師製作教學內容。</w:t>
      </w:r>
    </w:p>
    <w:p w14:paraId="78740B5A" w14:textId="77777777" w:rsidR="001424D2" w:rsidRDefault="001424D2" w:rsidP="001424D2">
      <w:pPr>
        <w:pStyle w:val="21"/>
        <w:numPr>
          <w:ilvl w:val="1"/>
          <w:numId w:val="2"/>
        </w:numPr>
        <w:snapToGrid w:val="0"/>
        <w:spacing w:line="240" w:lineRule="atLeast"/>
        <w:jc w:val="both"/>
        <w:rPr>
          <w:rFonts w:ascii="Times New Roman"/>
        </w:rPr>
      </w:pPr>
      <w:r>
        <w:rPr>
          <w:rFonts w:ascii="Times New Roman" w:hint="eastAsia"/>
        </w:rPr>
        <w:t>學習電腦操控及檔案處理。</w:t>
      </w:r>
    </w:p>
    <w:p w14:paraId="16E483C5" w14:textId="77777777" w:rsidR="001424D2" w:rsidRDefault="001424D2" w:rsidP="001424D2">
      <w:pPr>
        <w:pStyle w:val="21"/>
        <w:numPr>
          <w:ilvl w:val="1"/>
          <w:numId w:val="2"/>
        </w:numPr>
        <w:snapToGrid w:val="0"/>
        <w:spacing w:line="240" w:lineRule="atLeast"/>
        <w:jc w:val="both"/>
        <w:rPr>
          <w:rFonts w:ascii="Times New Roman"/>
        </w:rPr>
      </w:pPr>
      <w:r>
        <w:rPr>
          <w:rFonts w:ascii="Times New Roman" w:hint="eastAsia"/>
        </w:rPr>
        <w:t>擔任一般門診業務，熟悉臨床處置與學習模式。</w:t>
      </w:r>
    </w:p>
    <w:p w14:paraId="579FCAA5" w14:textId="77777777" w:rsidR="001424D2" w:rsidRDefault="001424D2" w:rsidP="001424D2">
      <w:pPr>
        <w:kinsoku w:val="0"/>
        <w:snapToGrid w:val="0"/>
        <w:spacing w:beforeLines="50" w:before="180" w:afterLines="50" w:after="180" w:line="240" w:lineRule="atLeast"/>
        <w:ind w:left="794" w:firstLineChars="95" w:firstLine="228"/>
        <w:jc w:val="both"/>
        <w:rPr>
          <w:rFonts w:eastAsia="標楷體"/>
          <w:b/>
          <w:bCs/>
        </w:rPr>
      </w:pPr>
      <w:r>
        <w:rPr>
          <w:rFonts w:eastAsia="標楷體" w:hint="eastAsia"/>
          <w:b/>
          <w:bCs/>
        </w:rPr>
        <w:t>第二年住院醫師</w:t>
      </w:r>
    </w:p>
    <w:p w14:paraId="282E10FB" w14:textId="77777777" w:rsidR="001424D2" w:rsidRDefault="001424D2" w:rsidP="00C711A7">
      <w:pPr>
        <w:pStyle w:val="21"/>
        <w:numPr>
          <w:ilvl w:val="1"/>
          <w:numId w:val="1"/>
        </w:numPr>
        <w:tabs>
          <w:tab w:val="num" w:pos="900"/>
        </w:tabs>
        <w:snapToGrid w:val="0"/>
        <w:spacing w:line="240" w:lineRule="atLeast"/>
        <w:ind w:left="900"/>
        <w:jc w:val="both"/>
        <w:rPr>
          <w:rFonts w:ascii="Times New Roman"/>
        </w:rPr>
      </w:pPr>
      <w:r>
        <w:rPr>
          <w:rFonts w:ascii="Times New Roman" w:hint="eastAsia"/>
        </w:rPr>
        <w:t>參與住院患者的</w:t>
      </w:r>
      <w:r w:rsidR="007E0690">
        <w:rPr>
          <w:rFonts w:ascii="Times New Roman" w:hint="eastAsia"/>
        </w:rPr>
        <w:t>照護工作，學習獨立處理住院病患之一般狀況</w:t>
      </w:r>
      <w:r>
        <w:rPr>
          <w:rFonts w:ascii="Times New Roman" w:hint="eastAsia"/>
        </w:rPr>
        <w:t>，訓練臨床辨證思路更為純熟。</w:t>
      </w:r>
    </w:p>
    <w:p w14:paraId="0A4E3C63" w14:textId="77777777" w:rsidR="001424D2" w:rsidRDefault="001424D2" w:rsidP="00C711A7">
      <w:pPr>
        <w:pStyle w:val="21"/>
        <w:numPr>
          <w:ilvl w:val="1"/>
          <w:numId w:val="1"/>
        </w:numPr>
        <w:tabs>
          <w:tab w:val="num" w:pos="900"/>
        </w:tabs>
        <w:snapToGrid w:val="0"/>
        <w:spacing w:line="240" w:lineRule="atLeast"/>
        <w:ind w:left="1440" w:hanging="900"/>
        <w:jc w:val="both"/>
        <w:rPr>
          <w:rFonts w:ascii="Times New Roman"/>
          <w:bCs/>
        </w:rPr>
      </w:pPr>
      <w:r>
        <w:rPr>
          <w:rFonts w:ascii="Times New Roman" w:hint="eastAsia"/>
        </w:rPr>
        <w:t>學習熟悉中醫四診相關研究與儀器操作</w:t>
      </w:r>
      <w:r w:rsidRPr="00774F62">
        <w:rPr>
          <w:rFonts w:ascii="Times New Roman" w:hint="eastAsia"/>
          <w:bCs/>
        </w:rPr>
        <w:t>。</w:t>
      </w:r>
    </w:p>
    <w:p w14:paraId="766F5536" w14:textId="77777777" w:rsidR="001424D2" w:rsidRPr="00086D04" w:rsidRDefault="001424D2" w:rsidP="00C711A7">
      <w:pPr>
        <w:pStyle w:val="21"/>
        <w:numPr>
          <w:ilvl w:val="1"/>
          <w:numId w:val="1"/>
        </w:numPr>
        <w:tabs>
          <w:tab w:val="num" w:pos="900"/>
        </w:tabs>
        <w:snapToGrid w:val="0"/>
        <w:spacing w:line="240" w:lineRule="atLeast"/>
        <w:ind w:left="900"/>
        <w:jc w:val="both"/>
        <w:rPr>
          <w:rFonts w:ascii="Times New Roman"/>
          <w:bCs/>
        </w:rPr>
      </w:pPr>
      <w:r>
        <w:rPr>
          <w:rFonts w:ascii="Times New Roman" w:hint="eastAsia"/>
          <w:bCs/>
        </w:rPr>
        <w:lastRenderedPageBreak/>
        <w:t>每週跟主治醫師門診</w:t>
      </w:r>
      <w:r w:rsidR="00B65303">
        <w:rPr>
          <w:rFonts w:ascii="Times New Roman" w:hint="eastAsia"/>
          <w:bCs/>
        </w:rPr>
        <w:t>一</w:t>
      </w:r>
      <w:r>
        <w:rPr>
          <w:rFonts w:ascii="Times New Roman" w:hint="eastAsia"/>
          <w:bCs/>
        </w:rPr>
        <w:t>次，門診跟診教學病例報告每月一次；</w:t>
      </w:r>
      <w:r>
        <w:rPr>
          <w:rFonts w:ascii="Times New Roman" w:hint="eastAsia"/>
        </w:rPr>
        <w:t>跟隨資深醫師會診，嫻熟臨診要點，並</w:t>
      </w:r>
      <w:r w:rsidRPr="00086D04">
        <w:rPr>
          <w:rFonts w:ascii="Times New Roman" w:hint="eastAsia"/>
        </w:rPr>
        <w:t>定期做會診病例報告</w:t>
      </w:r>
      <w:r w:rsidRPr="00086D04">
        <w:rPr>
          <w:rFonts w:ascii="Times New Roman" w:hint="eastAsia"/>
          <w:b/>
        </w:rPr>
        <w:t>。</w:t>
      </w:r>
    </w:p>
    <w:p w14:paraId="2825021D" w14:textId="77777777" w:rsidR="001424D2" w:rsidRDefault="001424D2" w:rsidP="00C711A7">
      <w:pPr>
        <w:pStyle w:val="21"/>
        <w:numPr>
          <w:ilvl w:val="1"/>
          <w:numId w:val="1"/>
        </w:numPr>
        <w:tabs>
          <w:tab w:val="num" w:pos="900"/>
        </w:tabs>
        <w:snapToGrid w:val="0"/>
        <w:spacing w:line="240" w:lineRule="atLeast"/>
        <w:ind w:left="900"/>
        <w:jc w:val="both"/>
        <w:rPr>
          <w:rFonts w:ascii="Times New Roman"/>
          <w:bCs/>
        </w:rPr>
      </w:pPr>
      <w:r w:rsidRPr="00086D04">
        <w:rPr>
          <w:rFonts w:ascii="Times New Roman" w:hint="eastAsia"/>
          <w:bCs/>
        </w:rPr>
        <w:t>病例報告：選定</w:t>
      </w:r>
      <w:r w:rsidR="00774F62" w:rsidRPr="00086D04">
        <w:rPr>
          <w:rFonts w:ascii="Times New Roman" w:hint="eastAsia"/>
          <w:bCs/>
        </w:rPr>
        <w:t>會診病例，製作</w:t>
      </w:r>
      <w:r w:rsidR="00DB62CA" w:rsidRPr="00086D04">
        <w:rPr>
          <w:rFonts w:ascii="Times New Roman" w:hint="eastAsia"/>
          <w:bCs/>
        </w:rPr>
        <w:t>會診</w:t>
      </w:r>
      <w:r w:rsidR="00774F62" w:rsidRPr="00086D04">
        <w:rPr>
          <w:rFonts w:ascii="Times New Roman" w:hint="eastAsia"/>
          <w:bCs/>
        </w:rPr>
        <w:t>病例</w:t>
      </w:r>
      <w:r w:rsidR="00DB62CA" w:rsidRPr="00086D04">
        <w:rPr>
          <w:rFonts w:ascii="Times New Roman" w:hint="eastAsia"/>
          <w:bCs/>
        </w:rPr>
        <w:t>報告二次，其中ㄧ次為</w:t>
      </w:r>
      <w:r w:rsidR="00774F62" w:rsidRPr="00086D04">
        <w:rPr>
          <w:rFonts w:ascii="Times New Roman" w:hint="eastAsia"/>
          <w:bCs/>
        </w:rPr>
        <w:t>跨領域</w:t>
      </w:r>
      <w:r w:rsidR="00DB62CA" w:rsidRPr="00086D04">
        <w:rPr>
          <w:rFonts w:ascii="Times New Roman" w:hint="eastAsia"/>
          <w:bCs/>
        </w:rPr>
        <w:t>會診病例報告</w:t>
      </w:r>
      <w:r w:rsidRPr="00086D04">
        <w:rPr>
          <w:rFonts w:ascii="Times New Roman" w:hint="eastAsia"/>
          <w:bCs/>
        </w:rPr>
        <w:t>，由全體主治醫師</w:t>
      </w:r>
      <w:r w:rsidR="007B5B05" w:rsidRPr="00086D04">
        <w:rPr>
          <w:rFonts w:ascii="Times New Roman" w:hint="eastAsia"/>
          <w:bCs/>
        </w:rPr>
        <w:t>指導</w:t>
      </w:r>
      <w:r>
        <w:rPr>
          <w:rFonts w:ascii="Times New Roman" w:hint="eastAsia"/>
          <w:bCs/>
        </w:rPr>
        <w:t>。</w:t>
      </w:r>
    </w:p>
    <w:p w14:paraId="2ECED200" w14:textId="77777777" w:rsidR="001424D2" w:rsidRDefault="001424D2" w:rsidP="00C711A7">
      <w:pPr>
        <w:pStyle w:val="21"/>
        <w:numPr>
          <w:ilvl w:val="1"/>
          <w:numId w:val="1"/>
        </w:numPr>
        <w:tabs>
          <w:tab w:val="num" w:pos="900"/>
        </w:tabs>
        <w:snapToGrid w:val="0"/>
        <w:spacing w:line="240" w:lineRule="atLeast"/>
        <w:ind w:left="1440" w:hanging="900"/>
        <w:jc w:val="both"/>
        <w:rPr>
          <w:rFonts w:ascii="Times New Roman"/>
          <w:bCs/>
        </w:rPr>
      </w:pPr>
      <w:r>
        <w:rPr>
          <w:rFonts w:ascii="Times New Roman" w:hint="eastAsia"/>
          <w:bCs/>
        </w:rPr>
        <w:t>期刊研讀：包括論文期刊和中醫文獻研讀。</w:t>
      </w:r>
    </w:p>
    <w:p w14:paraId="4F5B1E12" w14:textId="77777777" w:rsidR="001424D2" w:rsidRDefault="001424D2" w:rsidP="00C711A7">
      <w:pPr>
        <w:pStyle w:val="21"/>
        <w:numPr>
          <w:ilvl w:val="1"/>
          <w:numId w:val="1"/>
        </w:numPr>
        <w:tabs>
          <w:tab w:val="num" w:pos="900"/>
        </w:tabs>
        <w:snapToGrid w:val="0"/>
        <w:spacing w:line="240" w:lineRule="atLeast"/>
        <w:ind w:left="1440" w:hanging="900"/>
        <w:jc w:val="both"/>
        <w:rPr>
          <w:rFonts w:ascii="Times New Roman"/>
          <w:bCs/>
        </w:rPr>
      </w:pPr>
      <w:r>
        <w:rPr>
          <w:rFonts w:ascii="Times New Roman" w:hint="eastAsia"/>
        </w:rPr>
        <w:t>參與中醫部內討論會，輪流擔任主講。</w:t>
      </w:r>
    </w:p>
    <w:p w14:paraId="759D6ABC" w14:textId="77777777" w:rsidR="001424D2" w:rsidRDefault="00774F62" w:rsidP="00C711A7">
      <w:pPr>
        <w:pStyle w:val="21"/>
        <w:numPr>
          <w:ilvl w:val="1"/>
          <w:numId w:val="1"/>
        </w:numPr>
        <w:tabs>
          <w:tab w:val="num" w:pos="900"/>
        </w:tabs>
        <w:snapToGrid w:val="0"/>
        <w:spacing w:line="240" w:lineRule="atLeast"/>
        <w:ind w:left="1440" w:hanging="900"/>
        <w:jc w:val="both"/>
        <w:rPr>
          <w:rFonts w:ascii="Times New Roman"/>
        </w:rPr>
      </w:pPr>
      <w:r>
        <w:rPr>
          <w:rFonts w:ascii="Times New Roman" w:hint="eastAsia"/>
        </w:rPr>
        <w:t>擔任一般門診業務，並教導實習或</w:t>
      </w:r>
      <w:r w:rsidR="001424D2">
        <w:rPr>
          <w:rFonts w:ascii="Times New Roman" w:hint="eastAsia"/>
        </w:rPr>
        <w:t>見習</w:t>
      </w:r>
      <w:r w:rsidR="007B5B05">
        <w:rPr>
          <w:rFonts w:ascii="Times New Roman" w:hint="eastAsia"/>
        </w:rPr>
        <w:t>醫</w:t>
      </w:r>
      <w:r w:rsidR="007B5B05" w:rsidRPr="00774F62">
        <w:rPr>
          <w:rFonts w:ascii="Times New Roman" w:hint="eastAsia"/>
        </w:rPr>
        <w:t>學生</w:t>
      </w:r>
      <w:r w:rsidR="001424D2">
        <w:rPr>
          <w:rFonts w:ascii="Times New Roman" w:hint="eastAsia"/>
        </w:rPr>
        <w:t>對簡易疾患之認識。</w:t>
      </w:r>
    </w:p>
    <w:p w14:paraId="3314921A" w14:textId="77777777" w:rsidR="001424D2" w:rsidRPr="00D82B57" w:rsidRDefault="001424D2" w:rsidP="00C711A7">
      <w:pPr>
        <w:pStyle w:val="21"/>
        <w:numPr>
          <w:ilvl w:val="1"/>
          <w:numId w:val="1"/>
        </w:numPr>
        <w:tabs>
          <w:tab w:val="num" w:pos="900"/>
        </w:tabs>
        <w:snapToGrid w:val="0"/>
        <w:spacing w:line="240" w:lineRule="atLeast"/>
        <w:ind w:left="1440" w:hanging="900"/>
        <w:jc w:val="both"/>
        <w:rPr>
          <w:rFonts w:ascii="Times New Roman"/>
          <w:color w:val="000000"/>
        </w:rPr>
      </w:pPr>
      <w:r w:rsidRPr="00D82B57">
        <w:rPr>
          <w:rFonts w:ascii="Times New Roman" w:hint="eastAsia"/>
          <w:color w:val="000000"/>
        </w:rPr>
        <w:t>協助主治醫師特別門診業務及蒐集研究報告資料。</w:t>
      </w:r>
    </w:p>
    <w:p w14:paraId="3735C730" w14:textId="77777777" w:rsidR="001424D2" w:rsidRPr="00D82B57" w:rsidRDefault="001424D2" w:rsidP="00C711A7">
      <w:pPr>
        <w:pStyle w:val="21"/>
        <w:numPr>
          <w:ilvl w:val="1"/>
          <w:numId w:val="1"/>
        </w:numPr>
        <w:tabs>
          <w:tab w:val="num" w:pos="900"/>
        </w:tabs>
        <w:snapToGrid w:val="0"/>
        <w:spacing w:line="240" w:lineRule="atLeast"/>
        <w:ind w:left="1440" w:hanging="900"/>
        <w:jc w:val="both"/>
        <w:rPr>
          <w:rFonts w:ascii="Times New Roman"/>
          <w:color w:val="000000"/>
        </w:rPr>
      </w:pPr>
      <w:r w:rsidRPr="00D82B57">
        <w:rPr>
          <w:rFonts w:ascii="Times New Roman" w:hint="eastAsia"/>
          <w:color w:val="000000"/>
        </w:rPr>
        <w:t>每</w:t>
      </w:r>
      <w:r w:rsidR="00774F62" w:rsidRPr="00D82B57">
        <w:rPr>
          <w:rFonts w:ascii="Times New Roman" w:hint="eastAsia"/>
          <w:color w:val="000000"/>
        </w:rPr>
        <w:t>月辦理</w:t>
      </w:r>
      <w:r w:rsidRPr="00D82B57">
        <w:rPr>
          <w:rFonts w:ascii="Times New Roman" w:hint="eastAsia"/>
          <w:color w:val="000000"/>
        </w:rPr>
        <w:t>一次方劑教學</w:t>
      </w:r>
      <w:r w:rsidR="00774F62" w:rsidRPr="00D82B57">
        <w:rPr>
          <w:rFonts w:ascii="Times New Roman" w:hint="eastAsia"/>
          <w:color w:val="000000"/>
        </w:rPr>
        <w:t>。</w:t>
      </w:r>
    </w:p>
    <w:p w14:paraId="25274AD1" w14:textId="77777777" w:rsidR="001424D2" w:rsidRDefault="001424D2" w:rsidP="00C711A7">
      <w:pPr>
        <w:pStyle w:val="21"/>
        <w:numPr>
          <w:ilvl w:val="1"/>
          <w:numId w:val="1"/>
        </w:numPr>
        <w:tabs>
          <w:tab w:val="clear" w:pos="1920"/>
          <w:tab w:val="num" w:pos="900"/>
        </w:tabs>
        <w:snapToGrid w:val="0"/>
        <w:spacing w:line="240" w:lineRule="atLeast"/>
        <w:ind w:left="1080" w:hanging="540"/>
        <w:jc w:val="both"/>
        <w:rPr>
          <w:rFonts w:ascii="Times New Roman"/>
        </w:rPr>
      </w:pPr>
      <w:r>
        <w:rPr>
          <w:rFonts w:ascii="Times New Roman" w:hint="eastAsia"/>
        </w:rPr>
        <w:t>至西醫部相關各科，受訓四個月，提出受訓心得報告。</w:t>
      </w:r>
    </w:p>
    <w:p w14:paraId="6F6DE740" w14:textId="77777777" w:rsidR="001424D2" w:rsidRDefault="001424D2" w:rsidP="001424D2">
      <w:pPr>
        <w:kinsoku w:val="0"/>
        <w:snapToGrid w:val="0"/>
        <w:spacing w:beforeLines="50" w:before="180" w:afterLines="50" w:after="180" w:line="240" w:lineRule="atLeast"/>
        <w:ind w:left="794" w:firstLineChars="95" w:firstLine="228"/>
        <w:jc w:val="both"/>
        <w:rPr>
          <w:rFonts w:eastAsia="標楷體"/>
          <w:b/>
          <w:bCs/>
        </w:rPr>
      </w:pPr>
      <w:r>
        <w:rPr>
          <w:rFonts w:eastAsia="標楷體" w:hint="eastAsia"/>
          <w:b/>
          <w:bCs/>
        </w:rPr>
        <w:t>第三年住院醫師</w:t>
      </w:r>
    </w:p>
    <w:p w14:paraId="664D6C59" w14:textId="77777777" w:rsidR="001424D2" w:rsidRDefault="001424D2" w:rsidP="00E12C6D">
      <w:pPr>
        <w:pStyle w:val="21"/>
        <w:numPr>
          <w:ilvl w:val="3"/>
          <w:numId w:val="3"/>
        </w:numPr>
        <w:tabs>
          <w:tab w:val="clear" w:pos="1320"/>
          <w:tab w:val="num" w:pos="900"/>
          <w:tab w:val="num" w:pos="1440"/>
        </w:tabs>
        <w:snapToGrid w:val="0"/>
        <w:spacing w:line="240" w:lineRule="atLeast"/>
        <w:ind w:left="3600" w:hanging="3060"/>
        <w:jc w:val="both"/>
        <w:rPr>
          <w:rFonts w:ascii="Times New Roman"/>
        </w:rPr>
      </w:pPr>
      <w:r>
        <w:rPr>
          <w:rFonts w:ascii="Times New Roman" w:hint="eastAsia"/>
        </w:rPr>
        <w:t>期刊研讀</w:t>
      </w:r>
      <w:r>
        <w:rPr>
          <w:rFonts w:ascii="Times New Roman" w:hint="eastAsia"/>
        </w:rPr>
        <w:t>(</w:t>
      </w:r>
      <w:r>
        <w:rPr>
          <w:rFonts w:ascii="Times New Roman" w:hint="eastAsia"/>
        </w:rPr>
        <w:t>期刊種類另訂</w:t>
      </w:r>
      <w:r>
        <w:rPr>
          <w:rFonts w:ascii="Times New Roman" w:hint="eastAsia"/>
        </w:rPr>
        <w:t>)</w:t>
      </w:r>
      <w:r>
        <w:rPr>
          <w:rFonts w:ascii="Times New Roman" w:hint="eastAsia"/>
        </w:rPr>
        <w:t>：充實中醫研究新知與實證，由</w:t>
      </w:r>
      <w:r>
        <w:rPr>
          <w:rFonts w:ascii="Times New Roman" w:hint="eastAsia"/>
        </w:rPr>
        <w:t>R3</w:t>
      </w:r>
      <w:r>
        <w:rPr>
          <w:rFonts w:ascii="Times New Roman" w:hint="eastAsia"/>
        </w:rPr>
        <w:t>選擇研讀篇章，經指導之總醫師與主治醫師同意，經整理後，搭配中西醫臨床思路作鑑別報告。</w:t>
      </w:r>
    </w:p>
    <w:p w14:paraId="434273F7" w14:textId="77777777" w:rsidR="001424D2" w:rsidRDefault="001424D2" w:rsidP="005B51C6">
      <w:pPr>
        <w:pStyle w:val="21"/>
        <w:numPr>
          <w:ilvl w:val="3"/>
          <w:numId w:val="3"/>
        </w:numPr>
        <w:tabs>
          <w:tab w:val="clear" w:pos="1320"/>
          <w:tab w:val="num" w:pos="900"/>
          <w:tab w:val="num" w:pos="1440"/>
        </w:tabs>
        <w:snapToGrid w:val="0"/>
        <w:spacing w:line="240" w:lineRule="atLeast"/>
        <w:ind w:left="1440" w:hanging="900"/>
        <w:jc w:val="both"/>
        <w:rPr>
          <w:rFonts w:ascii="Times New Roman"/>
        </w:rPr>
      </w:pPr>
      <w:r>
        <w:rPr>
          <w:rFonts w:ascii="Times New Roman" w:hint="eastAsia"/>
        </w:rPr>
        <w:t>病例研討：加強病例分析以及其教學的能力。</w:t>
      </w:r>
    </w:p>
    <w:p w14:paraId="67679834" w14:textId="77777777" w:rsidR="001424D2" w:rsidRDefault="001424D2" w:rsidP="001E6C0A">
      <w:pPr>
        <w:pStyle w:val="21"/>
        <w:numPr>
          <w:ilvl w:val="3"/>
          <w:numId w:val="3"/>
        </w:numPr>
        <w:tabs>
          <w:tab w:val="clear" w:pos="1320"/>
          <w:tab w:val="num" w:pos="900"/>
        </w:tabs>
        <w:snapToGrid w:val="0"/>
        <w:spacing w:line="240" w:lineRule="atLeast"/>
        <w:ind w:left="900" w:rightChars="-34" w:right="-82" w:hanging="360"/>
        <w:jc w:val="both"/>
        <w:rPr>
          <w:rFonts w:ascii="Times New Roman"/>
        </w:rPr>
      </w:pPr>
      <w:r>
        <w:rPr>
          <w:rFonts w:ascii="Times New Roman" w:hint="eastAsia"/>
        </w:rPr>
        <w:t>參與住院患者的照護工作，獨立處理住院病患之一般狀況，並指導下級醫師協助處理。</w:t>
      </w:r>
    </w:p>
    <w:p w14:paraId="0C46FC0E" w14:textId="77777777" w:rsidR="001424D2" w:rsidRDefault="001424D2" w:rsidP="005B51C6">
      <w:pPr>
        <w:pStyle w:val="21"/>
        <w:numPr>
          <w:ilvl w:val="3"/>
          <w:numId w:val="3"/>
        </w:numPr>
        <w:tabs>
          <w:tab w:val="clear" w:pos="1320"/>
          <w:tab w:val="num" w:pos="900"/>
          <w:tab w:val="num" w:pos="1440"/>
        </w:tabs>
        <w:snapToGrid w:val="0"/>
        <w:spacing w:line="240" w:lineRule="atLeast"/>
        <w:ind w:left="1440" w:hanging="900"/>
        <w:jc w:val="both"/>
        <w:rPr>
          <w:rFonts w:ascii="Times New Roman"/>
        </w:rPr>
      </w:pPr>
      <w:r>
        <w:rPr>
          <w:rFonts w:ascii="Times New Roman" w:hint="eastAsia"/>
        </w:rPr>
        <w:t>參與院內、部際與科際學術討論會。</w:t>
      </w:r>
    </w:p>
    <w:p w14:paraId="1A404D8D" w14:textId="77777777" w:rsidR="001424D2" w:rsidRDefault="001424D2" w:rsidP="005B51C6">
      <w:pPr>
        <w:pStyle w:val="21"/>
        <w:numPr>
          <w:ilvl w:val="3"/>
          <w:numId w:val="3"/>
        </w:numPr>
        <w:tabs>
          <w:tab w:val="clear" w:pos="1320"/>
          <w:tab w:val="num" w:pos="900"/>
          <w:tab w:val="num" w:pos="1440"/>
        </w:tabs>
        <w:snapToGrid w:val="0"/>
        <w:spacing w:line="240" w:lineRule="atLeast"/>
        <w:ind w:left="1440" w:hanging="900"/>
        <w:jc w:val="both"/>
        <w:rPr>
          <w:rFonts w:ascii="Times New Roman"/>
        </w:rPr>
      </w:pPr>
      <w:r>
        <w:rPr>
          <w:rFonts w:ascii="Times New Roman" w:hint="eastAsia"/>
        </w:rPr>
        <w:t>協助主治醫師、總醫師指導一、二年住院醫師及見實習</w:t>
      </w:r>
      <w:r w:rsidR="00100E18">
        <w:rPr>
          <w:rFonts w:ascii="Times New Roman" w:hint="eastAsia"/>
        </w:rPr>
        <w:t>醫</w:t>
      </w:r>
      <w:r w:rsidR="00100E18" w:rsidRPr="00774F62">
        <w:rPr>
          <w:rFonts w:ascii="Times New Roman" w:hint="eastAsia"/>
        </w:rPr>
        <w:t>學生</w:t>
      </w:r>
      <w:r>
        <w:rPr>
          <w:rFonts w:ascii="Times New Roman" w:hint="eastAsia"/>
        </w:rPr>
        <w:t>，並負起教學任務。</w:t>
      </w:r>
    </w:p>
    <w:p w14:paraId="2FEBD0FF" w14:textId="77777777" w:rsidR="001424D2" w:rsidRDefault="001424D2" w:rsidP="005B51C6">
      <w:pPr>
        <w:pStyle w:val="21"/>
        <w:numPr>
          <w:ilvl w:val="3"/>
          <w:numId w:val="3"/>
        </w:numPr>
        <w:tabs>
          <w:tab w:val="clear" w:pos="1320"/>
          <w:tab w:val="num" w:pos="900"/>
        </w:tabs>
        <w:snapToGrid w:val="0"/>
        <w:spacing w:line="240" w:lineRule="atLeast"/>
        <w:ind w:left="1440" w:hanging="900"/>
        <w:jc w:val="both"/>
        <w:rPr>
          <w:rFonts w:ascii="Times New Roman"/>
        </w:rPr>
      </w:pPr>
      <w:r>
        <w:rPr>
          <w:rFonts w:ascii="Times New Roman" w:hint="eastAsia"/>
        </w:rPr>
        <w:t>協助主治醫師從事臨床研究工作。</w:t>
      </w:r>
    </w:p>
    <w:p w14:paraId="04BD9803" w14:textId="77777777" w:rsidR="001424D2" w:rsidRDefault="001424D2" w:rsidP="005B51C6">
      <w:pPr>
        <w:pStyle w:val="21"/>
        <w:numPr>
          <w:ilvl w:val="3"/>
          <w:numId w:val="3"/>
        </w:numPr>
        <w:tabs>
          <w:tab w:val="clear" w:pos="1320"/>
          <w:tab w:val="num" w:pos="900"/>
        </w:tabs>
        <w:snapToGrid w:val="0"/>
        <w:spacing w:line="240" w:lineRule="atLeast"/>
        <w:ind w:left="1440" w:hanging="900"/>
        <w:jc w:val="both"/>
        <w:rPr>
          <w:rFonts w:ascii="Times New Roman"/>
        </w:rPr>
      </w:pPr>
      <w:r>
        <w:rPr>
          <w:rFonts w:ascii="Times New Roman" w:hint="eastAsia"/>
        </w:rPr>
        <w:t>協助處理會診與住院相關業務。</w:t>
      </w:r>
    </w:p>
    <w:p w14:paraId="787D689A" w14:textId="77777777" w:rsidR="00774F62" w:rsidRPr="00086D04" w:rsidRDefault="00774F62" w:rsidP="005B51C6">
      <w:pPr>
        <w:pStyle w:val="21"/>
        <w:numPr>
          <w:ilvl w:val="3"/>
          <w:numId w:val="3"/>
        </w:numPr>
        <w:tabs>
          <w:tab w:val="clear" w:pos="1320"/>
          <w:tab w:val="num" w:pos="900"/>
        </w:tabs>
        <w:snapToGrid w:val="0"/>
        <w:spacing w:line="240" w:lineRule="atLeast"/>
        <w:ind w:left="1440" w:hanging="900"/>
        <w:jc w:val="both"/>
        <w:rPr>
          <w:rFonts w:ascii="Times New Roman"/>
        </w:rPr>
      </w:pPr>
      <w:r w:rsidRPr="00086D04">
        <w:rPr>
          <w:rFonts w:ascii="Times New Roman" w:hint="eastAsia"/>
        </w:rPr>
        <w:t>接受專科醫師訓練。</w:t>
      </w:r>
    </w:p>
    <w:p w14:paraId="7E22E104" w14:textId="77777777" w:rsidR="00774F62" w:rsidRDefault="001424D2" w:rsidP="00C00B5A">
      <w:pPr>
        <w:pStyle w:val="21"/>
        <w:numPr>
          <w:ilvl w:val="3"/>
          <w:numId w:val="3"/>
        </w:numPr>
        <w:tabs>
          <w:tab w:val="clear" w:pos="1320"/>
          <w:tab w:val="num" w:pos="0"/>
          <w:tab w:val="num" w:pos="900"/>
          <w:tab w:val="left" w:pos="1080"/>
        </w:tabs>
        <w:snapToGrid w:val="0"/>
        <w:spacing w:line="240" w:lineRule="atLeast"/>
        <w:ind w:left="540" w:firstLine="0"/>
        <w:jc w:val="both"/>
        <w:rPr>
          <w:rFonts w:ascii="Times New Roman"/>
        </w:rPr>
      </w:pPr>
      <w:r w:rsidRPr="00086D04">
        <w:rPr>
          <w:rFonts w:ascii="Times New Roman" w:hint="eastAsia"/>
        </w:rPr>
        <w:t>與主治醫師、總醫師研</w:t>
      </w:r>
      <w:r w:rsidRPr="00774F62">
        <w:rPr>
          <w:rFonts w:ascii="Times New Roman" w:hint="eastAsia"/>
        </w:rPr>
        <w:t>討科內業務，以求持續改進與發展。</w:t>
      </w:r>
    </w:p>
    <w:p w14:paraId="1B1F4713" w14:textId="77777777" w:rsidR="001424D2" w:rsidRPr="00774F62" w:rsidRDefault="001424D2" w:rsidP="00C00B5A">
      <w:pPr>
        <w:pStyle w:val="21"/>
        <w:numPr>
          <w:ilvl w:val="3"/>
          <w:numId w:val="3"/>
        </w:numPr>
        <w:tabs>
          <w:tab w:val="clear" w:pos="1320"/>
          <w:tab w:val="num" w:pos="0"/>
          <w:tab w:val="num" w:pos="900"/>
          <w:tab w:val="left" w:pos="1080"/>
        </w:tabs>
        <w:snapToGrid w:val="0"/>
        <w:spacing w:line="240" w:lineRule="atLeast"/>
        <w:ind w:left="540" w:firstLine="0"/>
        <w:jc w:val="both"/>
        <w:rPr>
          <w:rFonts w:ascii="Times New Roman"/>
        </w:rPr>
      </w:pPr>
      <w:r w:rsidRPr="00774F62">
        <w:rPr>
          <w:rFonts w:ascii="Times New Roman" w:hint="eastAsia"/>
        </w:rPr>
        <w:t>協助總醫師協調部內會議的進行與大型會議的舉辦。</w:t>
      </w:r>
    </w:p>
    <w:p w14:paraId="19F657AE" w14:textId="77777777" w:rsidR="001424D2" w:rsidRDefault="001424D2" w:rsidP="001424D2">
      <w:pPr>
        <w:pStyle w:val="21"/>
        <w:tabs>
          <w:tab w:val="num" w:pos="1681"/>
        </w:tabs>
        <w:snapToGrid w:val="0"/>
        <w:spacing w:line="240" w:lineRule="atLeast"/>
        <w:jc w:val="both"/>
        <w:rPr>
          <w:rFonts w:ascii="Times New Roman"/>
        </w:rPr>
      </w:pPr>
    </w:p>
    <w:p w14:paraId="1A8E7565" w14:textId="77777777" w:rsidR="001424D2" w:rsidRDefault="001424D2" w:rsidP="001424D2">
      <w:pPr>
        <w:kinsoku w:val="0"/>
        <w:snapToGrid w:val="0"/>
        <w:spacing w:beforeLines="50" w:before="180" w:afterLines="50" w:after="180" w:line="240" w:lineRule="atLeast"/>
        <w:ind w:left="794" w:firstLineChars="95" w:firstLine="228"/>
        <w:jc w:val="both"/>
        <w:rPr>
          <w:rFonts w:eastAsia="標楷體"/>
          <w:b/>
          <w:bCs/>
        </w:rPr>
      </w:pPr>
      <w:r>
        <w:rPr>
          <w:rFonts w:eastAsia="標楷體" w:hint="eastAsia"/>
          <w:b/>
          <w:bCs/>
        </w:rPr>
        <w:t>第四年住院醫師（總醫師）</w:t>
      </w:r>
    </w:p>
    <w:p w14:paraId="663A6C98" w14:textId="77777777" w:rsidR="001424D2" w:rsidRDefault="001424D2" w:rsidP="005B51C6">
      <w:pPr>
        <w:pStyle w:val="21"/>
        <w:numPr>
          <w:ilvl w:val="4"/>
          <w:numId w:val="3"/>
        </w:numPr>
        <w:tabs>
          <w:tab w:val="clear" w:pos="1681"/>
          <w:tab w:val="num" w:pos="900"/>
        </w:tabs>
        <w:snapToGrid w:val="0"/>
        <w:spacing w:line="240" w:lineRule="atLeast"/>
        <w:ind w:left="1474" w:hanging="934"/>
        <w:jc w:val="both"/>
        <w:rPr>
          <w:rFonts w:ascii="Times New Roman"/>
          <w:spacing w:val="-8"/>
        </w:rPr>
      </w:pPr>
      <w:r>
        <w:rPr>
          <w:rFonts w:ascii="Times New Roman" w:hint="eastAsia"/>
          <w:spacing w:val="-8"/>
        </w:rPr>
        <w:t>負責協助處理本科住院、見習和實習醫</w:t>
      </w:r>
      <w:r w:rsidR="00774F62">
        <w:rPr>
          <w:rFonts w:ascii="Times New Roman" w:hint="eastAsia"/>
          <w:spacing w:val="-8"/>
        </w:rPr>
        <w:t>學生</w:t>
      </w:r>
      <w:r>
        <w:rPr>
          <w:rFonts w:ascii="Times New Roman" w:hint="eastAsia"/>
          <w:spacing w:val="-8"/>
        </w:rPr>
        <w:t>教學訓練，和各項學術討論會及行政業務。</w:t>
      </w:r>
    </w:p>
    <w:p w14:paraId="6A64F94E" w14:textId="77777777" w:rsidR="001424D2" w:rsidRDefault="001424D2" w:rsidP="005B51C6">
      <w:pPr>
        <w:pStyle w:val="21"/>
        <w:numPr>
          <w:ilvl w:val="4"/>
          <w:numId w:val="3"/>
        </w:numPr>
        <w:tabs>
          <w:tab w:val="clear" w:pos="1681"/>
          <w:tab w:val="num" w:pos="900"/>
        </w:tabs>
        <w:snapToGrid w:val="0"/>
        <w:spacing w:line="240" w:lineRule="atLeast"/>
        <w:ind w:left="1474" w:hanging="934"/>
        <w:jc w:val="both"/>
        <w:rPr>
          <w:rFonts w:ascii="Times New Roman"/>
        </w:rPr>
      </w:pPr>
      <w:r>
        <w:rPr>
          <w:rFonts w:ascii="Times New Roman" w:hint="eastAsia"/>
        </w:rPr>
        <w:t>協助主治醫師、指導第一、二年住院醫師處理會診病患。</w:t>
      </w:r>
    </w:p>
    <w:p w14:paraId="3EBD095E" w14:textId="77777777" w:rsidR="001424D2" w:rsidRDefault="001424D2" w:rsidP="005B51C6">
      <w:pPr>
        <w:pStyle w:val="21"/>
        <w:numPr>
          <w:ilvl w:val="4"/>
          <w:numId w:val="3"/>
        </w:numPr>
        <w:tabs>
          <w:tab w:val="clear" w:pos="1681"/>
          <w:tab w:val="num" w:pos="900"/>
        </w:tabs>
        <w:snapToGrid w:val="0"/>
        <w:spacing w:line="240" w:lineRule="atLeast"/>
        <w:ind w:left="1474" w:hanging="934"/>
        <w:jc w:val="both"/>
        <w:rPr>
          <w:rFonts w:ascii="Times New Roman"/>
        </w:rPr>
      </w:pPr>
      <w:r>
        <w:rPr>
          <w:rFonts w:ascii="Times New Roman" w:hint="eastAsia"/>
        </w:rPr>
        <w:t>在科主任和主治醫師指導下，著手臨床研究與論文寫作。</w:t>
      </w:r>
    </w:p>
    <w:p w14:paraId="751D216E" w14:textId="77777777" w:rsidR="001424D2" w:rsidRDefault="001424D2" w:rsidP="005B51C6">
      <w:pPr>
        <w:pStyle w:val="21"/>
        <w:numPr>
          <w:ilvl w:val="4"/>
          <w:numId w:val="3"/>
        </w:numPr>
        <w:tabs>
          <w:tab w:val="clear" w:pos="1681"/>
          <w:tab w:val="num" w:pos="900"/>
        </w:tabs>
        <w:snapToGrid w:val="0"/>
        <w:spacing w:line="240" w:lineRule="atLeast"/>
        <w:ind w:left="1474" w:hanging="934"/>
        <w:jc w:val="both"/>
        <w:rPr>
          <w:rFonts w:ascii="Times New Roman"/>
          <w:bCs/>
        </w:rPr>
      </w:pPr>
      <w:r>
        <w:rPr>
          <w:rFonts w:ascii="Times New Roman" w:hint="eastAsia"/>
        </w:rPr>
        <w:t>與科主任和主治醫師研討和執行交辦之各項科內業務事宜。</w:t>
      </w:r>
    </w:p>
    <w:p w14:paraId="79986155" w14:textId="77777777" w:rsidR="001424D2" w:rsidRPr="00CE0778" w:rsidRDefault="001424D2" w:rsidP="005B51C6">
      <w:pPr>
        <w:pStyle w:val="21"/>
        <w:numPr>
          <w:ilvl w:val="4"/>
          <w:numId w:val="3"/>
        </w:numPr>
        <w:tabs>
          <w:tab w:val="clear" w:pos="1681"/>
          <w:tab w:val="num" w:pos="900"/>
        </w:tabs>
        <w:snapToGrid w:val="0"/>
        <w:spacing w:line="240" w:lineRule="atLeast"/>
        <w:ind w:left="1474" w:hanging="934"/>
        <w:jc w:val="both"/>
        <w:rPr>
          <w:rFonts w:ascii="Times New Roman"/>
          <w:bCs/>
        </w:rPr>
      </w:pPr>
      <w:r>
        <w:rPr>
          <w:rFonts w:ascii="Times New Roman" w:hint="eastAsia"/>
        </w:rPr>
        <w:t>期滿時繳交研究論文一篇，供作升等參考。</w:t>
      </w:r>
    </w:p>
    <w:p w14:paraId="65DAFB21" w14:textId="77777777" w:rsidR="00CE0778" w:rsidRDefault="00CE0778" w:rsidP="00CF44C3">
      <w:pPr>
        <w:kinsoku w:val="0"/>
        <w:snapToGrid w:val="0"/>
        <w:spacing w:beforeLines="50" w:before="180" w:afterLines="50" w:after="180" w:line="240" w:lineRule="atLeast"/>
        <w:ind w:left="794" w:firstLineChars="100" w:firstLine="240"/>
        <w:jc w:val="both"/>
        <w:rPr>
          <w:rFonts w:eastAsia="標楷體"/>
          <w:b/>
          <w:bCs/>
        </w:rPr>
      </w:pPr>
      <w:r>
        <w:rPr>
          <w:rFonts w:eastAsia="標楷體" w:hint="eastAsia"/>
          <w:b/>
          <w:bCs/>
        </w:rPr>
        <w:t>第三年、第四年住院醫師實行次專科分科，除學習精進中醫分科，並協助分科主任各分科臨床事務，對下則對住院醫師與實習醫學生作</w:t>
      </w:r>
      <w:r w:rsidR="00375B0A">
        <w:rPr>
          <w:rFonts w:eastAsia="標楷體" w:hint="eastAsia"/>
          <w:b/>
          <w:bCs/>
        </w:rPr>
        <w:t>臨床與專業</w:t>
      </w:r>
      <w:r>
        <w:rPr>
          <w:rFonts w:eastAsia="標楷體" w:hint="eastAsia"/>
          <w:b/>
          <w:bCs/>
        </w:rPr>
        <w:t>教學</w:t>
      </w:r>
      <w:r w:rsidR="00CF44C3">
        <w:rPr>
          <w:rFonts w:eastAsia="標楷體" w:hint="eastAsia"/>
          <w:b/>
          <w:bCs/>
        </w:rPr>
        <w:t>。</w:t>
      </w:r>
    </w:p>
    <w:p w14:paraId="1CE10791" w14:textId="77777777" w:rsidR="00CF44C3" w:rsidRPr="00DB62CA" w:rsidRDefault="00CF44C3" w:rsidP="001C539E">
      <w:pPr>
        <w:rPr>
          <w:rFonts w:eastAsia="標楷體"/>
        </w:rPr>
      </w:pPr>
      <w:r w:rsidRPr="00DB62CA">
        <w:rPr>
          <w:rFonts w:eastAsia="標楷體" w:hint="eastAsia"/>
        </w:rPr>
        <w:t>(1)</w:t>
      </w:r>
      <w:r w:rsidRPr="00DB62CA">
        <w:rPr>
          <w:rFonts w:eastAsia="標楷體"/>
        </w:rPr>
        <w:t>中醫內科訓練項目及內容</w:t>
      </w:r>
    </w:p>
    <w:p w14:paraId="7FEC12B3" w14:textId="77777777" w:rsidR="00CF44C3" w:rsidRPr="001C539E" w:rsidRDefault="00CF44C3" w:rsidP="001C539E">
      <w:pPr>
        <w:ind w:firstLine="360"/>
        <w:rPr>
          <w:rFonts w:eastAsia="標楷體"/>
          <w:szCs w:val="20"/>
        </w:rPr>
      </w:pPr>
      <w:r w:rsidRPr="001C539E">
        <w:rPr>
          <w:rFonts w:eastAsia="標楷體"/>
          <w:szCs w:val="20"/>
        </w:rPr>
        <w:t>臨床</w:t>
      </w:r>
      <w:r w:rsidRPr="001C539E">
        <w:rPr>
          <w:rFonts w:eastAsia="標楷體"/>
          <w:szCs w:val="20"/>
        </w:rPr>
        <w:t>:</w:t>
      </w:r>
    </w:p>
    <w:p w14:paraId="1E9652BE" w14:textId="77777777" w:rsidR="00CF44C3" w:rsidRPr="001C539E" w:rsidRDefault="00CF44C3" w:rsidP="00462675">
      <w:pPr>
        <w:numPr>
          <w:ilvl w:val="0"/>
          <w:numId w:val="18"/>
        </w:numPr>
        <w:rPr>
          <w:rFonts w:eastAsia="標楷體"/>
          <w:szCs w:val="20"/>
        </w:rPr>
      </w:pPr>
      <w:r w:rsidRPr="001C539E">
        <w:rPr>
          <w:rFonts w:eastAsia="標楷體"/>
          <w:szCs w:val="20"/>
        </w:rPr>
        <w:t>內科門診及會診業務協助。</w:t>
      </w:r>
    </w:p>
    <w:p w14:paraId="07F1044A" w14:textId="77777777" w:rsidR="00CF44C3" w:rsidRPr="001C539E" w:rsidRDefault="00CF44C3" w:rsidP="001C539E">
      <w:pPr>
        <w:ind w:leftChars="150" w:left="360"/>
        <w:rPr>
          <w:rFonts w:eastAsia="標楷體"/>
          <w:szCs w:val="20"/>
        </w:rPr>
      </w:pPr>
      <w:r w:rsidRPr="001C539E">
        <w:rPr>
          <w:rFonts w:eastAsia="標楷體"/>
          <w:szCs w:val="20"/>
        </w:rPr>
        <w:t xml:space="preserve">    </w:t>
      </w:r>
      <w:r w:rsidRPr="001C539E">
        <w:rPr>
          <w:rFonts w:eastAsia="標楷體"/>
          <w:szCs w:val="20"/>
        </w:rPr>
        <w:t>中西醫內科門診跟診學習，內科門診學習發展重點：痺證、便秘、腹瀉、胃食道逆流、上呼吸道感染、咳嗽、失眠、癌症、青春痘及皮膚病、體質調理等。</w:t>
      </w:r>
    </w:p>
    <w:p w14:paraId="443E4660" w14:textId="77777777" w:rsidR="00CF44C3" w:rsidRPr="001C539E" w:rsidRDefault="00CF44C3" w:rsidP="00462675">
      <w:pPr>
        <w:numPr>
          <w:ilvl w:val="0"/>
          <w:numId w:val="18"/>
        </w:numPr>
        <w:rPr>
          <w:rFonts w:eastAsia="標楷體"/>
          <w:szCs w:val="20"/>
        </w:rPr>
      </w:pPr>
      <w:r w:rsidRPr="001C539E">
        <w:rPr>
          <w:rFonts w:eastAsia="標楷體"/>
          <w:szCs w:val="20"/>
        </w:rPr>
        <w:t>協助內科衛教單張</w:t>
      </w:r>
      <w:r w:rsidRPr="001C539E">
        <w:rPr>
          <w:rFonts w:eastAsia="標楷體"/>
          <w:szCs w:val="20"/>
        </w:rPr>
        <w:t>/</w:t>
      </w:r>
      <w:r w:rsidRPr="001C539E">
        <w:rPr>
          <w:rFonts w:eastAsia="標楷體"/>
          <w:szCs w:val="20"/>
        </w:rPr>
        <w:t>海報之製作與修訂。</w:t>
      </w:r>
    </w:p>
    <w:p w14:paraId="241EB342" w14:textId="77777777" w:rsidR="00CF44C3" w:rsidRPr="001C539E" w:rsidRDefault="00CF44C3" w:rsidP="00462675">
      <w:pPr>
        <w:numPr>
          <w:ilvl w:val="0"/>
          <w:numId w:val="18"/>
        </w:numPr>
        <w:rPr>
          <w:rFonts w:eastAsia="標楷體"/>
          <w:szCs w:val="20"/>
        </w:rPr>
      </w:pPr>
      <w:r w:rsidRPr="001C539E">
        <w:rPr>
          <w:rFonts w:eastAsia="標楷體"/>
          <w:szCs w:val="20"/>
        </w:rPr>
        <w:t>撰寫報章雜誌衛教文章。</w:t>
      </w:r>
    </w:p>
    <w:p w14:paraId="48CFB169" w14:textId="77777777" w:rsidR="00CF44C3" w:rsidRPr="001C539E" w:rsidRDefault="00CF44C3" w:rsidP="00462675">
      <w:pPr>
        <w:numPr>
          <w:ilvl w:val="0"/>
          <w:numId w:val="18"/>
        </w:numPr>
        <w:rPr>
          <w:rFonts w:eastAsia="標楷體"/>
          <w:szCs w:val="20"/>
        </w:rPr>
      </w:pPr>
      <w:r w:rsidRPr="001C539E">
        <w:rPr>
          <w:rFonts w:eastAsia="標楷體"/>
          <w:szCs w:val="20"/>
        </w:rPr>
        <w:lastRenderedPageBreak/>
        <w:t>進行現代中醫內科醫師應俱備的西醫住院照護訓練，如心臟血管疾患照護、胃腸肝膽疾患照護、胸腔疾患照護、內分泌新陳代謝疾患照護、血液腫瘤疾患照護、腎臟疾患照護、過敏風濕免疫疾患照護、老人疾患照護等。</w:t>
      </w:r>
    </w:p>
    <w:p w14:paraId="62D5D917" w14:textId="77777777" w:rsidR="00CF44C3" w:rsidRPr="001C539E" w:rsidRDefault="00CF44C3" w:rsidP="00462675">
      <w:pPr>
        <w:numPr>
          <w:ilvl w:val="0"/>
          <w:numId w:val="18"/>
        </w:numPr>
        <w:rPr>
          <w:rFonts w:eastAsia="標楷體"/>
          <w:szCs w:val="20"/>
        </w:rPr>
      </w:pPr>
      <w:r w:rsidRPr="001C539E">
        <w:rPr>
          <w:rFonts w:eastAsia="標楷體"/>
          <w:szCs w:val="20"/>
        </w:rPr>
        <w:t>參與中醫內科醫學會及其他相關進修課程，提升臨床專業能力。</w:t>
      </w:r>
    </w:p>
    <w:p w14:paraId="40F6404A" w14:textId="77777777" w:rsidR="00CF44C3" w:rsidRPr="001C539E" w:rsidRDefault="00CF44C3" w:rsidP="00462675">
      <w:pPr>
        <w:numPr>
          <w:ilvl w:val="0"/>
          <w:numId w:val="18"/>
        </w:numPr>
        <w:rPr>
          <w:rFonts w:eastAsia="標楷體"/>
          <w:szCs w:val="20"/>
        </w:rPr>
      </w:pPr>
      <w:r w:rsidRPr="001C539E">
        <w:rPr>
          <w:rFonts w:eastAsia="標楷體"/>
          <w:szCs w:val="20"/>
        </w:rPr>
        <w:t>協助主持討論會議</w:t>
      </w:r>
      <w:r w:rsidRPr="001C539E">
        <w:rPr>
          <w:rFonts w:eastAsia="標楷體"/>
          <w:szCs w:val="20"/>
        </w:rPr>
        <w:t>(</w:t>
      </w:r>
      <w:r w:rsidRPr="001C539E">
        <w:rPr>
          <w:rFonts w:eastAsia="標楷體"/>
          <w:szCs w:val="20"/>
        </w:rPr>
        <w:t>中藥、方劑、核心課程、病例報告、會診報告</w:t>
      </w:r>
      <w:r w:rsidRPr="001C539E">
        <w:rPr>
          <w:rFonts w:eastAsia="標楷體"/>
          <w:szCs w:val="20"/>
        </w:rPr>
        <w:t>)</w:t>
      </w:r>
      <w:r w:rsidRPr="001C539E">
        <w:rPr>
          <w:rFonts w:eastAsia="標楷體"/>
          <w:szCs w:val="20"/>
        </w:rPr>
        <w:t>。</w:t>
      </w:r>
    </w:p>
    <w:p w14:paraId="420D372A" w14:textId="77777777" w:rsidR="00CF44C3" w:rsidRPr="001C539E" w:rsidRDefault="00CF44C3" w:rsidP="00462675">
      <w:pPr>
        <w:numPr>
          <w:ilvl w:val="0"/>
          <w:numId w:val="18"/>
        </w:numPr>
        <w:rPr>
          <w:rFonts w:eastAsia="標楷體"/>
          <w:szCs w:val="20"/>
        </w:rPr>
      </w:pPr>
      <w:r w:rsidRPr="001C539E">
        <w:rPr>
          <w:rFonts w:eastAsia="標楷體"/>
          <w:szCs w:val="20"/>
        </w:rPr>
        <w:t>進行社區演講衛教、病房衛教、門診團衛、社區大學課程。</w:t>
      </w:r>
    </w:p>
    <w:p w14:paraId="100A2FC3" w14:textId="77777777" w:rsidR="00CF44C3" w:rsidRPr="001C539E" w:rsidRDefault="00CF44C3" w:rsidP="00462675">
      <w:pPr>
        <w:numPr>
          <w:ilvl w:val="0"/>
          <w:numId w:val="18"/>
        </w:numPr>
        <w:rPr>
          <w:rFonts w:eastAsia="標楷體"/>
          <w:szCs w:val="20"/>
        </w:rPr>
      </w:pPr>
      <w:r w:rsidRPr="001C539E">
        <w:rPr>
          <w:rFonts w:eastAsia="標楷體"/>
          <w:szCs w:val="20"/>
        </w:rPr>
        <w:t>中醫臨床內科手冊編寫。</w:t>
      </w:r>
    </w:p>
    <w:p w14:paraId="71D6F5B9" w14:textId="77777777" w:rsidR="00CF44C3" w:rsidRPr="001C539E" w:rsidRDefault="00CF44C3" w:rsidP="001C539E">
      <w:pPr>
        <w:ind w:firstLine="360"/>
        <w:rPr>
          <w:rFonts w:eastAsia="標楷體"/>
          <w:szCs w:val="20"/>
        </w:rPr>
      </w:pPr>
      <w:r w:rsidRPr="001C539E">
        <w:rPr>
          <w:rFonts w:eastAsia="標楷體"/>
          <w:szCs w:val="20"/>
        </w:rPr>
        <w:t>教學</w:t>
      </w:r>
      <w:r w:rsidRPr="001C539E">
        <w:rPr>
          <w:rFonts w:eastAsia="標楷體"/>
          <w:szCs w:val="20"/>
        </w:rPr>
        <w:t>:</w:t>
      </w:r>
    </w:p>
    <w:p w14:paraId="5E9DA8A6" w14:textId="77777777" w:rsidR="00CF44C3" w:rsidRPr="001C539E" w:rsidRDefault="00CF44C3" w:rsidP="00462675">
      <w:pPr>
        <w:numPr>
          <w:ilvl w:val="0"/>
          <w:numId w:val="16"/>
        </w:numPr>
        <w:rPr>
          <w:rFonts w:eastAsia="標楷體"/>
          <w:szCs w:val="20"/>
        </w:rPr>
      </w:pPr>
      <w:r w:rsidRPr="001C539E">
        <w:rPr>
          <w:rFonts w:eastAsia="標楷體"/>
          <w:szCs w:val="20"/>
        </w:rPr>
        <w:t>協助擬定內科基礎核心課程教學之內容。</w:t>
      </w:r>
    </w:p>
    <w:p w14:paraId="615BDE77" w14:textId="77777777" w:rsidR="00CF44C3" w:rsidRPr="001C539E" w:rsidRDefault="00CF44C3" w:rsidP="00462675">
      <w:pPr>
        <w:numPr>
          <w:ilvl w:val="0"/>
          <w:numId w:val="16"/>
        </w:numPr>
        <w:rPr>
          <w:rFonts w:eastAsia="標楷體"/>
          <w:szCs w:val="20"/>
        </w:rPr>
      </w:pPr>
      <w:r w:rsidRPr="001C539E">
        <w:rPr>
          <w:rFonts w:eastAsia="標楷體"/>
          <w:szCs w:val="20"/>
        </w:rPr>
        <w:t>指導資淺住院醫師及實習醫學生基礎中醫內科知識，如內科臨床生理、病理特色、內科臨床病歷寫作要點、內科四診技巧、臨床病因病機分析推演、理法方藥臨床思路、內科臨床常見疾病之中西醫診斷與辨證論治、中醫內科常用方藥、現代化四診儀器教學等。</w:t>
      </w:r>
    </w:p>
    <w:p w14:paraId="1C72663B" w14:textId="77777777" w:rsidR="00CF44C3" w:rsidRPr="001C539E" w:rsidRDefault="00CF44C3" w:rsidP="00462675">
      <w:pPr>
        <w:numPr>
          <w:ilvl w:val="0"/>
          <w:numId w:val="16"/>
        </w:numPr>
        <w:rPr>
          <w:rFonts w:eastAsia="標楷體"/>
          <w:szCs w:val="20"/>
        </w:rPr>
      </w:pPr>
      <w:r w:rsidRPr="001C539E">
        <w:rPr>
          <w:rFonts w:eastAsia="標楷體"/>
          <w:szCs w:val="20"/>
        </w:rPr>
        <w:t>指導第一年住院醫師內科病例報告討論與分析</w:t>
      </w:r>
    </w:p>
    <w:p w14:paraId="6BC8A798" w14:textId="77777777" w:rsidR="00CF44C3" w:rsidRPr="001C539E" w:rsidRDefault="00CF44C3" w:rsidP="00462675">
      <w:pPr>
        <w:numPr>
          <w:ilvl w:val="0"/>
          <w:numId w:val="16"/>
        </w:numPr>
        <w:rPr>
          <w:rFonts w:eastAsia="標楷體"/>
          <w:szCs w:val="20"/>
        </w:rPr>
      </w:pPr>
      <w:r w:rsidRPr="001C539E">
        <w:rPr>
          <w:rFonts w:eastAsia="標楷體"/>
          <w:szCs w:val="20"/>
        </w:rPr>
        <w:t>指導第二年住院醫師會診病例報告討論與分析</w:t>
      </w:r>
    </w:p>
    <w:p w14:paraId="0BD25AF9" w14:textId="77777777" w:rsidR="00CF44C3" w:rsidRPr="001C539E" w:rsidRDefault="00CF44C3" w:rsidP="001C539E">
      <w:pPr>
        <w:ind w:firstLine="360"/>
        <w:rPr>
          <w:rFonts w:eastAsia="標楷體"/>
          <w:szCs w:val="20"/>
        </w:rPr>
      </w:pPr>
      <w:r w:rsidRPr="001C539E">
        <w:rPr>
          <w:rFonts w:eastAsia="標楷體"/>
          <w:szCs w:val="20"/>
        </w:rPr>
        <w:t>研究</w:t>
      </w:r>
      <w:r w:rsidRPr="001C539E">
        <w:rPr>
          <w:rFonts w:eastAsia="標楷體"/>
          <w:szCs w:val="20"/>
        </w:rPr>
        <w:t>:</w:t>
      </w:r>
    </w:p>
    <w:p w14:paraId="1FF8B363" w14:textId="77777777" w:rsidR="00CF44C3" w:rsidRPr="001C539E" w:rsidRDefault="00CF44C3" w:rsidP="00462675">
      <w:pPr>
        <w:numPr>
          <w:ilvl w:val="0"/>
          <w:numId w:val="17"/>
        </w:numPr>
        <w:rPr>
          <w:rFonts w:eastAsia="標楷體"/>
          <w:szCs w:val="20"/>
        </w:rPr>
      </w:pPr>
      <w:r w:rsidRPr="001C539E">
        <w:rPr>
          <w:rFonts w:eastAsia="標楷體"/>
          <w:szCs w:val="20"/>
        </w:rPr>
        <w:t>中醫內科典籍研究</w:t>
      </w:r>
    </w:p>
    <w:p w14:paraId="2306A7E5" w14:textId="77777777" w:rsidR="00CF44C3" w:rsidRPr="001C539E" w:rsidRDefault="00CF44C3" w:rsidP="00462675">
      <w:pPr>
        <w:numPr>
          <w:ilvl w:val="0"/>
          <w:numId w:val="17"/>
        </w:numPr>
        <w:rPr>
          <w:rFonts w:eastAsia="標楷體"/>
          <w:szCs w:val="20"/>
        </w:rPr>
      </w:pPr>
      <w:r w:rsidRPr="001C539E">
        <w:rPr>
          <w:rFonts w:eastAsia="標楷體"/>
          <w:szCs w:val="20"/>
        </w:rPr>
        <w:t>國內外醫學期刊研讀與討論</w:t>
      </w:r>
    </w:p>
    <w:p w14:paraId="5163C83E" w14:textId="77777777" w:rsidR="00CF44C3" w:rsidRPr="001C539E" w:rsidRDefault="00CF44C3" w:rsidP="00462675">
      <w:pPr>
        <w:numPr>
          <w:ilvl w:val="0"/>
          <w:numId w:val="17"/>
        </w:numPr>
        <w:rPr>
          <w:rFonts w:eastAsia="標楷體"/>
          <w:szCs w:val="20"/>
        </w:rPr>
      </w:pPr>
      <w:r w:rsidRPr="001C539E">
        <w:rPr>
          <w:rFonts w:eastAsia="標楷體"/>
          <w:szCs w:val="20"/>
        </w:rPr>
        <w:t>現代醫學研究法的再學習</w:t>
      </w:r>
    </w:p>
    <w:p w14:paraId="7C05DA5F" w14:textId="77777777" w:rsidR="00CF44C3" w:rsidRPr="001C539E" w:rsidRDefault="00CF44C3" w:rsidP="00462675">
      <w:pPr>
        <w:numPr>
          <w:ilvl w:val="0"/>
          <w:numId w:val="17"/>
        </w:numPr>
        <w:rPr>
          <w:rFonts w:eastAsia="標楷體"/>
          <w:szCs w:val="20"/>
        </w:rPr>
      </w:pPr>
      <w:r w:rsidRPr="001C539E">
        <w:rPr>
          <w:rFonts w:eastAsia="標楷體"/>
          <w:szCs w:val="20"/>
        </w:rPr>
        <w:t>協助內科臨床研究與計畫之撰寫及執行</w:t>
      </w:r>
    </w:p>
    <w:p w14:paraId="07976547" w14:textId="77777777" w:rsidR="00CF44C3" w:rsidRPr="001C539E" w:rsidRDefault="00CF44C3" w:rsidP="00462675">
      <w:pPr>
        <w:numPr>
          <w:ilvl w:val="0"/>
          <w:numId w:val="17"/>
        </w:numPr>
        <w:rPr>
          <w:rFonts w:eastAsia="標楷體"/>
          <w:szCs w:val="20"/>
        </w:rPr>
      </w:pPr>
      <w:r w:rsidRPr="001C539E">
        <w:rPr>
          <w:rFonts w:eastAsia="標楷體"/>
          <w:szCs w:val="20"/>
        </w:rPr>
        <w:t>協助內科論文寫作</w:t>
      </w:r>
    </w:p>
    <w:p w14:paraId="56150485" w14:textId="77777777" w:rsidR="00CF44C3" w:rsidRPr="001C539E" w:rsidRDefault="00CF44C3" w:rsidP="001C539E">
      <w:pPr>
        <w:snapToGrid w:val="0"/>
        <w:jc w:val="center"/>
        <w:rPr>
          <w:rFonts w:eastAsia="標楷體"/>
          <w:szCs w:val="20"/>
        </w:rPr>
      </w:pPr>
    </w:p>
    <w:p w14:paraId="7F5B5733" w14:textId="77777777" w:rsidR="00CF44C3" w:rsidRPr="001C539E" w:rsidRDefault="00CF44C3" w:rsidP="001C539E">
      <w:pPr>
        <w:rPr>
          <w:rFonts w:eastAsia="標楷體"/>
          <w:szCs w:val="20"/>
        </w:rPr>
      </w:pPr>
      <w:r w:rsidRPr="001C539E">
        <w:rPr>
          <w:rFonts w:eastAsia="標楷體"/>
          <w:szCs w:val="20"/>
        </w:rPr>
        <w:t>訓練合格標準</w:t>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4"/>
        <w:gridCol w:w="2664"/>
      </w:tblGrid>
      <w:tr w:rsidR="00CF44C3" w:rsidRPr="001C539E" w14:paraId="6F1D8152" w14:textId="77777777" w:rsidTr="00660356">
        <w:trPr>
          <w:cantSplit/>
        </w:trPr>
        <w:tc>
          <w:tcPr>
            <w:tcW w:w="6124" w:type="dxa"/>
            <w:vAlign w:val="center"/>
          </w:tcPr>
          <w:p w14:paraId="6E2D4D84" w14:textId="77777777" w:rsidR="00CF44C3" w:rsidRPr="001C539E" w:rsidRDefault="00CF44C3" w:rsidP="001C539E">
            <w:pPr>
              <w:snapToGrid w:val="0"/>
              <w:jc w:val="center"/>
              <w:rPr>
                <w:rFonts w:eastAsia="標楷體"/>
                <w:szCs w:val="20"/>
              </w:rPr>
            </w:pPr>
            <w:r w:rsidRPr="001C539E">
              <w:rPr>
                <w:rFonts w:eastAsia="標楷體"/>
                <w:szCs w:val="20"/>
              </w:rPr>
              <w:t>訓練項目</w:t>
            </w:r>
          </w:p>
        </w:tc>
        <w:tc>
          <w:tcPr>
            <w:tcW w:w="2664" w:type="dxa"/>
            <w:vAlign w:val="center"/>
          </w:tcPr>
          <w:p w14:paraId="5B03A2E2" w14:textId="77777777" w:rsidR="00CF44C3" w:rsidRPr="001C539E" w:rsidRDefault="00CF44C3" w:rsidP="001C539E">
            <w:pPr>
              <w:snapToGrid w:val="0"/>
              <w:jc w:val="center"/>
              <w:rPr>
                <w:rFonts w:eastAsia="標楷體"/>
                <w:szCs w:val="20"/>
              </w:rPr>
            </w:pPr>
            <w:r w:rsidRPr="001C539E">
              <w:rPr>
                <w:rFonts w:eastAsia="標楷體"/>
                <w:szCs w:val="20"/>
              </w:rPr>
              <w:t>訓練合格標準</w:t>
            </w:r>
          </w:p>
          <w:p w14:paraId="358CA187" w14:textId="77777777" w:rsidR="00CF44C3" w:rsidRPr="001C539E" w:rsidRDefault="00CF44C3" w:rsidP="001C539E">
            <w:pPr>
              <w:snapToGrid w:val="0"/>
              <w:jc w:val="center"/>
              <w:rPr>
                <w:rFonts w:eastAsia="標楷體"/>
                <w:szCs w:val="20"/>
              </w:rPr>
            </w:pPr>
            <w:r w:rsidRPr="001C539E">
              <w:rPr>
                <w:rFonts w:eastAsia="標楷體"/>
                <w:szCs w:val="20"/>
              </w:rPr>
              <w:t>(</w:t>
            </w:r>
            <w:r w:rsidRPr="001C539E">
              <w:rPr>
                <w:rFonts w:eastAsia="標楷體"/>
                <w:szCs w:val="20"/>
              </w:rPr>
              <w:t>完成訓練最低數量</w:t>
            </w:r>
            <w:r w:rsidRPr="001C539E">
              <w:rPr>
                <w:rFonts w:eastAsia="標楷體"/>
                <w:szCs w:val="20"/>
              </w:rPr>
              <w:t>)</w:t>
            </w:r>
          </w:p>
        </w:tc>
      </w:tr>
      <w:tr w:rsidR="00CF44C3" w:rsidRPr="001C539E" w14:paraId="18214814" w14:textId="77777777" w:rsidTr="00660356">
        <w:trPr>
          <w:cantSplit/>
          <w:trHeight w:val="465"/>
        </w:trPr>
        <w:tc>
          <w:tcPr>
            <w:tcW w:w="6124" w:type="dxa"/>
            <w:vAlign w:val="center"/>
          </w:tcPr>
          <w:p w14:paraId="59F7195A" w14:textId="77777777" w:rsidR="00CF44C3" w:rsidRPr="001C539E" w:rsidRDefault="00CF44C3" w:rsidP="00462675">
            <w:pPr>
              <w:numPr>
                <w:ilvl w:val="0"/>
                <w:numId w:val="15"/>
              </w:numPr>
              <w:snapToGrid w:val="0"/>
              <w:jc w:val="both"/>
              <w:rPr>
                <w:rFonts w:eastAsia="標楷體"/>
                <w:szCs w:val="20"/>
              </w:rPr>
            </w:pPr>
            <w:r w:rsidRPr="001C539E">
              <w:rPr>
                <w:rFonts w:eastAsia="標楷體"/>
                <w:szCs w:val="20"/>
              </w:rPr>
              <w:t>病例報告寫作及追蹤記錄</w:t>
            </w:r>
            <w:r w:rsidRPr="001C539E">
              <w:rPr>
                <w:rFonts w:eastAsia="標楷體"/>
                <w:szCs w:val="20"/>
              </w:rPr>
              <w:br/>
              <w:t>(</w:t>
            </w:r>
            <w:r w:rsidRPr="001C539E">
              <w:rPr>
                <w:rFonts w:eastAsia="標楷體"/>
                <w:szCs w:val="20"/>
              </w:rPr>
              <w:t>含指導資淺住院醫師</w:t>
            </w:r>
            <w:r w:rsidRPr="001C539E">
              <w:rPr>
                <w:rFonts w:eastAsia="標楷體"/>
                <w:szCs w:val="20"/>
              </w:rPr>
              <w:t>/</w:t>
            </w:r>
            <w:r w:rsidRPr="001C539E">
              <w:rPr>
                <w:rFonts w:eastAsia="標楷體"/>
                <w:szCs w:val="20"/>
              </w:rPr>
              <w:t>實習醫學生</w:t>
            </w:r>
            <w:r w:rsidRPr="001C539E">
              <w:rPr>
                <w:rFonts w:eastAsia="標楷體"/>
                <w:szCs w:val="20"/>
              </w:rPr>
              <w:t>)</w:t>
            </w:r>
          </w:p>
        </w:tc>
        <w:tc>
          <w:tcPr>
            <w:tcW w:w="2664" w:type="dxa"/>
            <w:vAlign w:val="center"/>
          </w:tcPr>
          <w:p w14:paraId="7794878E" w14:textId="77777777" w:rsidR="00CF44C3" w:rsidRPr="001C539E" w:rsidRDefault="00CF44C3" w:rsidP="001C539E">
            <w:pPr>
              <w:snapToGrid w:val="0"/>
              <w:jc w:val="center"/>
              <w:rPr>
                <w:rFonts w:eastAsia="標楷體"/>
                <w:szCs w:val="20"/>
              </w:rPr>
            </w:pPr>
            <w:r w:rsidRPr="001C539E">
              <w:rPr>
                <w:rFonts w:eastAsia="標楷體"/>
                <w:szCs w:val="20"/>
              </w:rPr>
              <w:t>4</w:t>
            </w:r>
            <w:r w:rsidRPr="001C539E">
              <w:rPr>
                <w:rFonts w:eastAsia="標楷體"/>
                <w:szCs w:val="20"/>
              </w:rPr>
              <w:t>例</w:t>
            </w:r>
            <w:r w:rsidRPr="001C539E">
              <w:rPr>
                <w:rFonts w:eastAsia="標楷體"/>
                <w:szCs w:val="20"/>
              </w:rPr>
              <w:t>/</w:t>
            </w:r>
            <w:r w:rsidRPr="001C539E">
              <w:rPr>
                <w:rFonts w:eastAsia="標楷體"/>
                <w:szCs w:val="20"/>
              </w:rPr>
              <w:t>月</w:t>
            </w:r>
          </w:p>
        </w:tc>
      </w:tr>
      <w:tr w:rsidR="00CF44C3" w:rsidRPr="001C539E" w14:paraId="345EDC8D" w14:textId="77777777" w:rsidTr="00660356">
        <w:trPr>
          <w:cantSplit/>
          <w:trHeight w:val="540"/>
        </w:trPr>
        <w:tc>
          <w:tcPr>
            <w:tcW w:w="6124" w:type="dxa"/>
            <w:vAlign w:val="center"/>
          </w:tcPr>
          <w:p w14:paraId="4FD6D38C" w14:textId="77777777" w:rsidR="00CF44C3" w:rsidRPr="001C539E" w:rsidRDefault="00CF44C3" w:rsidP="00462675">
            <w:pPr>
              <w:numPr>
                <w:ilvl w:val="0"/>
                <w:numId w:val="15"/>
              </w:numPr>
              <w:snapToGrid w:val="0"/>
              <w:jc w:val="both"/>
              <w:rPr>
                <w:rFonts w:eastAsia="標楷體"/>
                <w:szCs w:val="20"/>
              </w:rPr>
            </w:pPr>
            <w:r w:rsidRPr="001C539E">
              <w:rPr>
                <w:rFonts w:eastAsia="標楷體"/>
                <w:szCs w:val="20"/>
              </w:rPr>
              <w:t>中醫典籍研讀報告</w:t>
            </w:r>
          </w:p>
        </w:tc>
        <w:tc>
          <w:tcPr>
            <w:tcW w:w="2664" w:type="dxa"/>
            <w:vAlign w:val="center"/>
          </w:tcPr>
          <w:p w14:paraId="7F7E891B" w14:textId="77777777" w:rsidR="00CF44C3" w:rsidRPr="001C539E" w:rsidRDefault="00CF44C3" w:rsidP="001C539E">
            <w:pPr>
              <w:snapToGrid w:val="0"/>
              <w:jc w:val="center"/>
              <w:rPr>
                <w:rFonts w:eastAsia="標楷體"/>
                <w:szCs w:val="20"/>
              </w:rPr>
            </w:pPr>
            <w:r w:rsidRPr="001C539E">
              <w:rPr>
                <w:rFonts w:eastAsia="標楷體"/>
                <w:szCs w:val="20"/>
              </w:rPr>
              <w:t>1</w:t>
            </w:r>
            <w:r w:rsidRPr="001C539E">
              <w:rPr>
                <w:rFonts w:eastAsia="標楷體"/>
                <w:szCs w:val="20"/>
              </w:rPr>
              <w:t>次</w:t>
            </w:r>
            <w:r w:rsidRPr="001C539E">
              <w:rPr>
                <w:rFonts w:eastAsia="標楷體"/>
                <w:szCs w:val="20"/>
              </w:rPr>
              <w:t>/</w:t>
            </w:r>
            <w:r w:rsidRPr="001C539E">
              <w:rPr>
                <w:rFonts w:eastAsia="標楷體"/>
                <w:szCs w:val="20"/>
              </w:rPr>
              <w:t>月</w:t>
            </w:r>
          </w:p>
        </w:tc>
      </w:tr>
      <w:tr w:rsidR="00CF44C3" w:rsidRPr="001C539E" w14:paraId="42F951C7" w14:textId="77777777" w:rsidTr="00660356">
        <w:trPr>
          <w:cantSplit/>
        </w:trPr>
        <w:tc>
          <w:tcPr>
            <w:tcW w:w="6124" w:type="dxa"/>
            <w:vAlign w:val="center"/>
          </w:tcPr>
          <w:p w14:paraId="363FDDEC" w14:textId="77777777" w:rsidR="00CF44C3" w:rsidRPr="001C539E" w:rsidRDefault="00CF44C3" w:rsidP="00462675">
            <w:pPr>
              <w:numPr>
                <w:ilvl w:val="0"/>
                <w:numId w:val="15"/>
              </w:numPr>
              <w:snapToGrid w:val="0"/>
              <w:jc w:val="both"/>
              <w:rPr>
                <w:rFonts w:eastAsia="標楷體"/>
                <w:szCs w:val="20"/>
              </w:rPr>
            </w:pPr>
            <w:r w:rsidRPr="001C539E">
              <w:rPr>
                <w:rFonts w:eastAsia="標楷體"/>
                <w:szCs w:val="20"/>
              </w:rPr>
              <w:t>文獻期刊閱讀</w:t>
            </w:r>
          </w:p>
        </w:tc>
        <w:tc>
          <w:tcPr>
            <w:tcW w:w="2664" w:type="dxa"/>
            <w:vAlign w:val="center"/>
          </w:tcPr>
          <w:p w14:paraId="4B317243" w14:textId="77777777" w:rsidR="00CF44C3" w:rsidRPr="001C539E" w:rsidRDefault="00CF44C3" w:rsidP="001C539E">
            <w:pPr>
              <w:snapToGrid w:val="0"/>
              <w:jc w:val="center"/>
              <w:rPr>
                <w:rFonts w:eastAsia="標楷體"/>
                <w:szCs w:val="20"/>
              </w:rPr>
            </w:pPr>
            <w:r w:rsidRPr="001C539E">
              <w:rPr>
                <w:rFonts w:eastAsia="標楷體"/>
                <w:szCs w:val="20"/>
              </w:rPr>
              <w:t>1</w:t>
            </w:r>
            <w:r w:rsidRPr="001C539E">
              <w:rPr>
                <w:rFonts w:eastAsia="標楷體"/>
                <w:szCs w:val="20"/>
              </w:rPr>
              <w:t>篇</w:t>
            </w:r>
            <w:r w:rsidRPr="001C539E">
              <w:rPr>
                <w:rFonts w:eastAsia="標楷體"/>
                <w:szCs w:val="20"/>
              </w:rPr>
              <w:t>/</w:t>
            </w:r>
            <w:r w:rsidRPr="001C539E">
              <w:rPr>
                <w:rFonts w:eastAsia="標楷體"/>
                <w:szCs w:val="20"/>
              </w:rPr>
              <w:t>月</w:t>
            </w:r>
          </w:p>
        </w:tc>
      </w:tr>
      <w:tr w:rsidR="00CF44C3" w:rsidRPr="001C539E" w14:paraId="2058BC4F" w14:textId="77777777" w:rsidTr="00660356">
        <w:trPr>
          <w:cantSplit/>
        </w:trPr>
        <w:tc>
          <w:tcPr>
            <w:tcW w:w="6124" w:type="dxa"/>
            <w:vAlign w:val="center"/>
          </w:tcPr>
          <w:p w14:paraId="71C3062C" w14:textId="77777777" w:rsidR="00CF44C3" w:rsidRPr="001C539E" w:rsidRDefault="00CF44C3" w:rsidP="00462675">
            <w:pPr>
              <w:numPr>
                <w:ilvl w:val="0"/>
                <w:numId w:val="15"/>
              </w:numPr>
              <w:snapToGrid w:val="0"/>
              <w:jc w:val="both"/>
              <w:rPr>
                <w:rFonts w:eastAsia="標楷體"/>
                <w:szCs w:val="20"/>
              </w:rPr>
            </w:pPr>
            <w:r w:rsidRPr="001C539E">
              <w:rPr>
                <w:rFonts w:eastAsia="標楷體"/>
                <w:szCs w:val="20"/>
              </w:rPr>
              <w:t>門診跟診訓練</w:t>
            </w:r>
          </w:p>
        </w:tc>
        <w:tc>
          <w:tcPr>
            <w:tcW w:w="2664" w:type="dxa"/>
            <w:vAlign w:val="center"/>
          </w:tcPr>
          <w:p w14:paraId="61D0BFBE" w14:textId="77777777" w:rsidR="00CF44C3" w:rsidRPr="001C539E" w:rsidRDefault="00CF44C3" w:rsidP="001C539E">
            <w:pPr>
              <w:snapToGrid w:val="0"/>
              <w:jc w:val="center"/>
              <w:rPr>
                <w:rFonts w:eastAsia="標楷體"/>
                <w:szCs w:val="20"/>
              </w:rPr>
            </w:pPr>
            <w:r w:rsidRPr="001C539E">
              <w:rPr>
                <w:rFonts w:eastAsia="標楷體"/>
                <w:szCs w:val="20"/>
              </w:rPr>
              <w:t>1</w:t>
            </w:r>
            <w:r w:rsidRPr="001C539E">
              <w:rPr>
                <w:rFonts w:eastAsia="標楷體"/>
                <w:szCs w:val="20"/>
              </w:rPr>
              <w:t>診</w:t>
            </w:r>
            <w:r w:rsidRPr="001C539E">
              <w:rPr>
                <w:rFonts w:eastAsia="標楷體"/>
                <w:szCs w:val="20"/>
              </w:rPr>
              <w:t>/</w:t>
            </w:r>
            <w:r w:rsidRPr="001C539E">
              <w:rPr>
                <w:rFonts w:eastAsia="標楷體"/>
                <w:szCs w:val="20"/>
              </w:rPr>
              <w:t>週</w:t>
            </w:r>
          </w:p>
        </w:tc>
      </w:tr>
      <w:tr w:rsidR="00CF44C3" w:rsidRPr="001C539E" w14:paraId="22C7625B" w14:textId="77777777" w:rsidTr="00660356">
        <w:trPr>
          <w:cantSplit/>
        </w:trPr>
        <w:tc>
          <w:tcPr>
            <w:tcW w:w="6124" w:type="dxa"/>
            <w:vAlign w:val="center"/>
          </w:tcPr>
          <w:p w14:paraId="073CE5D7" w14:textId="77777777" w:rsidR="00CF44C3" w:rsidRPr="001C539E" w:rsidRDefault="00CF44C3" w:rsidP="00462675">
            <w:pPr>
              <w:numPr>
                <w:ilvl w:val="0"/>
                <w:numId w:val="15"/>
              </w:numPr>
              <w:snapToGrid w:val="0"/>
              <w:jc w:val="both"/>
              <w:rPr>
                <w:rFonts w:eastAsia="標楷體"/>
                <w:szCs w:val="20"/>
              </w:rPr>
            </w:pPr>
            <w:r w:rsidRPr="001C539E">
              <w:rPr>
                <w:rFonts w:eastAsia="標楷體"/>
                <w:szCs w:val="20"/>
              </w:rPr>
              <w:t>獨立門診訓練</w:t>
            </w:r>
          </w:p>
        </w:tc>
        <w:tc>
          <w:tcPr>
            <w:tcW w:w="2664" w:type="dxa"/>
            <w:vAlign w:val="center"/>
          </w:tcPr>
          <w:p w14:paraId="464A12FE" w14:textId="77777777" w:rsidR="00CF44C3" w:rsidRPr="001C539E" w:rsidRDefault="00CF44C3" w:rsidP="001C539E">
            <w:pPr>
              <w:snapToGrid w:val="0"/>
              <w:jc w:val="center"/>
              <w:rPr>
                <w:rFonts w:eastAsia="標楷體"/>
                <w:szCs w:val="20"/>
              </w:rPr>
            </w:pPr>
            <w:r w:rsidRPr="001C539E">
              <w:rPr>
                <w:rFonts w:eastAsia="標楷體"/>
                <w:szCs w:val="20"/>
              </w:rPr>
              <w:t>2</w:t>
            </w:r>
            <w:r w:rsidRPr="001C539E">
              <w:rPr>
                <w:rFonts w:eastAsia="標楷體"/>
                <w:szCs w:val="20"/>
              </w:rPr>
              <w:t>診</w:t>
            </w:r>
            <w:r w:rsidRPr="001C539E">
              <w:rPr>
                <w:rFonts w:eastAsia="標楷體"/>
                <w:szCs w:val="20"/>
              </w:rPr>
              <w:t>/</w:t>
            </w:r>
            <w:r w:rsidRPr="001C539E">
              <w:rPr>
                <w:rFonts w:eastAsia="標楷體"/>
                <w:szCs w:val="20"/>
              </w:rPr>
              <w:t>週</w:t>
            </w:r>
          </w:p>
        </w:tc>
      </w:tr>
      <w:tr w:rsidR="00CF44C3" w:rsidRPr="001C539E" w14:paraId="5909E81C" w14:textId="77777777" w:rsidTr="00660356">
        <w:trPr>
          <w:cantSplit/>
          <w:trHeight w:val="507"/>
        </w:trPr>
        <w:tc>
          <w:tcPr>
            <w:tcW w:w="6124" w:type="dxa"/>
            <w:vAlign w:val="center"/>
          </w:tcPr>
          <w:p w14:paraId="56150CDB" w14:textId="77777777" w:rsidR="00CF44C3" w:rsidRPr="001C539E" w:rsidRDefault="00CF44C3" w:rsidP="00462675">
            <w:pPr>
              <w:numPr>
                <w:ilvl w:val="0"/>
                <w:numId w:val="15"/>
              </w:numPr>
              <w:snapToGrid w:val="0"/>
              <w:jc w:val="both"/>
              <w:rPr>
                <w:rFonts w:eastAsia="標楷體"/>
                <w:szCs w:val="20"/>
              </w:rPr>
            </w:pPr>
            <w:r w:rsidRPr="001C539E">
              <w:rPr>
                <w:rFonts w:eastAsia="標楷體"/>
                <w:szCs w:val="20"/>
              </w:rPr>
              <w:t>參與研究計畫編寫</w:t>
            </w:r>
          </w:p>
        </w:tc>
        <w:tc>
          <w:tcPr>
            <w:tcW w:w="2664" w:type="dxa"/>
            <w:vAlign w:val="center"/>
          </w:tcPr>
          <w:p w14:paraId="009B188F" w14:textId="77777777" w:rsidR="00CF44C3" w:rsidRPr="001C539E" w:rsidRDefault="00CF44C3" w:rsidP="001C539E">
            <w:pPr>
              <w:snapToGrid w:val="0"/>
              <w:jc w:val="center"/>
              <w:rPr>
                <w:rFonts w:eastAsia="標楷體"/>
                <w:szCs w:val="20"/>
              </w:rPr>
            </w:pPr>
            <w:r w:rsidRPr="001C539E">
              <w:rPr>
                <w:rFonts w:eastAsia="標楷體"/>
                <w:szCs w:val="20"/>
              </w:rPr>
              <w:t>1-2</w:t>
            </w:r>
            <w:r w:rsidRPr="001C539E">
              <w:rPr>
                <w:rFonts w:eastAsia="標楷體"/>
                <w:szCs w:val="20"/>
              </w:rPr>
              <w:t>件</w:t>
            </w:r>
            <w:r w:rsidRPr="001C539E">
              <w:rPr>
                <w:rFonts w:eastAsia="標楷體"/>
                <w:szCs w:val="20"/>
              </w:rPr>
              <w:t>/</w:t>
            </w:r>
            <w:r w:rsidRPr="001C539E">
              <w:rPr>
                <w:rFonts w:eastAsia="標楷體"/>
                <w:szCs w:val="20"/>
              </w:rPr>
              <w:t>年</w:t>
            </w:r>
          </w:p>
        </w:tc>
      </w:tr>
      <w:tr w:rsidR="00CF44C3" w:rsidRPr="001C539E" w14:paraId="1E37D6B0" w14:textId="77777777" w:rsidTr="00660356">
        <w:trPr>
          <w:cantSplit/>
          <w:trHeight w:val="496"/>
        </w:trPr>
        <w:tc>
          <w:tcPr>
            <w:tcW w:w="6124" w:type="dxa"/>
            <w:vAlign w:val="center"/>
          </w:tcPr>
          <w:p w14:paraId="6C1A62EC" w14:textId="77777777" w:rsidR="00CF44C3" w:rsidRPr="001C539E" w:rsidRDefault="00CF44C3" w:rsidP="00462675">
            <w:pPr>
              <w:numPr>
                <w:ilvl w:val="0"/>
                <w:numId w:val="15"/>
              </w:numPr>
              <w:snapToGrid w:val="0"/>
              <w:jc w:val="both"/>
              <w:rPr>
                <w:rFonts w:eastAsia="標楷體"/>
                <w:szCs w:val="20"/>
              </w:rPr>
            </w:pPr>
            <w:r w:rsidRPr="001C539E">
              <w:rPr>
                <w:rFonts w:eastAsia="標楷體"/>
                <w:szCs w:val="20"/>
              </w:rPr>
              <w:t>投稿中文相關期刊</w:t>
            </w:r>
            <w:r w:rsidRPr="001C539E">
              <w:rPr>
                <w:rFonts w:eastAsia="標楷體"/>
                <w:szCs w:val="20"/>
              </w:rPr>
              <w:t xml:space="preserve">  </w:t>
            </w:r>
          </w:p>
        </w:tc>
        <w:tc>
          <w:tcPr>
            <w:tcW w:w="2664" w:type="dxa"/>
            <w:vAlign w:val="center"/>
          </w:tcPr>
          <w:p w14:paraId="4B51DA7D" w14:textId="77777777" w:rsidR="00CF44C3" w:rsidRPr="001C539E" w:rsidRDefault="00CF44C3" w:rsidP="001C539E">
            <w:pPr>
              <w:snapToGrid w:val="0"/>
              <w:jc w:val="center"/>
              <w:rPr>
                <w:rFonts w:eastAsia="標楷體"/>
                <w:szCs w:val="20"/>
              </w:rPr>
            </w:pPr>
            <w:r w:rsidRPr="001C539E">
              <w:rPr>
                <w:rFonts w:eastAsia="標楷體"/>
                <w:szCs w:val="20"/>
              </w:rPr>
              <w:t>4</w:t>
            </w:r>
            <w:r w:rsidRPr="001C539E">
              <w:rPr>
                <w:rFonts w:eastAsia="標楷體"/>
                <w:szCs w:val="20"/>
              </w:rPr>
              <w:t>篇</w:t>
            </w:r>
            <w:r w:rsidRPr="001C539E">
              <w:rPr>
                <w:rFonts w:eastAsia="標楷體"/>
                <w:szCs w:val="20"/>
              </w:rPr>
              <w:t>/</w:t>
            </w:r>
            <w:r w:rsidRPr="001C539E">
              <w:rPr>
                <w:rFonts w:eastAsia="標楷體"/>
                <w:szCs w:val="20"/>
              </w:rPr>
              <w:t>年</w:t>
            </w:r>
          </w:p>
        </w:tc>
      </w:tr>
      <w:tr w:rsidR="00CF44C3" w:rsidRPr="001C539E" w14:paraId="6216A99E" w14:textId="77777777" w:rsidTr="00660356">
        <w:trPr>
          <w:cantSplit/>
          <w:trHeight w:val="486"/>
        </w:trPr>
        <w:tc>
          <w:tcPr>
            <w:tcW w:w="6124" w:type="dxa"/>
            <w:vAlign w:val="center"/>
          </w:tcPr>
          <w:p w14:paraId="5F33D947" w14:textId="77777777" w:rsidR="00CF44C3" w:rsidRPr="001C539E" w:rsidRDefault="00CF44C3" w:rsidP="00462675">
            <w:pPr>
              <w:numPr>
                <w:ilvl w:val="0"/>
                <w:numId w:val="15"/>
              </w:numPr>
              <w:snapToGrid w:val="0"/>
              <w:jc w:val="both"/>
              <w:rPr>
                <w:rFonts w:eastAsia="標楷體"/>
                <w:szCs w:val="20"/>
              </w:rPr>
            </w:pPr>
            <w:r w:rsidRPr="001C539E">
              <w:rPr>
                <w:rFonts w:eastAsia="標楷體"/>
                <w:szCs w:val="20"/>
              </w:rPr>
              <w:t>住院會診教學</w:t>
            </w:r>
            <w:r w:rsidRPr="001C539E">
              <w:rPr>
                <w:rFonts w:eastAsia="標楷體"/>
                <w:szCs w:val="20"/>
              </w:rPr>
              <w:t xml:space="preserve">      </w:t>
            </w:r>
          </w:p>
        </w:tc>
        <w:tc>
          <w:tcPr>
            <w:tcW w:w="2664" w:type="dxa"/>
            <w:vAlign w:val="center"/>
          </w:tcPr>
          <w:p w14:paraId="63237399" w14:textId="77777777" w:rsidR="00CF44C3" w:rsidRPr="001C539E" w:rsidRDefault="00CF44C3" w:rsidP="001C539E">
            <w:pPr>
              <w:snapToGrid w:val="0"/>
              <w:jc w:val="center"/>
              <w:rPr>
                <w:rFonts w:eastAsia="標楷體"/>
                <w:szCs w:val="20"/>
              </w:rPr>
            </w:pPr>
            <w:r w:rsidRPr="001C539E">
              <w:rPr>
                <w:rFonts w:eastAsia="標楷體"/>
                <w:szCs w:val="20"/>
              </w:rPr>
              <w:t>1</w:t>
            </w:r>
            <w:r w:rsidRPr="001C539E">
              <w:rPr>
                <w:rFonts w:eastAsia="標楷體"/>
                <w:szCs w:val="20"/>
              </w:rPr>
              <w:t>次</w:t>
            </w:r>
            <w:r w:rsidRPr="001C539E">
              <w:rPr>
                <w:rFonts w:eastAsia="標楷體"/>
                <w:szCs w:val="20"/>
              </w:rPr>
              <w:t>/</w:t>
            </w:r>
            <w:r w:rsidRPr="001C539E">
              <w:rPr>
                <w:rFonts w:eastAsia="標楷體"/>
                <w:szCs w:val="20"/>
              </w:rPr>
              <w:t>週</w:t>
            </w:r>
          </w:p>
        </w:tc>
      </w:tr>
      <w:tr w:rsidR="00CF44C3" w:rsidRPr="001C539E" w14:paraId="001C1D51" w14:textId="77777777" w:rsidTr="00660356">
        <w:trPr>
          <w:cantSplit/>
          <w:trHeight w:val="510"/>
        </w:trPr>
        <w:tc>
          <w:tcPr>
            <w:tcW w:w="6124" w:type="dxa"/>
            <w:vAlign w:val="center"/>
          </w:tcPr>
          <w:p w14:paraId="1A7607F7" w14:textId="77777777" w:rsidR="00CF44C3" w:rsidRPr="001C539E" w:rsidRDefault="00CF44C3" w:rsidP="00462675">
            <w:pPr>
              <w:numPr>
                <w:ilvl w:val="0"/>
                <w:numId w:val="15"/>
              </w:numPr>
              <w:snapToGrid w:val="0"/>
              <w:jc w:val="both"/>
              <w:rPr>
                <w:rFonts w:eastAsia="標楷體"/>
                <w:szCs w:val="20"/>
              </w:rPr>
            </w:pPr>
            <w:r w:rsidRPr="001C539E">
              <w:rPr>
                <w:rFonts w:eastAsia="標楷體"/>
                <w:szCs w:val="20"/>
              </w:rPr>
              <w:t>R3</w:t>
            </w:r>
            <w:r w:rsidRPr="001C539E">
              <w:rPr>
                <w:rFonts w:eastAsia="標楷體"/>
                <w:szCs w:val="20"/>
              </w:rPr>
              <w:t>晉升</w:t>
            </w:r>
            <w:r w:rsidRPr="001C539E">
              <w:rPr>
                <w:rFonts w:eastAsia="標楷體"/>
                <w:szCs w:val="20"/>
              </w:rPr>
              <w:t>R4 EBM</w:t>
            </w:r>
            <w:r w:rsidRPr="001C539E">
              <w:rPr>
                <w:rFonts w:eastAsia="標楷體"/>
                <w:szCs w:val="20"/>
              </w:rPr>
              <w:t>認證</w:t>
            </w:r>
          </w:p>
        </w:tc>
        <w:tc>
          <w:tcPr>
            <w:tcW w:w="2664" w:type="dxa"/>
            <w:vAlign w:val="center"/>
          </w:tcPr>
          <w:p w14:paraId="3D1C41FB" w14:textId="77777777" w:rsidR="00CF44C3" w:rsidRPr="001C539E" w:rsidRDefault="00CF44C3" w:rsidP="001C539E">
            <w:pPr>
              <w:snapToGrid w:val="0"/>
              <w:jc w:val="center"/>
              <w:rPr>
                <w:rFonts w:eastAsia="標楷體"/>
                <w:szCs w:val="20"/>
              </w:rPr>
            </w:pPr>
            <w:r w:rsidRPr="001C539E">
              <w:rPr>
                <w:rFonts w:eastAsia="標楷體"/>
                <w:szCs w:val="20"/>
              </w:rPr>
              <w:t>1</w:t>
            </w:r>
            <w:r w:rsidRPr="001C539E">
              <w:rPr>
                <w:rFonts w:eastAsia="標楷體"/>
                <w:szCs w:val="20"/>
              </w:rPr>
              <w:t>次</w:t>
            </w:r>
            <w:r w:rsidRPr="001C539E">
              <w:rPr>
                <w:rFonts w:eastAsia="標楷體"/>
                <w:szCs w:val="20"/>
              </w:rPr>
              <w:t>/</w:t>
            </w:r>
            <w:r w:rsidRPr="001C539E">
              <w:rPr>
                <w:rFonts w:eastAsia="標楷體"/>
                <w:szCs w:val="20"/>
              </w:rPr>
              <w:t>年</w:t>
            </w:r>
          </w:p>
        </w:tc>
      </w:tr>
      <w:tr w:rsidR="00CF44C3" w:rsidRPr="001C539E" w14:paraId="28473740" w14:textId="77777777" w:rsidTr="00660356">
        <w:trPr>
          <w:cantSplit/>
          <w:trHeight w:val="510"/>
        </w:trPr>
        <w:tc>
          <w:tcPr>
            <w:tcW w:w="6124" w:type="dxa"/>
            <w:vAlign w:val="center"/>
          </w:tcPr>
          <w:p w14:paraId="519D6BD0" w14:textId="77777777" w:rsidR="00CF44C3" w:rsidRPr="001C539E" w:rsidRDefault="00CF44C3" w:rsidP="00462675">
            <w:pPr>
              <w:numPr>
                <w:ilvl w:val="0"/>
                <w:numId w:val="15"/>
              </w:numPr>
              <w:snapToGrid w:val="0"/>
              <w:jc w:val="both"/>
              <w:rPr>
                <w:rFonts w:eastAsia="標楷體"/>
                <w:szCs w:val="20"/>
              </w:rPr>
            </w:pPr>
            <w:r w:rsidRPr="001C539E">
              <w:rPr>
                <w:rFonts w:eastAsia="標楷體"/>
                <w:szCs w:val="20"/>
              </w:rPr>
              <w:t>R3</w:t>
            </w:r>
            <w:r w:rsidRPr="001C539E">
              <w:rPr>
                <w:rFonts w:eastAsia="標楷體"/>
                <w:szCs w:val="20"/>
              </w:rPr>
              <w:t>晉升</w:t>
            </w:r>
            <w:r w:rsidRPr="001C539E">
              <w:rPr>
                <w:rFonts w:eastAsia="標楷體"/>
                <w:szCs w:val="20"/>
              </w:rPr>
              <w:t>R4 OSTE</w:t>
            </w:r>
            <w:r w:rsidRPr="001C539E">
              <w:rPr>
                <w:rFonts w:eastAsia="標楷體"/>
                <w:szCs w:val="20"/>
              </w:rPr>
              <w:t>學習評量營</w:t>
            </w:r>
          </w:p>
        </w:tc>
        <w:tc>
          <w:tcPr>
            <w:tcW w:w="2664" w:type="dxa"/>
            <w:vAlign w:val="center"/>
          </w:tcPr>
          <w:p w14:paraId="1F3DFE08" w14:textId="77777777" w:rsidR="00CF44C3" w:rsidRPr="001C539E" w:rsidRDefault="00CF44C3" w:rsidP="001C539E">
            <w:pPr>
              <w:snapToGrid w:val="0"/>
              <w:jc w:val="center"/>
              <w:rPr>
                <w:rFonts w:eastAsia="標楷體"/>
                <w:szCs w:val="20"/>
              </w:rPr>
            </w:pPr>
            <w:r w:rsidRPr="001C539E">
              <w:rPr>
                <w:rFonts w:eastAsia="標楷體"/>
                <w:szCs w:val="20"/>
              </w:rPr>
              <w:t>1</w:t>
            </w:r>
            <w:r w:rsidRPr="001C539E">
              <w:rPr>
                <w:rFonts w:eastAsia="標楷體"/>
                <w:szCs w:val="20"/>
              </w:rPr>
              <w:t>次</w:t>
            </w:r>
            <w:r w:rsidRPr="001C539E">
              <w:rPr>
                <w:rFonts w:eastAsia="標楷體"/>
                <w:szCs w:val="20"/>
              </w:rPr>
              <w:t>/</w:t>
            </w:r>
            <w:r w:rsidRPr="001C539E">
              <w:rPr>
                <w:rFonts w:eastAsia="標楷體"/>
                <w:szCs w:val="20"/>
              </w:rPr>
              <w:t>年</w:t>
            </w:r>
          </w:p>
        </w:tc>
      </w:tr>
    </w:tbl>
    <w:p w14:paraId="4F1F4A85" w14:textId="77777777" w:rsidR="00CF44C3" w:rsidRPr="001C539E" w:rsidRDefault="00CF44C3" w:rsidP="001C539E">
      <w:pPr>
        <w:kinsoku w:val="0"/>
        <w:snapToGrid w:val="0"/>
        <w:rPr>
          <w:rFonts w:eastAsia="標楷體"/>
          <w:szCs w:val="20"/>
        </w:rPr>
      </w:pPr>
    </w:p>
    <w:p w14:paraId="7E7AB9F6" w14:textId="77777777" w:rsidR="00CF44C3" w:rsidRPr="001C539E" w:rsidRDefault="00CF44C3" w:rsidP="001C539E">
      <w:pPr>
        <w:kinsoku w:val="0"/>
        <w:snapToGrid w:val="0"/>
        <w:rPr>
          <w:rFonts w:eastAsia="標楷體"/>
          <w:szCs w:val="20"/>
        </w:rPr>
      </w:pPr>
      <w:r w:rsidRPr="001C539E">
        <w:rPr>
          <w:rFonts w:eastAsia="標楷體" w:hint="eastAsia"/>
          <w:szCs w:val="20"/>
        </w:rPr>
        <w:t>(2)</w:t>
      </w:r>
      <w:r w:rsidRPr="001C539E">
        <w:rPr>
          <w:rFonts w:eastAsia="標楷體"/>
          <w:szCs w:val="20"/>
        </w:rPr>
        <w:t>中醫</w:t>
      </w:r>
      <w:r w:rsidRPr="001C539E">
        <w:rPr>
          <w:rFonts w:eastAsia="標楷體" w:hint="eastAsia"/>
          <w:szCs w:val="20"/>
        </w:rPr>
        <w:t>婦</w:t>
      </w:r>
      <w:r w:rsidRPr="001C539E">
        <w:rPr>
          <w:rFonts w:eastAsia="標楷體"/>
          <w:szCs w:val="20"/>
        </w:rPr>
        <w:t>科訓練項目及內容</w:t>
      </w:r>
    </w:p>
    <w:p w14:paraId="453D16EA" w14:textId="77777777" w:rsidR="001C539E" w:rsidRPr="001C539E" w:rsidRDefault="001C539E" w:rsidP="001C539E">
      <w:pPr>
        <w:ind w:firstLine="360"/>
        <w:rPr>
          <w:rFonts w:eastAsia="標楷體"/>
          <w:szCs w:val="20"/>
        </w:rPr>
      </w:pPr>
      <w:r w:rsidRPr="001C539E">
        <w:rPr>
          <w:rFonts w:eastAsia="標楷體" w:hint="eastAsia"/>
          <w:szCs w:val="20"/>
        </w:rPr>
        <w:t>臨床</w:t>
      </w:r>
      <w:r w:rsidRPr="001C539E">
        <w:rPr>
          <w:rFonts w:eastAsia="標楷體" w:hint="eastAsia"/>
          <w:szCs w:val="20"/>
        </w:rPr>
        <w:t>:</w:t>
      </w:r>
    </w:p>
    <w:p w14:paraId="53A4F549" w14:textId="77777777" w:rsidR="001C539E" w:rsidRPr="001C539E" w:rsidRDefault="001C539E" w:rsidP="00462675">
      <w:pPr>
        <w:numPr>
          <w:ilvl w:val="0"/>
          <w:numId w:val="19"/>
        </w:numPr>
        <w:rPr>
          <w:rFonts w:eastAsia="標楷體"/>
          <w:szCs w:val="20"/>
        </w:rPr>
      </w:pPr>
      <w:r w:rsidRPr="001C539E">
        <w:rPr>
          <w:rFonts w:eastAsia="標楷體" w:hint="eastAsia"/>
          <w:szCs w:val="20"/>
        </w:rPr>
        <w:t>婦科門診及會診業務協助。</w:t>
      </w:r>
    </w:p>
    <w:p w14:paraId="7A62C908" w14:textId="77777777" w:rsidR="001C539E" w:rsidRPr="001C539E" w:rsidRDefault="001C539E" w:rsidP="00462675">
      <w:pPr>
        <w:numPr>
          <w:ilvl w:val="0"/>
          <w:numId w:val="19"/>
        </w:numPr>
        <w:rPr>
          <w:rFonts w:eastAsia="標楷體"/>
          <w:szCs w:val="20"/>
        </w:rPr>
      </w:pPr>
      <w:r w:rsidRPr="001C539E">
        <w:rPr>
          <w:rFonts w:eastAsia="標楷體" w:hint="eastAsia"/>
          <w:szCs w:val="20"/>
        </w:rPr>
        <w:t>中西醫婦科門診跟診學習，婦科門診學習發展重點：月經疾患、妊娠疾患、產後調理、更年期症候群、不孕症、多囊性卵巢症候群、子宮內膜異位症等。</w:t>
      </w:r>
    </w:p>
    <w:p w14:paraId="3AC73E1A" w14:textId="77777777" w:rsidR="001C539E" w:rsidRPr="001C539E" w:rsidRDefault="001C539E" w:rsidP="00462675">
      <w:pPr>
        <w:numPr>
          <w:ilvl w:val="0"/>
          <w:numId w:val="19"/>
        </w:numPr>
        <w:rPr>
          <w:rFonts w:eastAsia="標楷體"/>
          <w:szCs w:val="20"/>
        </w:rPr>
      </w:pPr>
      <w:r w:rsidRPr="001C539E">
        <w:rPr>
          <w:rFonts w:eastAsia="標楷體" w:hint="eastAsia"/>
          <w:szCs w:val="20"/>
        </w:rPr>
        <w:t>海報之製作與修訂。</w:t>
      </w:r>
    </w:p>
    <w:p w14:paraId="08A65194" w14:textId="77777777" w:rsidR="001C539E" w:rsidRPr="001C539E" w:rsidRDefault="001C539E" w:rsidP="00462675">
      <w:pPr>
        <w:numPr>
          <w:ilvl w:val="0"/>
          <w:numId w:val="19"/>
        </w:numPr>
        <w:rPr>
          <w:rFonts w:eastAsia="標楷體"/>
          <w:szCs w:val="20"/>
        </w:rPr>
      </w:pPr>
      <w:r w:rsidRPr="001C539E">
        <w:rPr>
          <w:rFonts w:eastAsia="標楷體"/>
          <w:szCs w:val="20"/>
        </w:rPr>
        <w:t>進行現代中醫</w:t>
      </w:r>
      <w:r w:rsidRPr="001C539E">
        <w:rPr>
          <w:rFonts w:eastAsia="標楷體" w:hint="eastAsia"/>
          <w:szCs w:val="20"/>
        </w:rPr>
        <w:t>婦科</w:t>
      </w:r>
      <w:r w:rsidRPr="001C539E">
        <w:rPr>
          <w:rFonts w:eastAsia="標楷體"/>
          <w:szCs w:val="20"/>
        </w:rPr>
        <w:t>醫師應俱備的西醫住院照護訓練</w:t>
      </w:r>
      <w:r w:rsidRPr="001C539E">
        <w:rPr>
          <w:rFonts w:eastAsia="標楷體" w:hint="eastAsia"/>
          <w:szCs w:val="20"/>
        </w:rPr>
        <w:t>，如婦科腫瘤、子宮卵巢疾患、產後調理、安胎。</w:t>
      </w:r>
    </w:p>
    <w:p w14:paraId="6F943DFB" w14:textId="77777777" w:rsidR="001C539E" w:rsidRPr="001C539E" w:rsidRDefault="001C539E" w:rsidP="00462675">
      <w:pPr>
        <w:numPr>
          <w:ilvl w:val="0"/>
          <w:numId w:val="19"/>
        </w:numPr>
        <w:rPr>
          <w:rFonts w:eastAsia="標楷體"/>
          <w:szCs w:val="20"/>
        </w:rPr>
      </w:pPr>
      <w:r w:rsidRPr="001C539E">
        <w:rPr>
          <w:rFonts w:eastAsia="標楷體" w:hint="eastAsia"/>
          <w:szCs w:val="20"/>
        </w:rPr>
        <w:t>參與中醫婦科醫學會及其他相關進修課程，提升臨床專業能力。</w:t>
      </w:r>
    </w:p>
    <w:p w14:paraId="251AAE43" w14:textId="77777777" w:rsidR="001C539E" w:rsidRPr="001C539E" w:rsidRDefault="001C539E" w:rsidP="001C539E">
      <w:pPr>
        <w:ind w:firstLine="360"/>
        <w:rPr>
          <w:rFonts w:eastAsia="標楷體"/>
          <w:szCs w:val="20"/>
        </w:rPr>
      </w:pPr>
      <w:r w:rsidRPr="001C539E">
        <w:rPr>
          <w:rFonts w:eastAsia="標楷體" w:hint="eastAsia"/>
          <w:szCs w:val="20"/>
        </w:rPr>
        <w:t>教學</w:t>
      </w:r>
      <w:r w:rsidRPr="001C539E">
        <w:rPr>
          <w:rFonts w:eastAsia="標楷體" w:hint="eastAsia"/>
          <w:szCs w:val="20"/>
        </w:rPr>
        <w:t>:</w:t>
      </w:r>
    </w:p>
    <w:p w14:paraId="0B9BFF5C" w14:textId="77777777" w:rsidR="001C539E" w:rsidRPr="001C539E" w:rsidRDefault="001C539E" w:rsidP="00462675">
      <w:pPr>
        <w:numPr>
          <w:ilvl w:val="0"/>
          <w:numId w:val="16"/>
        </w:numPr>
        <w:rPr>
          <w:rFonts w:eastAsia="標楷體"/>
          <w:szCs w:val="20"/>
        </w:rPr>
      </w:pPr>
      <w:r w:rsidRPr="001C539E">
        <w:rPr>
          <w:rFonts w:eastAsia="標楷體" w:hint="eastAsia"/>
          <w:szCs w:val="20"/>
        </w:rPr>
        <w:t>協助擬定婦科基礎核心課程教學之內容。</w:t>
      </w:r>
    </w:p>
    <w:p w14:paraId="7AA016AE" w14:textId="77777777" w:rsidR="001C539E" w:rsidRPr="001C539E" w:rsidRDefault="001C539E" w:rsidP="00462675">
      <w:pPr>
        <w:numPr>
          <w:ilvl w:val="0"/>
          <w:numId w:val="16"/>
        </w:numPr>
        <w:rPr>
          <w:rFonts w:eastAsia="標楷體"/>
          <w:szCs w:val="20"/>
        </w:rPr>
      </w:pPr>
      <w:r w:rsidRPr="001C539E">
        <w:rPr>
          <w:rFonts w:eastAsia="標楷體" w:hint="eastAsia"/>
          <w:szCs w:val="20"/>
        </w:rPr>
        <w:t>指導資淺住院醫師及實習醫學生基礎中醫婦科知識，如婦科四診要點、婦科生理病理特點、婦科常用方藥等。</w:t>
      </w:r>
    </w:p>
    <w:p w14:paraId="6A92FC22" w14:textId="77777777" w:rsidR="001C539E" w:rsidRPr="001C539E" w:rsidRDefault="001C539E" w:rsidP="00462675">
      <w:pPr>
        <w:numPr>
          <w:ilvl w:val="0"/>
          <w:numId w:val="16"/>
        </w:numPr>
        <w:rPr>
          <w:rFonts w:eastAsia="標楷體"/>
          <w:szCs w:val="20"/>
        </w:rPr>
      </w:pPr>
      <w:r w:rsidRPr="001C539E">
        <w:rPr>
          <w:rFonts w:eastAsia="標楷體" w:hint="eastAsia"/>
          <w:szCs w:val="20"/>
        </w:rPr>
        <w:t>定期小組討論中醫婦科主題</w:t>
      </w:r>
    </w:p>
    <w:p w14:paraId="23DF85FC" w14:textId="77777777" w:rsidR="001C539E" w:rsidRPr="001C539E" w:rsidRDefault="001C539E" w:rsidP="00462675">
      <w:pPr>
        <w:numPr>
          <w:ilvl w:val="0"/>
          <w:numId w:val="16"/>
        </w:numPr>
        <w:rPr>
          <w:rFonts w:eastAsia="標楷體"/>
          <w:szCs w:val="20"/>
        </w:rPr>
      </w:pPr>
      <w:r w:rsidRPr="001C539E">
        <w:rPr>
          <w:rFonts w:eastAsia="標楷體" w:hint="eastAsia"/>
          <w:szCs w:val="20"/>
        </w:rPr>
        <w:t>婦科病例報告分析</w:t>
      </w:r>
    </w:p>
    <w:p w14:paraId="5123E206" w14:textId="77777777" w:rsidR="001C539E" w:rsidRPr="001C539E" w:rsidRDefault="001C539E" w:rsidP="001C539E">
      <w:pPr>
        <w:ind w:firstLine="360"/>
        <w:rPr>
          <w:rFonts w:eastAsia="標楷體"/>
          <w:szCs w:val="20"/>
        </w:rPr>
      </w:pPr>
      <w:r w:rsidRPr="001C539E">
        <w:rPr>
          <w:rFonts w:eastAsia="標楷體" w:hint="eastAsia"/>
          <w:szCs w:val="20"/>
        </w:rPr>
        <w:t>研究</w:t>
      </w:r>
      <w:r w:rsidRPr="001C539E">
        <w:rPr>
          <w:rFonts w:eastAsia="標楷體" w:hint="eastAsia"/>
          <w:szCs w:val="20"/>
        </w:rPr>
        <w:t>:</w:t>
      </w:r>
    </w:p>
    <w:p w14:paraId="68A2D2F9" w14:textId="77777777" w:rsidR="001C539E" w:rsidRPr="001C539E" w:rsidRDefault="001C539E" w:rsidP="00462675">
      <w:pPr>
        <w:numPr>
          <w:ilvl w:val="0"/>
          <w:numId w:val="20"/>
        </w:numPr>
        <w:rPr>
          <w:rFonts w:eastAsia="標楷體"/>
          <w:szCs w:val="20"/>
        </w:rPr>
      </w:pPr>
      <w:r w:rsidRPr="001C539E">
        <w:rPr>
          <w:rFonts w:eastAsia="標楷體"/>
          <w:szCs w:val="20"/>
        </w:rPr>
        <w:t>中醫</w:t>
      </w:r>
      <w:r w:rsidRPr="001C539E">
        <w:rPr>
          <w:rFonts w:eastAsia="標楷體" w:hint="eastAsia"/>
          <w:szCs w:val="20"/>
        </w:rPr>
        <w:t>婦科</w:t>
      </w:r>
      <w:r w:rsidRPr="001C539E">
        <w:rPr>
          <w:rFonts w:eastAsia="標楷體"/>
          <w:szCs w:val="20"/>
        </w:rPr>
        <w:t>典籍研究</w:t>
      </w:r>
    </w:p>
    <w:p w14:paraId="49848FA5" w14:textId="77777777" w:rsidR="001C539E" w:rsidRPr="001C539E" w:rsidRDefault="001C539E" w:rsidP="00462675">
      <w:pPr>
        <w:numPr>
          <w:ilvl w:val="0"/>
          <w:numId w:val="20"/>
        </w:numPr>
        <w:rPr>
          <w:rFonts w:eastAsia="標楷體"/>
          <w:szCs w:val="20"/>
        </w:rPr>
      </w:pPr>
      <w:r w:rsidRPr="001C539E">
        <w:rPr>
          <w:rFonts w:eastAsia="標楷體" w:hint="eastAsia"/>
          <w:szCs w:val="20"/>
        </w:rPr>
        <w:t>國內外醫學期刊研讀與討論</w:t>
      </w:r>
    </w:p>
    <w:p w14:paraId="7D878A13" w14:textId="77777777" w:rsidR="001C539E" w:rsidRPr="001C539E" w:rsidRDefault="001C539E" w:rsidP="00462675">
      <w:pPr>
        <w:numPr>
          <w:ilvl w:val="0"/>
          <w:numId w:val="20"/>
        </w:numPr>
        <w:rPr>
          <w:rFonts w:eastAsia="標楷體"/>
          <w:szCs w:val="20"/>
        </w:rPr>
      </w:pPr>
      <w:r w:rsidRPr="001C539E">
        <w:rPr>
          <w:rFonts w:eastAsia="標楷體"/>
          <w:szCs w:val="20"/>
        </w:rPr>
        <w:t>現代醫學研究法的再學習</w:t>
      </w:r>
    </w:p>
    <w:p w14:paraId="53C8F2A3" w14:textId="77777777" w:rsidR="00DB62CA" w:rsidRDefault="001C539E" w:rsidP="00462675">
      <w:pPr>
        <w:numPr>
          <w:ilvl w:val="0"/>
          <w:numId w:val="20"/>
        </w:numPr>
        <w:snapToGrid w:val="0"/>
        <w:rPr>
          <w:rFonts w:eastAsia="標楷體"/>
          <w:szCs w:val="20"/>
        </w:rPr>
      </w:pPr>
      <w:r w:rsidRPr="00DB62CA">
        <w:rPr>
          <w:rFonts w:eastAsia="標楷體" w:hint="eastAsia"/>
          <w:szCs w:val="20"/>
        </w:rPr>
        <w:t>協助院內外婦科研究計畫撰寫</w:t>
      </w:r>
    </w:p>
    <w:p w14:paraId="5F113B18" w14:textId="77777777" w:rsidR="001C539E" w:rsidRPr="00DB62CA" w:rsidRDefault="001C539E" w:rsidP="00462675">
      <w:pPr>
        <w:numPr>
          <w:ilvl w:val="0"/>
          <w:numId w:val="20"/>
        </w:numPr>
        <w:snapToGrid w:val="0"/>
        <w:rPr>
          <w:rFonts w:eastAsia="標楷體"/>
          <w:szCs w:val="20"/>
        </w:rPr>
      </w:pPr>
      <w:r w:rsidRPr="00DB62CA">
        <w:rPr>
          <w:rFonts w:eastAsia="標楷體" w:hint="eastAsia"/>
          <w:szCs w:val="20"/>
        </w:rPr>
        <w:t>協助執行婦科研究計畫</w:t>
      </w:r>
    </w:p>
    <w:p w14:paraId="3314E66E" w14:textId="77777777" w:rsidR="001C539E" w:rsidRPr="001C539E" w:rsidRDefault="001C539E" w:rsidP="001C539E">
      <w:pPr>
        <w:rPr>
          <w:rFonts w:eastAsia="標楷體"/>
          <w:szCs w:val="20"/>
        </w:rPr>
      </w:pPr>
      <w:r w:rsidRPr="001C539E">
        <w:rPr>
          <w:rFonts w:eastAsia="標楷體"/>
          <w:szCs w:val="20"/>
        </w:rPr>
        <w:t>訓練合格標準</w:t>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4"/>
        <w:gridCol w:w="2664"/>
      </w:tblGrid>
      <w:tr w:rsidR="001C539E" w:rsidRPr="001C539E" w14:paraId="4B57AC81" w14:textId="77777777" w:rsidTr="00660356">
        <w:trPr>
          <w:cantSplit/>
        </w:trPr>
        <w:tc>
          <w:tcPr>
            <w:tcW w:w="6124" w:type="dxa"/>
            <w:vAlign w:val="center"/>
          </w:tcPr>
          <w:p w14:paraId="43D8D437" w14:textId="77777777" w:rsidR="001C539E" w:rsidRPr="001C539E" w:rsidRDefault="001C539E" w:rsidP="001C539E">
            <w:pPr>
              <w:snapToGrid w:val="0"/>
              <w:jc w:val="center"/>
              <w:rPr>
                <w:rFonts w:eastAsia="標楷體"/>
                <w:szCs w:val="20"/>
              </w:rPr>
            </w:pPr>
            <w:r w:rsidRPr="001C539E">
              <w:rPr>
                <w:rFonts w:eastAsia="標楷體"/>
                <w:szCs w:val="20"/>
              </w:rPr>
              <w:t>訓練項目</w:t>
            </w:r>
          </w:p>
        </w:tc>
        <w:tc>
          <w:tcPr>
            <w:tcW w:w="2664" w:type="dxa"/>
            <w:vAlign w:val="center"/>
          </w:tcPr>
          <w:p w14:paraId="70521C0B" w14:textId="77777777" w:rsidR="001C539E" w:rsidRPr="001C539E" w:rsidRDefault="001C539E" w:rsidP="001C539E">
            <w:pPr>
              <w:snapToGrid w:val="0"/>
              <w:jc w:val="center"/>
              <w:rPr>
                <w:rFonts w:eastAsia="標楷體"/>
                <w:szCs w:val="20"/>
              </w:rPr>
            </w:pPr>
            <w:r w:rsidRPr="001C539E">
              <w:rPr>
                <w:rFonts w:eastAsia="標楷體"/>
                <w:szCs w:val="20"/>
              </w:rPr>
              <w:t>訓練合格標準</w:t>
            </w:r>
          </w:p>
          <w:p w14:paraId="190AB893" w14:textId="77777777" w:rsidR="001C539E" w:rsidRPr="001C539E" w:rsidRDefault="001C539E" w:rsidP="001C539E">
            <w:pPr>
              <w:snapToGrid w:val="0"/>
              <w:jc w:val="center"/>
              <w:rPr>
                <w:rFonts w:eastAsia="標楷體"/>
                <w:szCs w:val="20"/>
              </w:rPr>
            </w:pPr>
            <w:r w:rsidRPr="001C539E">
              <w:rPr>
                <w:rFonts w:eastAsia="標楷體"/>
                <w:szCs w:val="20"/>
              </w:rPr>
              <w:t>(</w:t>
            </w:r>
            <w:r w:rsidRPr="001C539E">
              <w:rPr>
                <w:rFonts w:eastAsia="標楷體"/>
                <w:szCs w:val="20"/>
              </w:rPr>
              <w:t>完成訓練最低數量</w:t>
            </w:r>
            <w:r w:rsidRPr="001C539E">
              <w:rPr>
                <w:rFonts w:eastAsia="標楷體"/>
                <w:szCs w:val="20"/>
              </w:rPr>
              <w:t>)</w:t>
            </w:r>
          </w:p>
        </w:tc>
      </w:tr>
      <w:tr w:rsidR="001C539E" w:rsidRPr="001C539E" w14:paraId="3D09076B" w14:textId="77777777" w:rsidTr="00660356">
        <w:trPr>
          <w:cantSplit/>
          <w:trHeight w:val="465"/>
        </w:trPr>
        <w:tc>
          <w:tcPr>
            <w:tcW w:w="6124" w:type="dxa"/>
            <w:vAlign w:val="center"/>
          </w:tcPr>
          <w:p w14:paraId="7D81A72D" w14:textId="77777777" w:rsidR="001C539E" w:rsidRPr="001C539E" w:rsidRDefault="001C539E" w:rsidP="00462675">
            <w:pPr>
              <w:numPr>
                <w:ilvl w:val="0"/>
                <w:numId w:val="15"/>
              </w:numPr>
              <w:snapToGrid w:val="0"/>
              <w:jc w:val="both"/>
              <w:rPr>
                <w:rFonts w:eastAsia="標楷體"/>
                <w:szCs w:val="20"/>
              </w:rPr>
            </w:pPr>
            <w:r w:rsidRPr="001C539E">
              <w:rPr>
                <w:rFonts w:eastAsia="標楷體"/>
                <w:szCs w:val="20"/>
              </w:rPr>
              <w:t>病例報告寫作及追</w:t>
            </w:r>
            <w:r w:rsidRPr="001C539E">
              <w:rPr>
                <w:rFonts w:eastAsia="標楷體" w:hint="eastAsia"/>
                <w:szCs w:val="20"/>
              </w:rPr>
              <w:t>蹤</w:t>
            </w:r>
            <w:r w:rsidRPr="001C539E">
              <w:rPr>
                <w:rFonts w:eastAsia="標楷體"/>
                <w:szCs w:val="20"/>
              </w:rPr>
              <w:t>記錄</w:t>
            </w:r>
            <w:r w:rsidRPr="001C539E">
              <w:rPr>
                <w:rFonts w:eastAsia="標楷體"/>
                <w:szCs w:val="20"/>
              </w:rPr>
              <w:br/>
            </w:r>
            <w:r w:rsidRPr="001C539E">
              <w:rPr>
                <w:rFonts w:eastAsia="標楷體" w:hint="eastAsia"/>
                <w:szCs w:val="20"/>
              </w:rPr>
              <w:t>(</w:t>
            </w:r>
            <w:r w:rsidRPr="001C539E">
              <w:rPr>
                <w:rFonts w:eastAsia="標楷體" w:hint="eastAsia"/>
                <w:szCs w:val="20"/>
              </w:rPr>
              <w:t>含指導資淺住院醫師</w:t>
            </w:r>
            <w:r w:rsidRPr="001C539E">
              <w:rPr>
                <w:rFonts w:eastAsia="標楷體" w:hint="eastAsia"/>
                <w:szCs w:val="20"/>
              </w:rPr>
              <w:t>/</w:t>
            </w:r>
            <w:r w:rsidRPr="001C539E">
              <w:rPr>
                <w:rFonts w:eastAsia="標楷體" w:hint="eastAsia"/>
                <w:szCs w:val="20"/>
              </w:rPr>
              <w:t>實習醫學生</w:t>
            </w:r>
            <w:r w:rsidRPr="001C539E">
              <w:rPr>
                <w:rFonts w:eastAsia="標楷體" w:hint="eastAsia"/>
                <w:szCs w:val="20"/>
              </w:rPr>
              <w:t>)</w:t>
            </w:r>
          </w:p>
        </w:tc>
        <w:tc>
          <w:tcPr>
            <w:tcW w:w="2664" w:type="dxa"/>
            <w:vAlign w:val="center"/>
          </w:tcPr>
          <w:p w14:paraId="71F77323" w14:textId="77777777" w:rsidR="001C539E" w:rsidRPr="001C539E" w:rsidRDefault="001C539E" w:rsidP="001C539E">
            <w:pPr>
              <w:snapToGrid w:val="0"/>
              <w:jc w:val="center"/>
              <w:rPr>
                <w:rFonts w:eastAsia="標楷體"/>
                <w:szCs w:val="20"/>
              </w:rPr>
            </w:pPr>
            <w:r w:rsidRPr="001C539E">
              <w:rPr>
                <w:rFonts w:eastAsia="標楷體" w:hint="eastAsia"/>
                <w:szCs w:val="20"/>
              </w:rPr>
              <w:t>4</w:t>
            </w:r>
            <w:r w:rsidRPr="001C539E">
              <w:rPr>
                <w:rFonts w:eastAsia="標楷體"/>
                <w:szCs w:val="20"/>
              </w:rPr>
              <w:t>例</w:t>
            </w:r>
            <w:r w:rsidRPr="001C539E">
              <w:rPr>
                <w:rFonts w:eastAsia="標楷體"/>
                <w:szCs w:val="20"/>
              </w:rPr>
              <w:t>/</w:t>
            </w:r>
            <w:r w:rsidRPr="001C539E">
              <w:rPr>
                <w:rFonts w:eastAsia="標楷體"/>
                <w:szCs w:val="20"/>
              </w:rPr>
              <w:t>月</w:t>
            </w:r>
          </w:p>
        </w:tc>
      </w:tr>
      <w:tr w:rsidR="001C539E" w:rsidRPr="001C539E" w14:paraId="28E79F23" w14:textId="77777777" w:rsidTr="00660356">
        <w:trPr>
          <w:cantSplit/>
          <w:trHeight w:val="540"/>
        </w:trPr>
        <w:tc>
          <w:tcPr>
            <w:tcW w:w="6124" w:type="dxa"/>
            <w:vAlign w:val="center"/>
          </w:tcPr>
          <w:p w14:paraId="1E6E5789" w14:textId="77777777" w:rsidR="001C539E" w:rsidRPr="001C539E" w:rsidRDefault="001C539E" w:rsidP="00462675">
            <w:pPr>
              <w:numPr>
                <w:ilvl w:val="0"/>
                <w:numId w:val="15"/>
              </w:numPr>
              <w:snapToGrid w:val="0"/>
              <w:jc w:val="both"/>
              <w:rPr>
                <w:rFonts w:eastAsia="標楷體"/>
                <w:szCs w:val="20"/>
              </w:rPr>
            </w:pPr>
            <w:r w:rsidRPr="001C539E">
              <w:rPr>
                <w:rFonts w:eastAsia="標楷體"/>
                <w:szCs w:val="20"/>
              </w:rPr>
              <w:t>中醫典籍研讀報告</w:t>
            </w:r>
          </w:p>
        </w:tc>
        <w:tc>
          <w:tcPr>
            <w:tcW w:w="2664" w:type="dxa"/>
            <w:vAlign w:val="center"/>
          </w:tcPr>
          <w:p w14:paraId="0A20D713" w14:textId="77777777" w:rsidR="001C539E" w:rsidRPr="001C539E" w:rsidRDefault="001C539E" w:rsidP="001C539E">
            <w:pPr>
              <w:snapToGrid w:val="0"/>
              <w:jc w:val="center"/>
              <w:rPr>
                <w:rFonts w:eastAsia="標楷體"/>
                <w:szCs w:val="20"/>
              </w:rPr>
            </w:pPr>
            <w:r w:rsidRPr="001C539E">
              <w:rPr>
                <w:rFonts w:eastAsia="標楷體" w:hint="eastAsia"/>
                <w:szCs w:val="20"/>
              </w:rPr>
              <w:t>1</w:t>
            </w:r>
            <w:r w:rsidRPr="001C539E">
              <w:rPr>
                <w:rFonts w:eastAsia="標楷體"/>
                <w:szCs w:val="20"/>
              </w:rPr>
              <w:t>次</w:t>
            </w:r>
            <w:r w:rsidRPr="001C539E">
              <w:rPr>
                <w:rFonts w:eastAsia="標楷體"/>
                <w:szCs w:val="20"/>
              </w:rPr>
              <w:t>/</w:t>
            </w:r>
            <w:r w:rsidRPr="001C539E">
              <w:rPr>
                <w:rFonts w:eastAsia="標楷體"/>
                <w:szCs w:val="20"/>
              </w:rPr>
              <w:t>月</w:t>
            </w:r>
          </w:p>
        </w:tc>
      </w:tr>
      <w:tr w:rsidR="001C539E" w:rsidRPr="001C539E" w14:paraId="339FD231" w14:textId="77777777" w:rsidTr="00660356">
        <w:trPr>
          <w:cantSplit/>
        </w:trPr>
        <w:tc>
          <w:tcPr>
            <w:tcW w:w="6124" w:type="dxa"/>
            <w:vAlign w:val="center"/>
          </w:tcPr>
          <w:p w14:paraId="58D0D423" w14:textId="77777777" w:rsidR="001C539E" w:rsidRPr="001C539E" w:rsidRDefault="001C539E" w:rsidP="00462675">
            <w:pPr>
              <w:numPr>
                <w:ilvl w:val="0"/>
                <w:numId w:val="15"/>
              </w:numPr>
              <w:snapToGrid w:val="0"/>
              <w:jc w:val="both"/>
              <w:rPr>
                <w:rFonts w:eastAsia="標楷體"/>
                <w:szCs w:val="20"/>
              </w:rPr>
            </w:pPr>
            <w:r w:rsidRPr="001C539E">
              <w:rPr>
                <w:rFonts w:eastAsia="標楷體"/>
                <w:szCs w:val="20"/>
              </w:rPr>
              <w:t>文獻期刊閱讀</w:t>
            </w:r>
          </w:p>
        </w:tc>
        <w:tc>
          <w:tcPr>
            <w:tcW w:w="2664" w:type="dxa"/>
            <w:vAlign w:val="center"/>
          </w:tcPr>
          <w:p w14:paraId="5E67150F" w14:textId="77777777" w:rsidR="001C539E" w:rsidRPr="001C539E" w:rsidRDefault="001C539E" w:rsidP="001C539E">
            <w:pPr>
              <w:snapToGrid w:val="0"/>
              <w:jc w:val="center"/>
              <w:rPr>
                <w:rFonts w:eastAsia="標楷體"/>
                <w:szCs w:val="20"/>
              </w:rPr>
            </w:pPr>
            <w:r w:rsidRPr="001C539E">
              <w:rPr>
                <w:rFonts w:eastAsia="標楷體" w:hint="eastAsia"/>
                <w:szCs w:val="20"/>
              </w:rPr>
              <w:t>2</w:t>
            </w:r>
            <w:r w:rsidRPr="001C539E">
              <w:rPr>
                <w:rFonts w:eastAsia="標楷體"/>
                <w:szCs w:val="20"/>
              </w:rPr>
              <w:t>篇</w:t>
            </w:r>
            <w:r w:rsidRPr="001C539E">
              <w:rPr>
                <w:rFonts w:eastAsia="標楷體"/>
                <w:szCs w:val="20"/>
              </w:rPr>
              <w:t>/</w:t>
            </w:r>
            <w:r w:rsidRPr="001C539E">
              <w:rPr>
                <w:rFonts w:eastAsia="標楷體" w:hint="eastAsia"/>
                <w:szCs w:val="20"/>
              </w:rPr>
              <w:t>季</w:t>
            </w:r>
          </w:p>
        </w:tc>
      </w:tr>
      <w:tr w:rsidR="001C539E" w:rsidRPr="001C539E" w14:paraId="40EB9FBA" w14:textId="77777777" w:rsidTr="00660356">
        <w:trPr>
          <w:cantSplit/>
        </w:trPr>
        <w:tc>
          <w:tcPr>
            <w:tcW w:w="6124" w:type="dxa"/>
            <w:vAlign w:val="center"/>
          </w:tcPr>
          <w:p w14:paraId="154F714D" w14:textId="77777777" w:rsidR="001C539E" w:rsidRPr="001C539E" w:rsidRDefault="001C539E" w:rsidP="00462675">
            <w:pPr>
              <w:numPr>
                <w:ilvl w:val="0"/>
                <w:numId w:val="15"/>
              </w:numPr>
              <w:snapToGrid w:val="0"/>
              <w:jc w:val="both"/>
              <w:rPr>
                <w:rFonts w:eastAsia="標楷體"/>
                <w:szCs w:val="20"/>
              </w:rPr>
            </w:pPr>
            <w:r w:rsidRPr="001C539E">
              <w:rPr>
                <w:rFonts w:eastAsia="標楷體" w:hint="eastAsia"/>
                <w:szCs w:val="20"/>
              </w:rPr>
              <w:t>門診跟診訓練</w:t>
            </w:r>
          </w:p>
        </w:tc>
        <w:tc>
          <w:tcPr>
            <w:tcW w:w="2664" w:type="dxa"/>
            <w:vAlign w:val="center"/>
          </w:tcPr>
          <w:p w14:paraId="23BA6619" w14:textId="77777777" w:rsidR="001C539E" w:rsidRPr="001C539E" w:rsidRDefault="001C539E" w:rsidP="001C539E">
            <w:pPr>
              <w:snapToGrid w:val="0"/>
              <w:jc w:val="center"/>
              <w:rPr>
                <w:rFonts w:eastAsia="標楷體"/>
                <w:szCs w:val="20"/>
              </w:rPr>
            </w:pPr>
            <w:r w:rsidRPr="001C539E">
              <w:rPr>
                <w:rFonts w:eastAsia="標楷體" w:hint="eastAsia"/>
                <w:szCs w:val="20"/>
              </w:rPr>
              <w:t>1</w:t>
            </w:r>
            <w:r w:rsidRPr="001C539E">
              <w:rPr>
                <w:rFonts w:eastAsia="標楷體" w:hint="eastAsia"/>
                <w:szCs w:val="20"/>
              </w:rPr>
              <w:t>診</w:t>
            </w:r>
            <w:r w:rsidRPr="001C539E">
              <w:rPr>
                <w:rFonts w:eastAsia="標楷體" w:hint="eastAsia"/>
                <w:szCs w:val="20"/>
              </w:rPr>
              <w:t>/</w:t>
            </w:r>
            <w:r w:rsidRPr="001C539E">
              <w:rPr>
                <w:rFonts w:eastAsia="標楷體" w:hint="eastAsia"/>
                <w:szCs w:val="20"/>
              </w:rPr>
              <w:t>週</w:t>
            </w:r>
          </w:p>
        </w:tc>
      </w:tr>
      <w:tr w:rsidR="001C539E" w:rsidRPr="001C539E" w14:paraId="1D15CABF" w14:textId="77777777" w:rsidTr="00660356">
        <w:trPr>
          <w:cantSplit/>
        </w:trPr>
        <w:tc>
          <w:tcPr>
            <w:tcW w:w="6124" w:type="dxa"/>
            <w:vAlign w:val="center"/>
          </w:tcPr>
          <w:p w14:paraId="2A5B89D3" w14:textId="77777777" w:rsidR="001C539E" w:rsidRPr="001C539E" w:rsidRDefault="001C539E" w:rsidP="00462675">
            <w:pPr>
              <w:numPr>
                <w:ilvl w:val="0"/>
                <w:numId w:val="15"/>
              </w:numPr>
              <w:snapToGrid w:val="0"/>
              <w:jc w:val="both"/>
              <w:rPr>
                <w:rFonts w:eastAsia="標楷體"/>
                <w:szCs w:val="20"/>
              </w:rPr>
            </w:pPr>
            <w:r w:rsidRPr="001C539E">
              <w:rPr>
                <w:rFonts w:eastAsia="標楷體"/>
                <w:szCs w:val="20"/>
              </w:rPr>
              <w:t>獨立門診訓練</w:t>
            </w:r>
          </w:p>
        </w:tc>
        <w:tc>
          <w:tcPr>
            <w:tcW w:w="2664" w:type="dxa"/>
            <w:vAlign w:val="center"/>
          </w:tcPr>
          <w:p w14:paraId="14C322AC" w14:textId="77777777" w:rsidR="001C539E" w:rsidRPr="001C539E" w:rsidRDefault="001C539E" w:rsidP="001C539E">
            <w:pPr>
              <w:snapToGrid w:val="0"/>
              <w:jc w:val="center"/>
              <w:rPr>
                <w:rFonts w:eastAsia="標楷體"/>
                <w:szCs w:val="20"/>
              </w:rPr>
            </w:pPr>
            <w:r w:rsidRPr="001C539E">
              <w:rPr>
                <w:rFonts w:eastAsia="標楷體"/>
                <w:szCs w:val="20"/>
              </w:rPr>
              <w:t>2</w:t>
            </w:r>
            <w:r w:rsidRPr="001C539E">
              <w:rPr>
                <w:rFonts w:eastAsia="標楷體"/>
                <w:szCs w:val="20"/>
              </w:rPr>
              <w:t>診</w:t>
            </w:r>
            <w:r w:rsidRPr="001C539E">
              <w:rPr>
                <w:rFonts w:eastAsia="標楷體"/>
                <w:szCs w:val="20"/>
              </w:rPr>
              <w:t>/</w:t>
            </w:r>
            <w:r w:rsidRPr="001C539E">
              <w:rPr>
                <w:rFonts w:eastAsia="標楷體"/>
                <w:szCs w:val="20"/>
              </w:rPr>
              <w:t>週</w:t>
            </w:r>
          </w:p>
        </w:tc>
      </w:tr>
      <w:tr w:rsidR="001C539E" w:rsidRPr="001C539E" w14:paraId="1B4A0678" w14:textId="77777777" w:rsidTr="00660356">
        <w:trPr>
          <w:cantSplit/>
        </w:trPr>
        <w:tc>
          <w:tcPr>
            <w:tcW w:w="6124" w:type="dxa"/>
            <w:vAlign w:val="center"/>
          </w:tcPr>
          <w:p w14:paraId="680FC5F2" w14:textId="77777777" w:rsidR="001C539E" w:rsidRPr="001C539E" w:rsidRDefault="001C539E" w:rsidP="00462675">
            <w:pPr>
              <w:numPr>
                <w:ilvl w:val="0"/>
                <w:numId w:val="15"/>
              </w:numPr>
              <w:snapToGrid w:val="0"/>
              <w:jc w:val="both"/>
              <w:rPr>
                <w:rFonts w:eastAsia="標楷體"/>
                <w:szCs w:val="20"/>
              </w:rPr>
            </w:pPr>
            <w:r w:rsidRPr="001C539E">
              <w:rPr>
                <w:rFonts w:eastAsia="標楷體" w:hint="eastAsia"/>
                <w:szCs w:val="20"/>
              </w:rPr>
              <w:t>參與研究計畫</w:t>
            </w:r>
          </w:p>
        </w:tc>
        <w:tc>
          <w:tcPr>
            <w:tcW w:w="2664" w:type="dxa"/>
            <w:vAlign w:val="center"/>
          </w:tcPr>
          <w:p w14:paraId="4029B679" w14:textId="77777777" w:rsidR="001C539E" w:rsidRPr="001C539E" w:rsidRDefault="001C539E" w:rsidP="001C539E">
            <w:pPr>
              <w:snapToGrid w:val="0"/>
              <w:jc w:val="center"/>
              <w:rPr>
                <w:rFonts w:eastAsia="標楷體"/>
                <w:szCs w:val="20"/>
              </w:rPr>
            </w:pPr>
            <w:r w:rsidRPr="001C539E">
              <w:rPr>
                <w:rFonts w:eastAsia="標楷體" w:hint="eastAsia"/>
                <w:szCs w:val="20"/>
              </w:rPr>
              <w:t>1</w:t>
            </w:r>
            <w:r w:rsidRPr="001C539E">
              <w:rPr>
                <w:rFonts w:eastAsia="標楷體" w:hint="eastAsia"/>
                <w:szCs w:val="20"/>
              </w:rPr>
              <w:t>件</w:t>
            </w:r>
            <w:r w:rsidRPr="001C539E">
              <w:rPr>
                <w:rFonts w:eastAsia="標楷體" w:hint="eastAsia"/>
                <w:szCs w:val="20"/>
              </w:rPr>
              <w:t>/</w:t>
            </w:r>
            <w:r w:rsidRPr="001C539E">
              <w:rPr>
                <w:rFonts w:eastAsia="標楷體" w:hint="eastAsia"/>
                <w:szCs w:val="20"/>
              </w:rPr>
              <w:t>年</w:t>
            </w:r>
          </w:p>
        </w:tc>
      </w:tr>
    </w:tbl>
    <w:p w14:paraId="01E6DA27" w14:textId="77777777" w:rsidR="00CF44C3" w:rsidRPr="001C539E" w:rsidRDefault="00CF44C3" w:rsidP="001C539E">
      <w:pPr>
        <w:kinsoku w:val="0"/>
        <w:snapToGrid w:val="0"/>
        <w:ind w:left="794" w:firstLineChars="100" w:firstLine="240"/>
        <w:rPr>
          <w:rFonts w:eastAsia="標楷體"/>
          <w:szCs w:val="20"/>
        </w:rPr>
      </w:pPr>
    </w:p>
    <w:p w14:paraId="104BB242" w14:textId="77777777" w:rsidR="001C539E" w:rsidRPr="00DB62CA" w:rsidRDefault="001C539E" w:rsidP="001C539E">
      <w:pPr>
        <w:kinsoku w:val="0"/>
        <w:snapToGrid w:val="0"/>
        <w:rPr>
          <w:rFonts w:eastAsia="標楷體"/>
          <w:szCs w:val="20"/>
        </w:rPr>
      </w:pPr>
      <w:r w:rsidRPr="00DB62CA">
        <w:rPr>
          <w:rFonts w:eastAsia="標楷體" w:hint="eastAsia"/>
          <w:szCs w:val="20"/>
        </w:rPr>
        <w:t>(3)</w:t>
      </w:r>
      <w:r w:rsidRPr="00DB62CA">
        <w:rPr>
          <w:rFonts w:eastAsia="標楷體"/>
          <w:szCs w:val="20"/>
        </w:rPr>
        <w:t>中醫</w:t>
      </w:r>
      <w:r w:rsidRPr="00DB62CA">
        <w:rPr>
          <w:rFonts w:eastAsia="標楷體" w:hint="eastAsia"/>
          <w:szCs w:val="20"/>
        </w:rPr>
        <w:t>兒</w:t>
      </w:r>
      <w:r w:rsidRPr="00DB62CA">
        <w:rPr>
          <w:rFonts w:eastAsia="標楷體"/>
          <w:szCs w:val="20"/>
        </w:rPr>
        <w:t>科訓練項目及內容</w:t>
      </w:r>
    </w:p>
    <w:p w14:paraId="43024846" w14:textId="77777777" w:rsidR="001C539E" w:rsidRPr="001C539E" w:rsidRDefault="001C539E" w:rsidP="001C539E">
      <w:pPr>
        <w:ind w:firstLine="360"/>
        <w:rPr>
          <w:rFonts w:eastAsia="標楷體"/>
          <w:szCs w:val="20"/>
        </w:rPr>
      </w:pPr>
      <w:r w:rsidRPr="001C539E">
        <w:rPr>
          <w:rFonts w:eastAsia="標楷體" w:hint="eastAsia"/>
          <w:szCs w:val="20"/>
        </w:rPr>
        <w:t>臨床</w:t>
      </w:r>
      <w:r w:rsidRPr="001C539E">
        <w:rPr>
          <w:rFonts w:eastAsia="標楷體" w:hint="eastAsia"/>
          <w:szCs w:val="20"/>
        </w:rPr>
        <w:t>:</w:t>
      </w:r>
    </w:p>
    <w:p w14:paraId="499B7C0C" w14:textId="77777777" w:rsidR="001C539E" w:rsidRPr="001C539E" w:rsidRDefault="001C539E" w:rsidP="00462675">
      <w:pPr>
        <w:numPr>
          <w:ilvl w:val="0"/>
          <w:numId w:val="21"/>
        </w:numPr>
        <w:rPr>
          <w:rFonts w:eastAsia="標楷體"/>
          <w:szCs w:val="20"/>
        </w:rPr>
      </w:pPr>
      <w:r w:rsidRPr="001C539E">
        <w:rPr>
          <w:rFonts w:eastAsia="標楷體" w:hint="eastAsia"/>
          <w:szCs w:val="20"/>
        </w:rPr>
        <w:t>兒科門診及會診業務協助。</w:t>
      </w:r>
    </w:p>
    <w:p w14:paraId="6CF2B14C" w14:textId="77777777" w:rsidR="001C539E" w:rsidRPr="001C539E" w:rsidRDefault="001C539E" w:rsidP="00462675">
      <w:pPr>
        <w:numPr>
          <w:ilvl w:val="0"/>
          <w:numId w:val="21"/>
        </w:numPr>
        <w:rPr>
          <w:rFonts w:eastAsia="標楷體"/>
          <w:szCs w:val="20"/>
        </w:rPr>
      </w:pPr>
      <w:r w:rsidRPr="001C539E">
        <w:rPr>
          <w:rFonts w:eastAsia="標楷體" w:hint="eastAsia"/>
          <w:szCs w:val="20"/>
        </w:rPr>
        <w:t>中西醫兒科門診跟診學習，兒科門診學習發展重點：氣喘、過敏性鼻炎、異位性皮膚炎、兒科腸胃疾病、兒科感染性疾病、兒童肥胖、發展發育問題、體質調理等。</w:t>
      </w:r>
    </w:p>
    <w:p w14:paraId="3588A1C1" w14:textId="77777777" w:rsidR="001C539E" w:rsidRPr="001C539E" w:rsidRDefault="001C539E" w:rsidP="00462675">
      <w:pPr>
        <w:numPr>
          <w:ilvl w:val="0"/>
          <w:numId w:val="21"/>
        </w:numPr>
        <w:rPr>
          <w:rFonts w:eastAsia="標楷體"/>
          <w:szCs w:val="20"/>
        </w:rPr>
      </w:pPr>
      <w:r w:rsidRPr="001C539E">
        <w:rPr>
          <w:rFonts w:eastAsia="標楷體" w:hint="eastAsia"/>
          <w:szCs w:val="20"/>
        </w:rPr>
        <w:t>協助兒科衛教單張</w:t>
      </w:r>
      <w:r w:rsidRPr="001C539E">
        <w:rPr>
          <w:rFonts w:eastAsia="標楷體" w:hint="eastAsia"/>
          <w:szCs w:val="20"/>
        </w:rPr>
        <w:t>/</w:t>
      </w:r>
      <w:r w:rsidRPr="001C539E">
        <w:rPr>
          <w:rFonts w:eastAsia="標楷體" w:hint="eastAsia"/>
          <w:szCs w:val="20"/>
        </w:rPr>
        <w:t>海報之製作與修訂。</w:t>
      </w:r>
    </w:p>
    <w:p w14:paraId="55B2273A" w14:textId="77777777" w:rsidR="001C539E" w:rsidRPr="001C539E" w:rsidRDefault="001C539E" w:rsidP="00462675">
      <w:pPr>
        <w:numPr>
          <w:ilvl w:val="0"/>
          <w:numId w:val="21"/>
        </w:numPr>
        <w:rPr>
          <w:rFonts w:eastAsia="標楷體"/>
          <w:szCs w:val="20"/>
        </w:rPr>
      </w:pPr>
      <w:r w:rsidRPr="001C539E">
        <w:rPr>
          <w:rFonts w:eastAsia="標楷體"/>
          <w:szCs w:val="20"/>
        </w:rPr>
        <w:lastRenderedPageBreak/>
        <w:t>進行現代中醫</w:t>
      </w:r>
      <w:r w:rsidRPr="001C539E">
        <w:rPr>
          <w:rFonts w:eastAsia="標楷體" w:hint="eastAsia"/>
          <w:szCs w:val="20"/>
        </w:rPr>
        <w:t>兒科</w:t>
      </w:r>
      <w:r w:rsidRPr="001C539E">
        <w:rPr>
          <w:rFonts w:eastAsia="標楷體"/>
          <w:szCs w:val="20"/>
        </w:rPr>
        <w:t>醫師應俱備的西醫住院照護訓練</w:t>
      </w:r>
      <w:r w:rsidRPr="001C539E">
        <w:rPr>
          <w:rFonts w:eastAsia="標楷體" w:hint="eastAsia"/>
          <w:szCs w:val="20"/>
        </w:rPr>
        <w:t>，如</w:t>
      </w:r>
      <w:r w:rsidRPr="001C539E">
        <w:rPr>
          <w:rFonts w:eastAsia="標楷體"/>
          <w:szCs w:val="20"/>
        </w:rPr>
        <w:t>小兒腫瘤照護</w:t>
      </w:r>
      <w:r w:rsidRPr="001C539E">
        <w:rPr>
          <w:rFonts w:eastAsia="標楷體" w:hint="eastAsia"/>
          <w:szCs w:val="20"/>
        </w:rPr>
        <w:t>、小兒腦神經疾患照護、兒科重症照護等。</w:t>
      </w:r>
    </w:p>
    <w:p w14:paraId="2E97CC2A" w14:textId="77777777" w:rsidR="001C539E" w:rsidRPr="001C539E" w:rsidRDefault="001C539E" w:rsidP="00462675">
      <w:pPr>
        <w:numPr>
          <w:ilvl w:val="0"/>
          <w:numId w:val="21"/>
        </w:numPr>
        <w:rPr>
          <w:rFonts w:eastAsia="標楷體"/>
          <w:szCs w:val="20"/>
        </w:rPr>
      </w:pPr>
      <w:r w:rsidRPr="001C539E">
        <w:rPr>
          <w:rFonts w:eastAsia="標楷體" w:hint="eastAsia"/>
          <w:szCs w:val="20"/>
        </w:rPr>
        <w:t>參與中醫兒科醫學會及其他相關進修課程，提升臨床專業能力。</w:t>
      </w:r>
    </w:p>
    <w:p w14:paraId="108036E9" w14:textId="77777777" w:rsidR="001C539E" w:rsidRPr="001C539E" w:rsidRDefault="001C539E" w:rsidP="001C539E">
      <w:pPr>
        <w:rPr>
          <w:rFonts w:eastAsia="標楷體"/>
          <w:szCs w:val="20"/>
        </w:rPr>
      </w:pPr>
    </w:p>
    <w:p w14:paraId="21C73F58" w14:textId="77777777" w:rsidR="001C539E" w:rsidRPr="001C539E" w:rsidRDefault="001C539E" w:rsidP="001C539E">
      <w:pPr>
        <w:ind w:firstLine="360"/>
        <w:rPr>
          <w:rFonts w:eastAsia="標楷體"/>
          <w:szCs w:val="20"/>
        </w:rPr>
      </w:pPr>
      <w:r w:rsidRPr="001C539E">
        <w:rPr>
          <w:rFonts w:eastAsia="標楷體" w:hint="eastAsia"/>
          <w:szCs w:val="20"/>
        </w:rPr>
        <w:t>教學</w:t>
      </w:r>
      <w:r w:rsidRPr="001C539E">
        <w:rPr>
          <w:rFonts w:eastAsia="標楷體" w:hint="eastAsia"/>
          <w:szCs w:val="20"/>
        </w:rPr>
        <w:t>:</w:t>
      </w:r>
    </w:p>
    <w:p w14:paraId="73D5DD5F" w14:textId="77777777" w:rsidR="001C539E" w:rsidRPr="001C539E" w:rsidRDefault="001C539E" w:rsidP="00462675">
      <w:pPr>
        <w:numPr>
          <w:ilvl w:val="0"/>
          <w:numId w:val="22"/>
        </w:numPr>
        <w:rPr>
          <w:rFonts w:eastAsia="標楷體"/>
          <w:szCs w:val="20"/>
        </w:rPr>
      </w:pPr>
      <w:r w:rsidRPr="001C539E">
        <w:rPr>
          <w:rFonts w:eastAsia="標楷體" w:hint="eastAsia"/>
          <w:szCs w:val="20"/>
        </w:rPr>
        <w:t>協助擬定兒科基礎核心課程教學之內容。</w:t>
      </w:r>
    </w:p>
    <w:p w14:paraId="6E9A6D82" w14:textId="77777777" w:rsidR="001C539E" w:rsidRPr="001C539E" w:rsidRDefault="001C539E" w:rsidP="00462675">
      <w:pPr>
        <w:numPr>
          <w:ilvl w:val="0"/>
          <w:numId w:val="22"/>
        </w:numPr>
        <w:rPr>
          <w:rFonts w:eastAsia="標楷體"/>
          <w:szCs w:val="20"/>
        </w:rPr>
      </w:pPr>
      <w:r w:rsidRPr="001C539E">
        <w:rPr>
          <w:rFonts w:eastAsia="標楷體" w:hint="eastAsia"/>
          <w:szCs w:val="20"/>
        </w:rPr>
        <w:t>指導資淺住院醫師及實習醫學生基礎中醫兒科知識，如兒科四診要點、兒科生理病理特點、兒科常用方藥等。</w:t>
      </w:r>
    </w:p>
    <w:p w14:paraId="356818ED" w14:textId="77777777" w:rsidR="001C539E" w:rsidRPr="001C539E" w:rsidRDefault="001C539E" w:rsidP="00462675">
      <w:pPr>
        <w:numPr>
          <w:ilvl w:val="0"/>
          <w:numId w:val="22"/>
        </w:numPr>
        <w:rPr>
          <w:rFonts w:eastAsia="標楷體"/>
          <w:szCs w:val="20"/>
        </w:rPr>
      </w:pPr>
      <w:r w:rsidRPr="001C539E">
        <w:rPr>
          <w:rFonts w:eastAsia="標楷體" w:hint="eastAsia"/>
          <w:szCs w:val="20"/>
        </w:rPr>
        <w:t>定期小組討論中醫兒科主題</w:t>
      </w:r>
    </w:p>
    <w:p w14:paraId="759109F2" w14:textId="77777777" w:rsidR="001C539E" w:rsidRPr="001C539E" w:rsidRDefault="001C539E" w:rsidP="00462675">
      <w:pPr>
        <w:numPr>
          <w:ilvl w:val="0"/>
          <w:numId w:val="22"/>
        </w:numPr>
        <w:rPr>
          <w:rFonts w:eastAsia="標楷體"/>
          <w:szCs w:val="20"/>
        </w:rPr>
      </w:pPr>
      <w:r w:rsidRPr="001C539E">
        <w:rPr>
          <w:rFonts w:eastAsia="標楷體" w:hint="eastAsia"/>
          <w:szCs w:val="20"/>
        </w:rPr>
        <w:t>兒科病例報告分析</w:t>
      </w:r>
    </w:p>
    <w:p w14:paraId="58377E8D" w14:textId="77777777" w:rsidR="001C539E" w:rsidRPr="001C539E" w:rsidRDefault="001C539E" w:rsidP="001C539E">
      <w:pPr>
        <w:ind w:firstLine="360"/>
        <w:rPr>
          <w:rFonts w:eastAsia="標楷體"/>
          <w:szCs w:val="20"/>
        </w:rPr>
      </w:pPr>
      <w:r w:rsidRPr="001C539E">
        <w:rPr>
          <w:rFonts w:eastAsia="標楷體" w:hint="eastAsia"/>
          <w:szCs w:val="20"/>
        </w:rPr>
        <w:t>研究</w:t>
      </w:r>
      <w:r w:rsidRPr="001C539E">
        <w:rPr>
          <w:rFonts w:eastAsia="標楷體" w:hint="eastAsia"/>
          <w:szCs w:val="20"/>
        </w:rPr>
        <w:t>:</w:t>
      </w:r>
    </w:p>
    <w:p w14:paraId="63FEC7CE" w14:textId="77777777" w:rsidR="001C539E" w:rsidRPr="001C539E" w:rsidRDefault="001C539E" w:rsidP="00462675">
      <w:pPr>
        <w:numPr>
          <w:ilvl w:val="0"/>
          <w:numId w:val="23"/>
        </w:numPr>
        <w:rPr>
          <w:rFonts w:eastAsia="標楷體"/>
          <w:szCs w:val="20"/>
        </w:rPr>
      </w:pPr>
      <w:r w:rsidRPr="001C539E">
        <w:rPr>
          <w:rFonts w:eastAsia="標楷體"/>
          <w:szCs w:val="20"/>
        </w:rPr>
        <w:t>中醫</w:t>
      </w:r>
      <w:r w:rsidRPr="001C539E">
        <w:rPr>
          <w:rFonts w:eastAsia="標楷體" w:hint="eastAsia"/>
          <w:szCs w:val="20"/>
        </w:rPr>
        <w:t>兒科</w:t>
      </w:r>
      <w:r w:rsidRPr="001C539E">
        <w:rPr>
          <w:rFonts w:eastAsia="標楷體"/>
          <w:szCs w:val="20"/>
        </w:rPr>
        <w:t>典籍研究</w:t>
      </w:r>
    </w:p>
    <w:p w14:paraId="404408D8" w14:textId="77777777" w:rsidR="001C539E" w:rsidRPr="001C539E" w:rsidRDefault="001C539E" w:rsidP="00462675">
      <w:pPr>
        <w:numPr>
          <w:ilvl w:val="0"/>
          <w:numId w:val="23"/>
        </w:numPr>
        <w:rPr>
          <w:rFonts w:eastAsia="標楷體"/>
          <w:szCs w:val="20"/>
        </w:rPr>
      </w:pPr>
      <w:r w:rsidRPr="001C539E">
        <w:rPr>
          <w:rFonts w:eastAsia="標楷體" w:hint="eastAsia"/>
          <w:szCs w:val="20"/>
        </w:rPr>
        <w:t>國內外醫學期刊研讀與討論</w:t>
      </w:r>
    </w:p>
    <w:p w14:paraId="0D142C99" w14:textId="77777777" w:rsidR="001C539E" w:rsidRPr="001C539E" w:rsidRDefault="001C539E" w:rsidP="00462675">
      <w:pPr>
        <w:numPr>
          <w:ilvl w:val="0"/>
          <w:numId w:val="23"/>
        </w:numPr>
        <w:rPr>
          <w:rFonts w:eastAsia="標楷體"/>
          <w:szCs w:val="20"/>
        </w:rPr>
      </w:pPr>
      <w:r w:rsidRPr="001C539E">
        <w:rPr>
          <w:rFonts w:eastAsia="標楷體"/>
          <w:szCs w:val="20"/>
        </w:rPr>
        <w:t>現代醫學研究法的再學習</w:t>
      </w:r>
    </w:p>
    <w:p w14:paraId="59FFB329" w14:textId="77777777" w:rsidR="001C539E" w:rsidRPr="001C539E" w:rsidRDefault="001C539E" w:rsidP="00462675">
      <w:pPr>
        <w:numPr>
          <w:ilvl w:val="0"/>
          <w:numId w:val="23"/>
        </w:numPr>
        <w:rPr>
          <w:rFonts w:eastAsia="標楷體"/>
          <w:szCs w:val="20"/>
        </w:rPr>
      </w:pPr>
      <w:r w:rsidRPr="001C539E">
        <w:rPr>
          <w:rFonts w:eastAsia="標楷體" w:hint="eastAsia"/>
          <w:szCs w:val="20"/>
        </w:rPr>
        <w:t>協助院內外兒科研究計畫撰寫</w:t>
      </w:r>
    </w:p>
    <w:p w14:paraId="418913F8" w14:textId="77777777" w:rsidR="001C539E" w:rsidRPr="001C539E" w:rsidRDefault="001C539E" w:rsidP="00462675">
      <w:pPr>
        <w:numPr>
          <w:ilvl w:val="0"/>
          <w:numId w:val="23"/>
        </w:numPr>
        <w:rPr>
          <w:rFonts w:eastAsia="標楷體"/>
          <w:szCs w:val="20"/>
        </w:rPr>
      </w:pPr>
      <w:r w:rsidRPr="001C539E">
        <w:rPr>
          <w:rFonts w:eastAsia="標楷體" w:hint="eastAsia"/>
          <w:szCs w:val="20"/>
        </w:rPr>
        <w:t>協助執行兒科研究計畫</w:t>
      </w:r>
    </w:p>
    <w:p w14:paraId="42CFF666" w14:textId="77777777" w:rsidR="001C539E" w:rsidRPr="001C539E" w:rsidRDefault="001C539E" w:rsidP="001C539E">
      <w:pPr>
        <w:snapToGrid w:val="0"/>
        <w:jc w:val="center"/>
        <w:rPr>
          <w:rFonts w:eastAsia="標楷體"/>
          <w:szCs w:val="20"/>
        </w:rPr>
      </w:pPr>
    </w:p>
    <w:p w14:paraId="3F2C70B6" w14:textId="77777777" w:rsidR="001C539E" w:rsidRPr="001C539E" w:rsidRDefault="001C539E" w:rsidP="001C539E">
      <w:pPr>
        <w:rPr>
          <w:rFonts w:eastAsia="標楷體"/>
          <w:szCs w:val="20"/>
        </w:rPr>
      </w:pPr>
      <w:r w:rsidRPr="001C539E">
        <w:rPr>
          <w:rFonts w:eastAsia="標楷體"/>
          <w:szCs w:val="20"/>
        </w:rPr>
        <w:t>訓練合格標準</w:t>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4"/>
        <w:gridCol w:w="2664"/>
      </w:tblGrid>
      <w:tr w:rsidR="001C539E" w:rsidRPr="001C539E" w14:paraId="0AEFF4F5" w14:textId="77777777" w:rsidTr="00660356">
        <w:trPr>
          <w:cantSplit/>
        </w:trPr>
        <w:tc>
          <w:tcPr>
            <w:tcW w:w="6124" w:type="dxa"/>
            <w:vAlign w:val="center"/>
          </w:tcPr>
          <w:p w14:paraId="26ECBECD" w14:textId="77777777" w:rsidR="001C539E" w:rsidRPr="001C539E" w:rsidRDefault="001C539E" w:rsidP="001C539E">
            <w:pPr>
              <w:snapToGrid w:val="0"/>
              <w:jc w:val="center"/>
              <w:rPr>
                <w:rFonts w:eastAsia="標楷體"/>
                <w:szCs w:val="20"/>
              </w:rPr>
            </w:pPr>
            <w:r w:rsidRPr="001C539E">
              <w:rPr>
                <w:rFonts w:eastAsia="標楷體"/>
                <w:szCs w:val="20"/>
              </w:rPr>
              <w:t>訓練項目</w:t>
            </w:r>
          </w:p>
        </w:tc>
        <w:tc>
          <w:tcPr>
            <w:tcW w:w="2664" w:type="dxa"/>
            <w:vAlign w:val="center"/>
          </w:tcPr>
          <w:p w14:paraId="6360794A" w14:textId="77777777" w:rsidR="001C539E" w:rsidRPr="001C539E" w:rsidRDefault="001C539E" w:rsidP="001C539E">
            <w:pPr>
              <w:snapToGrid w:val="0"/>
              <w:jc w:val="center"/>
              <w:rPr>
                <w:rFonts w:eastAsia="標楷體"/>
                <w:szCs w:val="20"/>
              </w:rPr>
            </w:pPr>
            <w:r w:rsidRPr="001C539E">
              <w:rPr>
                <w:rFonts w:eastAsia="標楷體"/>
                <w:szCs w:val="20"/>
              </w:rPr>
              <w:t>訓練合格標準</w:t>
            </w:r>
          </w:p>
          <w:p w14:paraId="0719FC47" w14:textId="77777777" w:rsidR="001C539E" w:rsidRPr="001C539E" w:rsidRDefault="001C539E" w:rsidP="001C539E">
            <w:pPr>
              <w:snapToGrid w:val="0"/>
              <w:jc w:val="center"/>
              <w:rPr>
                <w:rFonts w:eastAsia="標楷體"/>
                <w:szCs w:val="20"/>
              </w:rPr>
            </w:pPr>
            <w:r w:rsidRPr="001C539E">
              <w:rPr>
                <w:rFonts w:eastAsia="標楷體"/>
                <w:szCs w:val="20"/>
              </w:rPr>
              <w:t>(</w:t>
            </w:r>
            <w:r w:rsidRPr="001C539E">
              <w:rPr>
                <w:rFonts w:eastAsia="標楷體"/>
                <w:szCs w:val="20"/>
              </w:rPr>
              <w:t>完成訓練最低數量</w:t>
            </w:r>
            <w:r w:rsidRPr="001C539E">
              <w:rPr>
                <w:rFonts w:eastAsia="標楷體"/>
                <w:szCs w:val="20"/>
              </w:rPr>
              <w:t>)</w:t>
            </w:r>
          </w:p>
        </w:tc>
      </w:tr>
      <w:tr w:rsidR="001C539E" w:rsidRPr="001C539E" w14:paraId="0EA383CE" w14:textId="77777777" w:rsidTr="00660356">
        <w:trPr>
          <w:cantSplit/>
          <w:trHeight w:val="465"/>
        </w:trPr>
        <w:tc>
          <w:tcPr>
            <w:tcW w:w="6124" w:type="dxa"/>
            <w:vAlign w:val="center"/>
          </w:tcPr>
          <w:p w14:paraId="32950138" w14:textId="77777777" w:rsidR="001C539E" w:rsidRPr="001C539E" w:rsidRDefault="001C539E" w:rsidP="00462675">
            <w:pPr>
              <w:numPr>
                <w:ilvl w:val="0"/>
                <w:numId w:val="15"/>
              </w:numPr>
              <w:snapToGrid w:val="0"/>
              <w:jc w:val="both"/>
              <w:rPr>
                <w:rFonts w:eastAsia="標楷體"/>
                <w:szCs w:val="20"/>
              </w:rPr>
            </w:pPr>
            <w:r w:rsidRPr="001C539E">
              <w:rPr>
                <w:rFonts w:eastAsia="標楷體"/>
                <w:szCs w:val="20"/>
              </w:rPr>
              <w:t>病例報告寫作及追</w:t>
            </w:r>
            <w:r w:rsidRPr="001C539E">
              <w:rPr>
                <w:rFonts w:eastAsia="標楷體" w:hint="eastAsia"/>
                <w:szCs w:val="20"/>
              </w:rPr>
              <w:t>蹤</w:t>
            </w:r>
            <w:r w:rsidRPr="001C539E">
              <w:rPr>
                <w:rFonts w:eastAsia="標楷體"/>
                <w:szCs w:val="20"/>
              </w:rPr>
              <w:t>記錄</w:t>
            </w:r>
            <w:r w:rsidRPr="001C539E">
              <w:rPr>
                <w:rFonts w:eastAsia="標楷體"/>
                <w:szCs w:val="20"/>
              </w:rPr>
              <w:br/>
            </w:r>
            <w:r w:rsidRPr="001C539E">
              <w:rPr>
                <w:rFonts w:eastAsia="標楷體" w:hint="eastAsia"/>
                <w:szCs w:val="20"/>
              </w:rPr>
              <w:t>(</w:t>
            </w:r>
            <w:r w:rsidRPr="001C539E">
              <w:rPr>
                <w:rFonts w:eastAsia="標楷體" w:hint="eastAsia"/>
                <w:szCs w:val="20"/>
              </w:rPr>
              <w:t>含指導資淺住院醫師</w:t>
            </w:r>
            <w:r w:rsidRPr="001C539E">
              <w:rPr>
                <w:rFonts w:eastAsia="標楷體" w:hint="eastAsia"/>
                <w:szCs w:val="20"/>
              </w:rPr>
              <w:t>/</w:t>
            </w:r>
            <w:r w:rsidRPr="001C539E">
              <w:rPr>
                <w:rFonts w:eastAsia="標楷體" w:hint="eastAsia"/>
                <w:szCs w:val="20"/>
              </w:rPr>
              <w:t>實習醫學生</w:t>
            </w:r>
            <w:r w:rsidRPr="001C539E">
              <w:rPr>
                <w:rFonts w:eastAsia="標楷體" w:hint="eastAsia"/>
                <w:szCs w:val="20"/>
              </w:rPr>
              <w:t>)</w:t>
            </w:r>
          </w:p>
        </w:tc>
        <w:tc>
          <w:tcPr>
            <w:tcW w:w="2664" w:type="dxa"/>
            <w:vAlign w:val="center"/>
          </w:tcPr>
          <w:p w14:paraId="195C8D40" w14:textId="77777777" w:rsidR="001C539E" w:rsidRPr="001C539E" w:rsidRDefault="001C539E" w:rsidP="001C539E">
            <w:pPr>
              <w:snapToGrid w:val="0"/>
              <w:jc w:val="center"/>
              <w:rPr>
                <w:rFonts w:eastAsia="標楷體"/>
                <w:szCs w:val="20"/>
              </w:rPr>
            </w:pPr>
            <w:r w:rsidRPr="001C539E">
              <w:rPr>
                <w:rFonts w:eastAsia="標楷體" w:hint="eastAsia"/>
                <w:szCs w:val="20"/>
              </w:rPr>
              <w:t>4</w:t>
            </w:r>
            <w:r w:rsidRPr="001C539E">
              <w:rPr>
                <w:rFonts w:eastAsia="標楷體"/>
                <w:szCs w:val="20"/>
              </w:rPr>
              <w:t>例</w:t>
            </w:r>
            <w:r w:rsidRPr="001C539E">
              <w:rPr>
                <w:rFonts w:eastAsia="標楷體"/>
                <w:szCs w:val="20"/>
              </w:rPr>
              <w:t>/</w:t>
            </w:r>
            <w:r w:rsidRPr="001C539E">
              <w:rPr>
                <w:rFonts w:eastAsia="標楷體"/>
                <w:szCs w:val="20"/>
              </w:rPr>
              <w:t>月</w:t>
            </w:r>
          </w:p>
        </w:tc>
      </w:tr>
      <w:tr w:rsidR="001C539E" w:rsidRPr="001C539E" w14:paraId="2BE26E70" w14:textId="77777777" w:rsidTr="00660356">
        <w:trPr>
          <w:cantSplit/>
          <w:trHeight w:val="540"/>
        </w:trPr>
        <w:tc>
          <w:tcPr>
            <w:tcW w:w="6124" w:type="dxa"/>
            <w:vAlign w:val="center"/>
          </w:tcPr>
          <w:p w14:paraId="3204281D" w14:textId="77777777" w:rsidR="001C539E" w:rsidRPr="001C539E" w:rsidRDefault="001C539E" w:rsidP="00462675">
            <w:pPr>
              <w:numPr>
                <w:ilvl w:val="0"/>
                <w:numId w:val="15"/>
              </w:numPr>
              <w:snapToGrid w:val="0"/>
              <w:jc w:val="both"/>
              <w:rPr>
                <w:rFonts w:eastAsia="標楷體"/>
                <w:szCs w:val="20"/>
              </w:rPr>
            </w:pPr>
            <w:r w:rsidRPr="001C539E">
              <w:rPr>
                <w:rFonts w:eastAsia="標楷體"/>
                <w:szCs w:val="20"/>
              </w:rPr>
              <w:t>中醫典籍研讀報告</w:t>
            </w:r>
          </w:p>
        </w:tc>
        <w:tc>
          <w:tcPr>
            <w:tcW w:w="2664" w:type="dxa"/>
            <w:vAlign w:val="center"/>
          </w:tcPr>
          <w:p w14:paraId="6483B5CD" w14:textId="77777777" w:rsidR="001C539E" w:rsidRPr="001C539E" w:rsidRDefault="001C539E" w:rsidP="001C539E">
            <w:pPr>
              <w:snapToGrid w:val="0"/>
              <w:jc w:val="center"/>
              <w:rPr>
                <w:rFonts w:eastAsia="標楷體"/>
                <w:szCs w:val="20"/>
              </w:rPr>
            </w:pPr>
            <w:r w:rsidRPr="001C539E">
              <w:rPr>
                <w:rFonts w:eastAsia="標楷體" w:hint="eastAsia"/>
                <w:szCs w:val="20"/>
              </w:rPr>
              <w:t>1</w:t>
            </w:r>
            <w:r w:rsidRPr="001C539E">
              <w:rPr>
                <w:rFonts w:eastAsia="標楷體"/>
                <w:szCs w:val="20"/>
              </w:rPr>
              <w:t>次</w:t>
            </w:r>
            <w:r w:rsidRPr="001C539E">
              <w:rPr>
                <w:rFonts w:eastAsia="標楷體"/>
                <w:szCs w:val="20"/>
              </w:rPr>
              <w:t>/</w:t>
            </w:r>
            <w:r w:rsidRPr="001C539E">
              <w:rPr>
                <w:rFonts w:eastAsia="標楷體"/>
                <w:szCs w:val="20"/>
              </w:rPr>
              <w:t>月</w:t>
            </w:r>
          </w:p>
        </w:tc>
      </w:tr>
      <w:tr w:rsidR="001C539E" w:rsidRPr="001C539E" w14:paraId="1788C591" w14:textId="77777777" w:rsidTr="00660356">
        <w:trPr>
          <w:cantSplit/>
        </w:trPr>
        <w:tc>
          <w:tcPr>
            <w:tcW w:w="6124" w:type="dxa"/>
            <w:vAlign w:val="center"/>
          </w:tcPr>
          <w:p w14:paraId="28B386EC" w14:textId="77777777" w:rsidR="001C539E" w:rsidRPr="001C539E" w:rsidRDefault="001C539E" w:rsidP="00462675">
            <w:pPr>
              <w:numPr>
                <w:ilvl w:val="0"/>
                <w:numId w:val="15"/>
              </w:numPr>
              <w:snapToGrid w:val="0"/>
              <w:jc w:val="both"/>
              <w:rPr>
                <w:rFonts w:eastAsia="標楷體"/>
                <w:szCs w:val="20"/>
              </w:rPr>
            </w:pPr>
            <w:r w:rsidRPr="001C539E">
              <w:rPr>
                <w:rFonts w:eastAsia="標楷體"/>
                <w:szCs w:val="20"/>
              </w:rPr>
              <w:t>文獻期刊閱讀</w:t>
            </w:r>
          </w:p>
        </w:tc>
        <w:tc>
          <w:tcPr>
            <w:tcW w:w="2664" w:type="dxa"/>
            <w:vAlign w:val="center"/>
          </w:tcPr>
          <w:p w14:paraId="0A4BC31C" w14:textId="77777777" w:rsidR="001C539E" w:rsidRPr="001C539E" w:rsidRDefault="001C539E" w:rsidP="001C539E">
            <w:pPr>
              <w:snapToGrid w:val="0"/>
              <w:jc w:val="center"/>
              <w:rPr>
                <w:rFonts w:eastAsia="標楷體"/>
                <w:szCs w:val="20"/>
              </w:rPr>
            </w:pPr>
            <w:r w:rsidRPr="001C539E">
              <w:rPr>
                <w:rFonts w:eastAsia="標楷體" w:hint="eastAsia"/>
                <w:szCs w:val="20"/>
              </w:rPr>
              <w:t>2</w:t>
            </w:r>
            <w:r w:rsidRPr="001C539E">
              <w:rPr>
                <w:rFonts w:eastAsia="標楷體"/>
                <w:szCs w:val="20"/>
              </w:rPr>
              <w:t>篇</w:t>
            </w:r>
            <w:r w:rsidRPr="001C539E">
              <w:rPr>
                <w:rFonts w:eastAsia="標楷體"/>
                <w:szCs w:val="20"/>
              </w:rPr>
              <w:t>/</w:t>
            </w:r>
            <w:r w:rsidRPr="001C539E">
              <w:rPr>
                <w:rFonts w:eastAsia="標楷體" w:hint="eastAsia"/>
                <w:szCs w:val="20"/>
              </w:rPr>
              <w:t>季</w:t>
            </w:r>
          </w:p>
        </w:tc>
      </w:tr>
      <w:tr w:rsidR="001C539E" w:rsidRPr="001C539E" w14:paraId="6C85E2F8" w14:textId="77777777" w:rsidTr="00660356">
        <w:trPr>
          <w:cantSplit/>
        </w:trPr>
        <w:tc>
          <w:tcPr>
            <w:tcW w:w="6124" w:type="dxa"/>
            <w:vAlign w:val="center"/>
          </w:tcPr>
          <w:p w14:paraId="75100E95" w14:textId="77777777" w:rsidR="001C539E" w:rsidRPr="001C539E" w:rsidRDefault="001C539E" w:rsidP="00462675">
            <w:pPr>
              <w:numPr>
                <w:ilvl w:val="0"/>
                <w:numId w:val="15"/>
              </w:numPr>
              <w:snapToGrid w:val="0"/>
              <w:jc w:val="both"/>
              <w:rPr>
                <w:rFonts w:eastAsia="標楷體"/>
                <w:szCs w:val="20"/>
              </w:rPr>
            </w:pPr>
            <w:r w:rsidRPr="001C539E">
              <w:rPr>
                <w:rFonts w:eastAsia="標楷體" w:hint="eastAsia"/>
                <w:szCs w:val="20"/>
              </w:rPr>
              <w:t>門診跟診訓練</w:t>
            </w:r>
          </w:p>
        </w:tc>
        <w:tc>
          <w:tcPr>
            <w:tcW w:w="2664" w:type="dxa"/>
            <w:vAlign w:val="center"/>
          </w:tcPr>
          <w:p w14:paraId="040C7234" w14:textId="77777777" w:rsidR="001C539E" w:rsidRPr="001C539E" w:rsidRDefault="001C539E" w:rsidP="001C539E">
            <w:pPr>
              <w:snapToGrid w:val="0"/>
              <w:jc w:val="center"/>
              <w:rPr>
                <w:rFonts w:eastAsia="標楷體"/>
                <w:szCs w:val="20"/>
              </w:rPr>
            </w:pPr>
            <w:r w:rsidRPr="001C539E">
              <w:rPr>
                <w:rFonts w:eastAsia="標楷體" w:hint="eastAsia"/>
                <w:szCs w:val="20"/>
              </w:rPr>
              <w:t>1</w:t>
            </w:r>
            <w:r w:rsidRPr="001C539E">
              <w:rPr>
                <w:rFonts w:eastAsia="標楷體" w:hint="eastAsia"/>
                <w:szCs w:val="20"/>
              </w:rPr>
              <w:t>診</w:t>
            </w:r>
            <w:r w:rsidRPr="001C539E">
              <w:rPr>
                <w:rFonts w:eastAsia="標楷體" w:hint="eastAsia"/>
                <w:szCs w:val="20"/>
              </w:rPr>
              <w:t>/</w:t>
            </w:r>
            <w:r w:rsidRPr="001C539E">
              <w:rPr>
                <w:rFonts w:eastAsia="標楷體" w:hint="eastAsia"/>
                <w:szCs w:val="20"/>
              </w:rPr>
              <w:t>週</w:t>
            </w:r>
          </w:p>
        </w:tc>
      </w:tr>
      <w:tr w:rsidR="001C539E" w:rsidRPr="001C539E" w14:paraId="1257A6D7" w14:textId="77777777" w:rsidTr="00660356">
        <w:trPr>
          <w:cantSplit/>
        </w:trPr>
        <w:tc>
          <w:tcPr>
            <w:tcW w:w="6124" w:type="dxa"/>
            <w:vAlign w:val="center"/>
          </w:tcPr>
          <w:p w14:paraId="67613921" w14:textId="77777777" w:rsidR="001C539E" w:rsidRPr="001C539E" w:rsidRDefault="001C539E" w:rsidP="00462675">
            <w:pPr>
              <w:numPr>
                <w:ilvl w:val="0"/>
                <w:numId w:val="15"/>
              </w:numPr>
              <w:snapToGrid w:val="0"/>
              <w:jc w:val="both"/>
              <w:rPr>
                <w:rFonts w:eastAsia="標楷體"/>
                <w:szCs w:val="20"/>
              </w:rPr>
            </w:pPr>
            <w:r w:rsidRPr="001C539E">
              <w:rPr>
                <w:rFonts w:eastAsia="標楷體"/>
                <w:szCs w:val="20"/>
              </w:rPr>
              <w:t>獨立門診訓練</w:t>
            </w:r>
          </w:p>
        </w:tc>
        <w:tc>
          <w:tcPr>
            <w:tcW w:w="2664" w:type="dxa"/>
            <w:vAlign w:val="center"/>
          </w:tcPr>
          <w:p w14:paraId="17D99C8E" w14:textId="77777777" w:rsidR="001C539E" w:rsidRPr="001C539E" w:rsidRDefault="001C539E" w:rsidP="001C539E">
            <w:pPr>
              <w:snapToGrid w:val="0"/>
              <w:jc w:val="center"/>
              <w:rPr>
                <w:rFonts w:eastAsia="標楷體"/>
                <w:szCs w:val="20"/>
              </w:rPr>
            </w:pPr>
            <w:r w:rsidRPr="001C539E">
              <w:rPr>
                <w:rFonts w:eastAsia="標楷體"/>
                <w:szCs w:val="20"/>
              </w:rPr>
              <w:t>2</w:t>
            </w:r>
            <w:r w:rsidRPr="001C539E">
              <w:rPr>
                <w:rFonts w:eastAsia="標楷體"/>
                <w:szCs w:val="20"/>
              </w:rPr>
              <w:t>診</w:t>
            </w:r>
            <w:r w:rsidRPr="001C539E">
              <w:rPr>
                <w:rFonts w:eastAsia="標楷體"/>
                <w:szCs w:val="20"/>
              </w:rPr>
              <w:t>/</w:t>
            </w:r>
            <w:r w:rsidRPr="001C539E">
              <w:rPr>
                <w:rFonts w:eastAsia="標楷體"/>
                <w:szCs w:val="20"/>
              </w:rPr>
              <w:t>週</w:t>
            </w:r>
          </w:p>
        </w:tc>
      </w:tr>
      <w:tr w:rsidR="001C539E" w:rsidRPr="001C539E" w14:paraId="14B30E4F" w14:textId="77777777" w:rsidTr="00660356">
        <w:trPr>
          <w:cantSplit/>
        </w:trPr>
        <w:tc>
          <w:tcPr>
            <w:tcW w:w="6124" w:type="dxa"/>
            <w:vAlign w:val="center"/>
          </w:tcPr>
          <w:p w14:paraId="47A842DF" w14:textId="77777777" w:rsidR="001C539E" w:rsidRPr="001C539E" w:rsidRDefault="001C539E" w:rsidP="00462675">
            <w:pPr>
              <w:numPr>
                <w:ilvl w:val="0"/>
                <w:numId w:val="15"/>
              </w:numPr>
              <w:snapToGrid w:val="0"/>
              <w:jc w:val="both"/>
              <w:rPr>
                <w:rFonts w:eastAsia="標楷體"/>
                <w:szCs w:val="20"/>
              </w:rPr>
            </w:pPr>
            <w:r w:rsidRPr="001C539E">
              <w:rPr>
                <w:rFonts w:eastAsia="標楷體" w:hint="eastAsia"/>
                <w:szCs w:val="20"/>
              </w:rPr>
              <w:t>參與研究計畫</w:t>
            </w:r>
          </w:p>
        </w:tc>
        <w:tc>
          <w:tcPr>
            <w:tcW w:w="2664" w:type="dxa"/>
            <w:vAlign w:val="center"/>
          </w:tcPr>
          <w:p w14:paraId="1D1A4AC4" w14:textId="77777777" w:rsidR="001C539E" w:rsidRPr="001C539E" w:rsidRDefault="001C539E" w:rsidP="001C539E">
            <w:pPr>
              <w:snapToGrid w:val="0"/>
              <w:jc w:val="center"/>
              <w:rPr>
                <w:rFonts w:eastAsia="標楷體"/>
                <w:szCs w:val="20"/>
              </w:rPr>
            </w:pPr>
            <w:r w:rsidRPr="001C539E">
              <w:rPr>
                <w:rFonts w:eastAsia="標楷體" w:hint="eastAsia"/>
                <w:szCs w:val="20"/>
              </w:rPr>
              <w:t>1</w:t>
            </w:r>
            <w:r w:rsidRPr="001C539E">
              <w:rPr>
                <w:rFonts w:eastAsia="標楷體" w:hint="eastAsia"/>
                <w:szCs w:val="20"/>
              </w:rPr>
              <w:t>件</w:t>
            </w:r>
            <w:r w:rsidRPr="001C539E">
              <w:rPr>
                <w:rFonts w:eastAsia="標楷體" w:hint="eastAsia"/>
                <w:szCs w:val="20"/>
              </w:rPr>
              <w:t>/</w:t>
            </w:r>
            <w:r w:rsidRPr="001C539E">
              <w:rPr>
                <w:rFonts w:eastAsia="標楷體" w:hint="eastAsia"/>
                <w:szCs w:val="20"/>
              </w:rPr>
              <w:t>年</w:t>
            </w:r>
          </w:p>
        </w:tc>
      </w:tr>
    </w:tbl>
    <w:p w14:paraId="34389CA8" w14:textId="77777777" w:rsidR="001C539E" w:rsidRDefault="001C539E" w:rsidP="001C539E">
      <w:pPr>
        <w:kinsoku w:val="0"/>
        <w:snapToGrid w:val="0"/>
        <w:ind w:left="794" w:firstLineChars="100" w:firstLine="240"/>
        <w:rPr>
          <w:rFonts w:eastAsia="標楷體"/>
          <w:szCs w:val="20"/>
        </w:rPr>
      </w:pPr>
    </w:p>
    <w:p w14:paraId="7ADE9618" w14:textId="77777777" w:rsidR="001C539E" w:rsidRPr="00DB62CA" w:rsidRDefault="001C539E" w:rsidP="001C539E">
      <w:pPr>
        <w:kinsoku w:val="0"/>
        <w:snapToGrid w:val="0"/>
        <w:rPr>
          <w:rFonts w:eastAsia="標楷體"/>
          <w:szCs w:val="20"/>
        </w:rPr>
      </w:pPr>
      <w:r w:rsidRPr="00DB62CA">
        <w:rPr>
          <w:rFonts w:eastAsia="標楷體" w:hint="eastAsia"/>
          <w:szCs w:val="20"/>
        </w:rPr>
        <w:t>(4)</w:t>
      </w:r>
      <w:r w:rsidRPr="00DB62CA">
        <w:rPr>
          <w:rFonts w:eastAsia="標楷體"/>
          <w:szCs w:val="20"/>
        </w:rPr>
        <w:t>中醫</w:t>
      </w:r>
      <w:r w:rsidRPr="00DB62CA">
        <w:rPr>
          <w:rFonts w:eastAsia="標楷體" w:hint="eastAsia"/>
          <w:szCs w:val="20"/>
        </w:rPr>
        <w:t>針灸科</w:t>
      </w:r>
      <w:r w:rsidRPr="00DB62CA">
        <w:rPr>
          <w:rFonts w:eastAsia="標楷體"/>
          <w:szCs w:val="20"/>
        </w:rPr>
        <w:t>科訓練項目及內容</w:t>
      </w:r>
    </w:p>
    <w:p w14:paraId="48311858" w14:textId="77777777" w:rsidR="001C539E" w:rsidRPr="00835F63" w:rsidRDefault="001C539E" w:rsidP="001C539E">
      <w:pPr>
        <w:ind w:firstLine="360"/>
        <w:rPr>
          <w:rFonts w:eastAsia="標楷體"/>
        </w:rPr>
      </w:pPr>
      <w:r w:rsidRPr="00835F63">
        <w:rPr>
          <w:rFonts w:eastAsia="標楷體"/>
        </w:rPr>
        <w:t>臨床</w:t>
      </w:r>
      <w:r w:rsidRPr="00835F63">
        <w:rPr>
          <w:rFonts w:eastAsia="標楷體"/>
        </w:rPr>
        <w:t>:</w:t>
      </w:r>
    </w:p>
    <w:p w14:paraId="1E7FCAF4" w14:textId="77777777" w:rsidR="001C539E" w:rsidRPr="00835F63" w:rsidRDefault="001C539E" w:rsidP="00462675">
      <w:pPr>
        <w:numPr>
          <w:ilvl w:val="0"/>
          <w:numId w:val="24"/>
        </w:numPr>
        <w:rPr>
          <w:rFonts w:eastAsia="標楷體"/>
        </w:rPr>
      </w:pPr>
      <w:r w:rsidRPr="00835F63">
        <w:rPr>
          <w:rFonts w:eastAsia="標楷體"/>
        </w:rPr>
        <w:t>針灸科門診及會診業務協助。</w:t>
      </w:r>
    </w:p>
    <w:p w14:paraId="2799A418" w14:textId="77777777" w:rsidR="001C539E" w:rsidRPr="00835F63" w:rsidRDefault="001C539E" w:rsidP="00462675">
      <w:pPr>
        <w:numPr>
          <w:ilvl w:val="0"/>
          <w:numId w:val="24"/>
        </w:numPr>
        <w:rPr>
          <w:rFonts w:eastAsia="標楷體"/>
        </w:rPr>
      </w:pPr>
      <w:r w:rsidRPr="00835F63">
        <w:rPr>
          <w:rFonts w:eastAsia="標楷體"/>
        </w:rPr>
        <w:t>進行現代中醫針灸科醫師應俱備的西醫住院照護訓練，如腦中風照護、顱腦損傷照護、其他重症照護等。</w:t>
      </w:r>
    </w:p>
    <w:p w14:paraId="4C390210" w14:textId="77777777" w:rsidR="001C539E" w:rsidRPr="00835F63" w:rsidRDefault="001C539E" w:rsidP="00462675">
      <w:pPr>
        <w:numPr>
          <w:ilvl w:val="0"/>
          <w:numId w:val="24"/>
        </w:numPr>
        <w:rPr>
          <w:rFonts w:eastAsia="標楷體"/>
        </w:rPr>
      </w:pPr>
      <w:r w:rsidRPr="00835F63">
        <w:rPr>
          <w:rFonts w:eastAsia="標楷體"/>
        </w:rPr>
        <w:t>西醫次專科門診跟診學習。</w:t>
      </w:r>
    </w:p>
    <w:p w14:paraId="4210F561" w14:textId="77777777" w:rsidR="001C539E" w:rsidRPr="00835F63" w:rsidRDefault="001C539E" w:rsidP="00462675">
      <w:pPr>
        <w:numPr>
          <w:ilvl w:val="0"/>
          <w:numId w:val="24"/>
        </w:numPr>
        <w:rPr>
          <w:rFonts w:eastAsia="標楷體"/>
        </w:rPr>
      </w:pPr>
      <w:r w:rsidRPr="00835F63">
        <w:rPr>
          <w:rFonts w:eastAsia="標楷體"/>
        </w:rPr>
        <w:t>針灸科門診學習發展重點：腦中風後遺症、退化性關節炎、痠痛適應症、過敏性鼻炎、顏面神經麻痺、腸胃疾病、肥胖、兒童發展發育問題等。</w:t>
      </w:r>
    </w:p>
    <w:p w14:paraId="1FA274B7" w14:textId="77777777" w:rsidR="001C539E" w:rsidRPr="00835F63" w:rsidRDefault="001C539E" w:rsidP="00462675">
      <w:pPr>
        <w:numPr>
          <w:ilvl w:val="0"/>
          <w:numId w:val="24"/>
        </w:numPr>
        <w:rPr>
          <w:rFonts w:eastAsia="標楷體"/>
        </w:rPr>
      </w:pPr>
      <w:r w:rsidRPr="00835F63">
        <w:rPr>
          <w:rFonts w:eastAsia="標楷體"/>
        </w:rPr>
        <w:t>協助針灸科衛教單張</w:t>
      </w:r>
      <w:r w:rsidRPr="00835F63">
        <w:rPr>
          <w:rFonts w:eastAsia="標楷體"/>
        </w:rPr>
        <w:t>/</w:t>
      </w:r>
      <w:r w:rsidRPr="00835F63">
        <w:rPr>
          <w:rFonts w:eastAsia="標楷體"/>
        </w:rPr>
        <w:t>海報之製作與修訂。</w:t>
      </w:r>
    </w:p>
    <w:p w14:paraId="3664483A" w14:textId="77777777" w:rsidR="001C539E" w:rsidRPr="00835F63" w:rsidRDefault="001C539E" w:rsidP="00462675">
      <w:pPr>
        <w:numPr>
          <w:ilvl w:val="0"/>
          <w:numId w:val="24"/>
        </w:numPr>
        <w:rPr>
          <w:rFonts w:eastAsia="標楷體"/>
        </w:rPr>
      </w:pPr>
      <w:r w:rsidRPr="00835F63">
        <w:rPr>
          <w:rFonts w:eastAsia="標楷體"/>
        </w:rPr>
        <w:t>參與中華針灸醫學會及其他相關進修課程，提升臨床專業能力。</w:t>
      </w:r>
    </w:p>
    <w:p w14:paraId="4033B84E" w14:textId="77777777" w:rsidR="001C539E" w:rsidRPr="00835F63" w:rsidRDefault="001C539E" w:rsidP="001C539E">
      <w:pPr>
        <w:rPr>
          <w:rFonts w:eastAsia="標楷體"/>
        </w:rPr>
      </w:pPr>
    </w:p>
    <w:p w14:paraId="1B325D02" w14:textId="77777777" w:rsidR="001C539E" w:rsidRPr="00835F63" w:rsidRDefault="001C539E" w:rsidP="001C539E">
      <w:pPr>
        <w:ind w:firstLine="360"/>
        <w:rPr>
          <w:rFonts w:eastAsia="標楷體"/>
        </w:rPr>
      </w:pPr>
      <w:r w:rsidRPr="00835F63">
        <w:rPr>
          <w:rFonts w:eastAsia="標楷體"/>
        </w:rPr>
        <w:lastRenderedPageBreak/>
        <w:t>教學</w:t>
      </w:r>
      <w:r w:rsidRPr="00835F63">
        <w:rPr>
          <w:rFonts w:eastAsia="標楷體"/>
        </w:rPr>
        <w:t>:</w:t>
      </w:r>
    </w:p>
    <w:p w14:paraId="7626D2F1" w14:textId="77777777" w:rsidR="001C539E" w:rsidRPr="00835F63" w:rsidRDefault="001C539E" w:rsidP="00462675">
      <w:pPr>
        <w:numPr>
          <w:ilvl w:val="0"/>
          <w:numId w:val="25"/>
        </w:numPr>
        <w:rPr>
          <w:rFonts w:eastAsia="標楷體"/>
        </w:rPr>
      </w:pPr>
      <w:r w:rsidRPr="00835F63">
        <w:rPr>
          <w:rFonts w:eastAsia="標楷體"/>
        </w:rPr>
        <w:t>協助擬定針灸科基礎核心課程教學之內容。</w:t>
      </w:r>
    </w:p>
    <w:p w14:paraId="4A7750C0" w14:textId="77777777" w:rsidR="001C539E" w:rsidRPr="00835F63" w:rsidRDefault="001C539E" w:rsidP="00462675">
      <w:pPr>
        <w:numPr>
          <w:ilvl w:val="0"/>
          <w:numId w:val="25"/>
        </w:numPr>
        <w:rPr>
          <w:rFonts w:eastAsia="標楷體"/>
        </w:rPr>
      </w:pPr>
      <w:r w:rsidRPr="00835F63">
        <w:rPr>
          <w:rFonts w:eastAsia="標楷體"/>
        </w:rPr>
        <w:t>指導資淺住院醫師及實習醫學生基礎中醫針灸科知識，如針灸適應症及禁忌症、臨床針灸操作注意事項、常用穴位及配穴等。</w:t>
      </w:r>
    </w:p>
    <w:p w14:paraId="5E61B07D" w14:textId="77777777" w:rsidR="001C539E" w:rsidRPr="00835F63" w:rsidRDefault="001C539E" w:rsidP="00462675">
      <w:pPr>
        <w:numPr>
          <w:ilvl w:val="0"/>
          <w:numId w:val="25"/>
        </w:numPr>
        <w:rPr>
          <w:rFonts w:eastAsia="標楷體"/>
        </w:rPr>
      </w:pPr>
      <w:r w:rsidRPr="00835F63">
        <w:rPr>
          <w:rFonts w:eastAsia="標楷體"/>
        </w:rPr>
        <w:t>定期針灸主題之小組討論</w:t>
      </w:r>
    </w:p>
    <w:p w14:paraId="64BC83F9" w14:textId="77777777" w:rsidR="001C539E" w:rsidRPr="00835F63" w:rsidRDefault="001C539E" w:rsidP="00462675">
      <w:pPr>
        <w:numPr>
          <w:ilvl w:val="0"/>
          <w:numId w:val="25"/>
        </w:numPr>
        <w:rPr>
          <w:rFonts w:eastAsia="標楷體"/>
        </w:rPr>
      </w:pPr>
      <w:r w:rsidRPr="00835F63">
        <w:rPr>
          <w:rFonts w:eastAsia="標楷體"/>
        </w:rPr>
        <w:t>針灸科病例報告分析</w:t>
      </w:r>
    </w:p>
    <w:p w14:paraId="2F1FDC1F" w14:textId="77777777" w:rsidR="001C539E" w:rsidRPr="00835F63" w:rsidRDefault="001C539E" w:rsidP="001C539E">
      <w:pPr>
        <w:rPr>
          <w:rFonts w:eastAsia="標楷體"/>
        </w:rPr>
      </w:pPr>
    </w:p>
    <w:p w14:paraId="744C63FB" w14:textId="77777777" w:rsidR="001C539E" w:rsidRPr="00835F63" w:rsidRDefault="001C539E" w:rsidP="001C539E">
      <w:pPr>
        <w:ind w:firstLine="360"/>
        <w:rPr>
          <w:rFonts w:eastAsia="標楷體"/>
        </w:rPr>
      </w:pPr>
      <w:r w:rsidRPr="00835F63">
        <w:rPr>
          <w:rFonts w:eastAsia="標楷體"/>
        </w:rPr>
        <w:t>研究</w:t>
      </w:r>
      <w:r w:rsidRPr="00835F63">
        <w:rPr>
          <w:rFonts w:eastAsia="標楷體"/>
        </w:rPr>
        <w:t>:</w:t>
      </w:r>
    </w:p>
    <w:p w14:paraId="31A48268" w14:textId="77777777" w:rsidR="001C539E" w:rsidRPr="00835F63" w:rsidRDefault="001C539E" w:rsidP="00462675">
      <w:pPr>
        <w:numPr>
          <w:ilvl w:val="0"/>
          <w:numId w:val="26"/>
        </w:numPr>
        <w:rPr>
          <w:rFonts w:eastAsia="標楷體"/>
        </w:rPr>
      </w:pPr>
      <w:r w:rsidRPr="00835F63">
        <w:rPr>
          <w:rFonts w:eastAsia="標楷體"/>
        </w:rPr>
        <w:t>針灸相關典籍研究</w:t>
      </w:r>
    </w:p>
    <w:p w14:paraId="0F2B8AC1" w14:textId="77777777" w:rsidR="001C539E" w:rsidRPr="00835F63" w:rsidRDefault="001C539E" w:rsidP="00462675">
      <w:pPr>
        <w:numPr>
          <w:ilvl w:val="0"/>
          <w:numId w:val="26"/>
        </w:numPr>
        <w:rPr>
          <w:rFonts w:eastAsia="標楷體"/>
        </w:rPr>
      </w:pPr>
      <w:r w:rsidRPr="00835F63">
        <w:rPr>
          <w:rFonts w:eastAsia="標楷體"/>
        </w:rPr>
        <w:t>國內外醫學期刊研讀與討論</w:t>
      </w:r>
    </w:p>
    <w:p w14:paraId="1476BFB8" w14:textId="77777777" w:rsidR="001C539E" w:rsidRPr="00835F63" w:rsidRDefault="001C539E" w:rsidP="00462675">
      <w:pPr>
        <w:numPr>
          <w:ilvl w:val="0"/>
          <w:numId w:val="26"/>
        </w:numPr>
        <w:rPr>
          <w:rFonts w:eastAsia="標楷體"/>
        </w:rPr>
      </w:pPr>
      <w:r w:rsidRPr="00835F63">
        <w:rPr>
          <w:rFonts w:eastAsia="標楷體"/>
        </w:rPr>
        <w:t>現代醫學研究法的再學習</w:t>
      </w:r>
    </w:p>
    <w:p w14:paraId="2AA5B2C3" w14:textId="77777777" w:rsidR="001C539E" w:rsidRPr="00835F63" w:rsidRDefault="001C539E" w:rsidP="00462675">
      <w:pPr>
        <w:numPr>
          <w:ilvl w:val="0"/>
          <w:numId w:val="26"/>
        </w:numPr>
        <w:rPr>
          <w:rFonts w:eastAsia="標楷體"/>
        </w:rPr>
      </w:pPr>
      <w:r w:rsidRPr="00835F63">
        <w:rPr>
          <w:rFonts w:eastAsia="標楷體"/>
        </w:rPr>
        <w:t>協助院內外針灸科研究計畫撰寫</w:t>
      </w:r>
    </w:p>
    <w:p w14:paraId="31C7B02B" w14:textId="77777777" w:rsidR="001C539E" w:rsidRPr="00835F63" w:rsidRDefault="001C539E" w:rsidP="00462675">
      <w:pPr>
        <w:numPr>
          <w:ilvl w:val="0"/>
          <w:numId w:val="26"/>
        </w:numPr>
        <w:rPr>
          <w:rFonts w:eastAsia="標楷體"/>
        </w:rPr>
      </w:pPr>
      <w:r w:rsidRPr="00835F63">
        <w:rPr>
          <w:rFonts w:eastAsia="標楷體"/>
        </w:rPr>
        <w:t>協助執行針灸科研究計畫</w:t>
      </w:r>
    </w:p>
    <w:p w14:paraId="54BE267B" w14:textId="77777777" w:rsidR="001C539E" w:rsidRPr="00835F63" w:rsidRDefault="001C539E" w:rsidP="001C539E">
      <w:pPr>
        <w:snapToGrid w:val="0"/>
        <w:jc w:val="center"/>
        <w:rPr>
          <w:rFonts w:eastAsia="標楷體"/>
        </w:rPr>
      </w:pPr>
    </w:p>
    <w:p w14:paraId="1DD713C1" w14:textId="77777777" w:rsidR="001C539E" w:rsidRPr="00DB62CA" w:rsidRDefault="001C539E" w:rsidP="001C539E">
      <w:pPr>
        <w:rPr>
          <w:rFonts w:eastAsia="標楷體"/>
        </w:rPr>
      </w:pPr>
      <w:r w:rsidRPr="00DB62CA">
        <w:rPr>
          <w:rFonts w:eastAsia="標楷體"/>
        </w:rPr>
        <w:t>訓練合格標準</w:t>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4"/>
        <w:gridCol w:w="2664"/>
      </w:tblGrid>
      <w:tr w:rsidR="001C539E" w:rsidRPr="00835F63" w14:paraId="357E7B72" w14:textId="77777777" w:rsidTr="00660356">
        <w:trPr>
          <w:cantSplit/>
        </w:trPr>
        <w:tc>
          <w:tcPr>
            <w:tcW w:w="6124" w:type="dxa"/>
            <w:vAlign w:val="center"/>
          </w:tcPr>
          <w:p w14:paraId="5F1D8923" w14:textId="77777777" w:rsidR="001C539E" w:rsidRPr="00835F63" w:rsidRDefault="001C539E" w:rsidP="001C539E">
            <w:pPr>
              <w:snapToGrid w:val="0"/>
              <w:jc w:val="center"/>
              <w:rPr>
                <w:rFonts w:eastAsia="標楷體"/>
              </w:rPr>
            </w:pPr>
            <w:r w:rsidRPr="00835F63">
              <w:rPr>
                <w:rFonts w:eastAsia="標楷體"/>
              </w:rPr>
              <w:t>訓練項目</w:t>
            </w:r>
          </w:p>
        </w:tc>
        <w:tc>
          <w:tcPr>
            <w:tcW w:w="2664" w:type="dxa"/>
            <w:vAlign w:val="center"/>
          </w:tcPr>
          <w:p w14:paraId="0B22DC22" w14:textId="77777777" w:rsidR="001C539E" w:rsidRPr="00835F63" w:rsidRDefault="001C539E" w:rsidP="001C539E">
            <w:pPr>
              <w:snapToGrid w:val="0"/>
              <w:jc w:val="center"/>
              <w:rPr>
                <w:rFonts w:eastAsia="標楷體"/>
              </w:rPr>
            </w:pPr>
            <w:r w:rsidRPr="00835F63">
              <w:rPr>
                <w:rFonts w:eastAsia="標楷體"/>
              </w:rPr>
              <w:t>訓練合格標準</w:t>
            </w:r>
          </w:p>
          <w:p w14:paraId="5363C4B7" w14:textId="77777777" w:rsidR="001C539E" w:rsidRPr="00835F63" w:rsidRDefault="001C539E" w:rsidP="001C539E">
            <w:pPr>
              <w:snapToGrid w:val="0"/>
              <w:jc w:val="center"/>
              <w:rPr>
                <w:rFonts w:eastAsia="標楷體"/>
              </w:rPr>
            </w:pPr>
            <w:r w:rsidRPr="00835F63">
              <w:rPr>
                <w:rFonts w:eastAsia="標楷體"/>
              </w:rPr>
              <w:t>(</w:t>
            </w:r>
            <w:r w:rsidRPr="00835F63">
              <w:rPr>
                <w:rFonts w:eastAsia="標楷體"/>
              </w:rPr>
              <w:t>完成訓練最低數量</w:t>
            </w:r>
            <w:r w:rsidRPr="00835F63">
              <w:rPr>
                <w:rFonts w:eastAsia="標楷體"/>
              </w:rPr>
              <w:t>)</w:t>
            </w:r>
          </w:p>
        </w:tc>
      </w:tr>
      <w:tr w:rsidR="001C539E" w:rsidRPr="00835F63" w14:paraId="0C44623F" w14:textId="77777777" w:rsidTr="00660356">
        <w:trPr>
          <w:cantSplit/>
          <w:trHeight w:val="465"/>
        </w:trPr>
        <w:tc>
          <w:tcPr>
            <w:tcW w:w="6124" w:type="dxa"/>
            <w:vAlign w:val="center"/>
          </w:tcPr>
          <w:p w14:paraId="50528B85" w14:textId="77777777" w:rsidR="001C539E" w:rsidRPr="00835F63" w:rsidRDefault="001C539E" w:rsidP="00462675">
            <w:pPr>
              <w:numPr>
                <w:ilvl w:val="0"/>
                <w:numId w:val="15"/>
              </w:numPr>
              <w:snapToGrid w:val="0"/>
              <w:jc w:val="both"/>
              <w:rPr>
                <w:rFonts w:eastAsia="標楷體"/>
              </w:rPr>
            </w:pPr>
            <w:r w:rsidRPr="00835F63">
              <w:rPr>
                <w:rFonts w:eastAsia="標楷體"/>
              </w:rPr>
              <w:t>病例報告寫作及追蹤記錄</w:t>
            </w:r>
            <w:r w:rsidRPr="00835F63">
              <w:rPr>
                <w:rFonts w:eastAsia="標楷體"/>
              </w:rPr>
              <w:br/>
              <w:t>(</w:t>
            </w:r>
            <w:r w:rsidRPr="00835F63">
              <w:rPr>
                <w:rFonts w:eastAsia="標楷體"/>
              </w:rPr>
              <w:t>含指導資淺住院醫師</w:t>
            </w:r>
            <w:r w:rsidRPr="00835F63">
              <w:rPr>
                <w:rFonts w:eastAsia="標楷體"/>
              </w:rPr>
              <w:t>/</w:t>
            </w:r>
            <w:r w:rsidRPr="00835F63">
              <w:rPr>
                <w:rFonts w:eastAsia="標楷體"/>
              </w:rPr>
              <w:t>實習醫學生</w:t>
            </w:r>
            <w:r w:rsidRPr="00835F63">
              <w:rPr>
                <w:rFonts w:eastAsia="標楷體"/>
              </w:rPr>
              <w:t>)</w:t>
            </w:r>
          </w:p>
        </w:tc>
        <w:tc>
          <w:tcPr>
            <w:tcW w:w="2664" w:type="dxa"/>
            <w:vAlign w:val="center"/>
          </w:tcPr>
          <w:p w14:paraId="09BF559F" w14:textId="77777777" w:rsidR="001C539E" w:rsidRPr="00835F63" w:rsidRDefault="001C539E" w:rsidP="001C539E">
            <w:pPr>
              <w:snapToGrid w:val="0"/>
              <w:jc w:val="center"/>
              <w:rPr>
                <w:rFonts w:eastAsia="標楷體"/>
              </w:rPr>
            </w:pPr>
            <w:r w:rsidRPr="00835F63">
              <w:rPr>
                <w:rFonts w:eastAsia="標楷體"/>
              </w:rPr>
              <w:t>4</w:t>
            </w:r>
            <w:r w:rsidRPr="00835F63">
              <w:rPr>
                <w:rFonts w:eastAsia="標楷體"/>
              </w:rPr>
              <w:t>例</w:t>
            </w:r>
            <w:r w:rsidRPr="00835F63">
              <w:rPr>
                <w:rFonts w:eastAsia="標楷體"/>
              </w:rPr>
              <w:t>/</w:t>
            </w:r>
            <w:r w:rsidRPr="00835F63">
              <w:rPr>
                <w:rFonts w:eastAsia="標楷體"/>
              </w:rPr>
              <w:t>月</w:t>
            </w:r>
          </w:p>
        </w:tc>
      </w:tr>
      <w:tr w:rsidR="001C539E" w:rsidRPr="00835F63" w14:paraId="4360DC92" w14:textId="77777777" w:rsidTr="00660356">
        <w:trPr>
          <w:cantSplit/>
          <w:trHeight w:val="540"/>
        </w:trPr>
        <w:tc>
          <w:tcPr>
            <w:tcW w:w="6124" w:type="dxa"/>
            <w:vAlign w:val="center"/>
          </w:tcPr>
          <w:p w14:paraId="3679C82E" w14:textId="77777777" w:rsidR="001C539E" w:rsidRPr="00835F63" w:rsidRDefault="001C539E" w:rsidP="00462675">
            <w:pPr>
              <w:numPr>
                <w:ilvl w:val="0"/>
                <w:numId w:val="15"/>
              </w:numPr>
              <w:snapToGrid w:val="0"/>
              <w:jc w:val="both"/>
              <w:rPr>
                <w:rFonts w:eastAsia="標楷體"/>
              </w:rPr>
            </w:pPr>
            <w:r w:rsidRPr="00835F63">
              <w:rPr>
                <w:rFonts w:eastAsia="標楷體"/>
              </w:rPr>
              <w:t>中醫典籍研讀報告</w:t>
            </w:r>
          </w:p>
        </w:tc>
        <w:tc>
          <w:tcPr>
            <w:tcW w:w="2664" w:type="dxa"/>
            <w:vAlign w:val="center"/>
          </w:tcPr>
          <w:p w14:paraId="79015683" w14:textId="77777777" w:rsidR="001C539E" w:rsidRPr="00835F63" w:rsidRDefault="001C539E" w:rsidP="001C539E">
            <w:pPr>
              <w:snapToGrid w:val="0"/>
              <w:jc w:val="center"/>
              <w:rPr>
                <w:rFonts w:eastAsia="標楷體"/>
              </w:rPr>
            </w:pPr>
            <w:r w:rsidRPr="00835F63">
              <w:rPr>
                <w:rFonts w:eastAsia="標楷體"/>
              </w:rPr>
              <w:t>1</w:t>
            </w:r>
            <w:r w:rsidRPr="00835F63">
              <w:rPr>
                <w:rFonts w:eastAsia="標楷體"/>
              </w:rPr>
              <w:t>次</w:t>
            </w:r>
            <w:r w:rsidRPr="00835F63">
              <w:rPr>
                <w:rFonts w:eastAsia="標楷體"/>
              </w:rPr>
              <w:t>/</w:t>
            </w:r>
            <w:r w:rsidRPr="00835F63">
              <w:rPr>
                <w:rFonts w:eastAsia="標楷體"/>
              </w:rPr>
              <w:t>月</w:t>
            </w:r>
          </w:p>
        </w:tc>
      </w:tr>
      <w:tr w:rsidR="001C539E" w:rsidRPr="00835F63" w14:paraId="4067B9D9" w14:textId="77777777" w:rsidTr="00660356">
        <w:trPr>
          <w:cantSplit/>
        </w:trPr>
        <w:tc>
          <w:tcPr>
            <w:tcW w:w="6124" w:type="dxa"/>
            <w:vAlign w:val="center"/>
          </w:tcPr>
          <w:p w14:paraId="75FAA5FA" w14:textId="77777777" w:rsidR="001C539E" w:rsidRPr="00835F63" w:rsidRDefault="001C539E" w:rsidP="00462675">
            <w:pPr>
              <w:numPr>
                <w:ilvl w:val="0"/>
                <w:numId w:val="15"/>
              </w:numPr>
              <w:snapToGrid w:val="0"/>
              <w:jc w:val="both"/>
              <w:rPr>
                <w:rFonts w:eastAsia="標楷體"/>
              </w:rPr>
            </w:pPr>
            <w:r w:rsidRPr="00835F63">
              <w:rPr>
                <w:rFonts w:eastAsia="標楷體"/>
              </w:rPr>
              <w:t>文獻期刊閱讀</w:t>
            </w:r>
          </w:p>
        </w:tc>
        <w:tc>
          <w:tcPr>
            <w:tcW w:w="2664" w:type="dxa"/>
            <w:vAlign w:val="center"/>
          </w:tcPr>
          <w:p w14:paraId="2BBE58F7" w14:textId="77777777" w:rsidR="001C539E" w:rsidRPr="00835F63" w:rsidRDefault="001C539E" w:rsidP="001C539E">
            <w:pPr>
              <w:snapToGrid w:val="0"/>
              <w:jc w:val="center"/>
              <w:rPr>
                <w:rFonts w:eastAsia="標楷體"/>
              </w:rPr>
            </w:pPr>
            <w:r w:rsidRPr="00835F63">
              <w:rPr>
                <w:rFonts w:eastAsia="標楷體"/>
              </w:rPr>
              <w:t>2</w:t>
            </w:r>
            <w:r w:rsidRPr="00835F63">
              <w:rPr>
                <w:rFonts w:eastAsia="標楷體"/>
              </w:rPr>
              <w:t>篇</w:t>
            </w:r>
            <w:r w:rsidRPr="00835F63">
              <w:rPr>
                <w:rFonts w:eastAsia="標楷體"/>
              </w:rPr>
              <w:t>/</w:t>
            </w:r>
            <w:r w:rsidRPr="00835F63">
              <w:rPr>
                <w:rFonts w:eastAsia="標楷體"/>
              </w:rPr>
              <w:t>季</w:t>
            </w:r>
          </w:p>
        </w:tc>
      </w:tr>
      <w:tr w:rsidR="001C539E" w:rsidRPr="00835F63" w14:paraId="52188C6D" w14:textId="77777777" w:rsidTr="00660356">
        <w:trPr>
          <w:cantSplit/>
        </w:trPr>
        <w:tc>
          <w:tcPr>
            <w:tcW w:w="6124" w:type="dxa"/>
            <w:vAlign w:val="center"/>
          </w:tcPr>
          <w:p w14:paraId="6651838F" w14:textId="77777777" w:rsidR="001C539E" w:rsidRPr="00835F63" w:rsidRDefault="001C539E" w:rsidP="00462675">
            <w:pPr>
              <w:numPr>
                <w:ilvl w:val="0"/>
                <w:numId w:val="15"/>
              </w:numPr>
              <w:snapToGrid w:val="0"/>
              <w:jc w:val="both"/>
              <w:rPr>
                <w:rFonts w:eastAsia="標楷體"/>
              </w:rPr>
            </w:pPr>
            <w:r w:rsidRPr="00835F63">
              <w:rPr>
                <w:rFonts w:eastAsia="標楷體"/>
              </w:rPr>
              <w:t>門診跟診訓練</w:t>
            </w:r>
          </w:p>
        </w:tc>
        <w:tc>
          <w:tcPr>
            <w:tcW w:w="2664" w:type="dxa"/>
            <w:vAlign w:val="center"/>
          </w:tcPr>
          <w:p w14:paraId="6030FAF6" w14:textId="77777777" w:rsidR="001C539E" w:rsidRPr="00835F63" w:rsidRDefault="001C539E" w:rsidP="001C539E">
            <w:pPr>
              <w:snapToGrid w:val="0"/>
              <w:jc w:val="center"/>
              <w:rPr>
                <w:rFonts w:eastAsia="標楷體"/>
              </w:rPr>
            </w:pPr>
            <w:r w:rsidRPr="00835F63">
              <w:rPr>
                <w:rFonts w:eastAsia="標楷體"/>
              </w:rPr>
              <w:t>1</w:t>
            </w:r>
            <w:r w:rsidRPr="00835F63">
              <w:rPr>
                <w:rFonts w:eastAsia="標楷體"/>
              </w:rPr>
              <w:t>診</w:t>
            </w:r>
            <w:r w:rsidRPr="00835F63">
              <w:rPr>
                <w:rFonts w:eastAsia="標楷體"/>
              </w:rPr>
              <w:t>/</w:t>
            </w:r>
            <w:r w:rsidRPr="00835F63">
              <w:rPr>
                <w:rFonts w:eastAsia="標楷體"/>
              </w:rPr>
              <w:t>週</w:t>
            </w:r>
          </w:p>
        </w:tc>
      </w:tr>
      <w:tr w:rsidR="001C539E" w:rsidRPr="00835F63" w14:paraId="3C59CA5B" w14:textId="77777777" w:rsidTr="00660356">
        <w:trPr>
          <w:cantSplit/>
        </w:trPr>
        <w:tc>
          <w:tcPr>
            <w:tcW w:w="6124" w:type="dxa"/>
            <w:vAlign w:val="center"/>
          </w:tcPr>
          <w:p w14:paraId="12D0225E" w14:textId="77777777" w:rsidR="001C539E" w:rsidRPr="00835F63" w:rsidRDefault="001C539E" w:rsidP="00462675">
            <w:pPr>
              <w:numPr>
                <w:ilvl w:val="0"/>
                <w:numId w:val="15"/>
              </w:numPr>
              <w:snapToGrid w:val="0"/>
              <w:jc w:val="both"/>
              <w:rPr>
                <w:rFonts w:eastAsia="標楷體"/>
              </w:rPr>
            </w:pPr>
            <w:r w:rsidRPr="00835F63">
              <w:rPr>
                <w:rFonts w:eastAsia="標楷體"/>
              </w:rPr>
              <w:t>獨立門診訓練</w:t>
            </w:r>
          </w:p>
        </w:tc>
        <w:tc>
          <w:tcPr>
            <w:tcW w:w="2664" w:type="dxa"/>
            <w:vAlign w:val="center"/>
          </w:tcPr>
          <w:p w14:paraId="55C331C9" w14:textId="77777777" w:rsidR="001C539E" w:rsidRPr="00835F63" w:rsidRDefault="001C539E" w:rsidP="001C539E">
            <w:pPr>
              <w:snapToGrid w:val="0"/>
              <w:jc w:val="center"/>
              <w:rPr>
                <w:rFonts w:eastAsia="標楷體"/>
              </w:rPr>
            </w:pPr>
            <w:r w:rsidRPr="00835F63">
              <w:rPr>
                <w:rFonts w:eastAsia="標楷體"/>
              </w:rPr>
              <w:t>2</w:t>
            </w:r>
            <w:r w:rsidRPr="00835F63">
              <w:rPr>
                <w:rFonts w:eastAsia="標楷體"/>
              </w:rPr>
              <w:t>診</w:t>
            </w:r>
            <w:r w:rsidRPr="00835F63">
              <w:rPr>
                <w:rFonts w:eastAsia="標楷體"/>
              </w:rPr>
              <w:t>/</w:t>
            </w:r>
            <w:r w:rsidRPr="00835F63">
              <w:rPr>
                <w:rFonts w:eastAsia="標楷體"/>
              </w:rPr>
              <w:t>週</w:t>
            </w:r>
          </w:p>
        </w:tc>
      </w:tr>
      <w:tr w:rsidR="001C539E" w:rsidRPr="00835F63" w14:paraId="50B8C510" w14:textId="77777777" w:rsidTr="00660356">
        <w:trPr>
          <w:cantSplit/>
        </w:trPr>
        <w:tc>
          <w:tcPr>
            <w:tcW w:w="6124" w:type="dxa"/>
            <w:vAlign w:val="center"/>
          </w:tcPr>
          <w:p w14:paraId="5BB4D2D5" w14:textId="77777777" w:rsidR="001C539E" w:rsidRPr="00835F63" w:rsidRDefault="001C539E" w:rsidP="00462675">
            <w:pPr>
              <w:numPr>
                <w:ilvl w:val="0"/>
                <w:numId w:val="15"/>
              </w:numPr>
              <w:snapToGrid w:val="0"/>
              <w:jc w:val="both"/>
              <w:rPr>
                <w:rFonts w:eastAsia="標楷體"/>
              </w:rPr>
            </w:pPr>
            <w:r w:rsidRPr="00835F63">
              <w:rPr>
                <w:rFonts w:eastAsia="標楷體"/>
              </w:rPr>
              <w:t>參與研究計畫</w:t>
            </w:r>
          </w:p>
        </w:tc>
        <w:tc>
          <w:tcPr>
            <w:tcW w:w="2664" w:type="dxa"/>
            <w:vAlign w:val="center"/>
          </w:tcPr>
          <w:p w14:paraId="4309240C" w14:textId="77777777" w:rsidR="001C539E" w:rsidRPr="00835F63" w:rsidRDefault="001C539E" w:rsidP="001C539E">
            <w:pPr>
              <w:snapToGrid w:val="0"/>
              <w:jc w:val="center"/>
              <w:rPr>
                <w:rFonts w:eastAsia="標楷體"/>
              </w:rPr>
            </w:pPr>
            <w:r w:rsidRPr="00835F63">
              <w:rPr>
                <w:rFonts w:eastAsia="標楷體"/>
              </w:rPr>
              <w:t>1</w:t>
            </w:r>
            <w:r w:rsidRPr="00835F63">
              <w:rPr>
                <w:rFonts w:eastAsia="標楷體"/>
              </w:rPr>
              <w:t>件</w:t>
            </w:r>
            <w:r w:rsidRPr="00835F63">
              <w:rPr>
                <w:rFonts w:eastAsia="標楷體"/>
              </w:rPr>
              <w:t>/</w:t>
            </w:r>
            <w:r w:rsidRPr="00835F63">
              <w:rPr>
                <w:rFonts w:eastAsia="標楷體"/>
              </w:rPr>
              <w:t>年</w:t>
            </w:r>
          </w:p>
        </w:tc>
      </w:tr>
    </w:tbl>
    <w:p w14:paraId="5B6CD572" w14:textId="77777777" w:rsidR="001C539E" w:rsidRDefault="001C539E" w:rsidP="001C539E">
      <w:pPr>
        <w:kinsoku w:val="0"/>
        <w:snapToGrid w:val="0"/>
        <w:rPr>
          <w:rFonts w:eastAsia="標楷體"/>
          <w:szCs w:val="20"/>
          <w:shd w:val="pct15" w:color="auto" w:fill="FFFFFF"/>
        </w:rPr>
      </w:pPr>
    </w:p>
    <w:p w14:paraId="7945600F" w14:textId="77777777" w:rsidR="001C539E" w:rsidRPr="00DB62CA" w:rsidRDefault="001C539E" w:rsidP="001C539E">
      <w:pPr>
        <w:kinsoku w:val="0"/>
        <w:snapToGrid w:val="0"/>
        <w:rPr>
          <w:rFonts w:eastAsia="標楷體"/>
          <w:szCs w:val="20"/>
        </w:rPr>
      </w:pPr>
      <w:r w:rsidRPr="00DB62CA">
        <w:rPr>
          <w:rFonts w:eastAsia="標楷體" w:hint="eastAsia"/>
          <w:szCs w:val="20"/>
        </w:rPr>
        <w:t>(5)</w:t>
      </w:r>
      <w:r w:rsidRPr="00DB62CA">
        <w:rPr>
          <w:rFonts w:eastAsia="標楷體"/>
          <w:szCs w:val="20"/>
        </w:rPr>
        <w:t>中醫</w:t>
      </w:r>
      <w:r w:rsidRPr="00DB62CA">
        <w:rPr>
          <w:rFonts w:eastAsia="標楷體" w:hint="eastAsia"/>
          <w:szCs w:val="20"/>
        </w:rPr>
        <w:t>傷</w:t>
      </w:r>
      <w:r w:rsidRPr="00DB62CA">
        <w:rPr>
          <w:rFonts w:eastAsia="標楷體"/>
          <w:szCs w:val="20"/>
        </w:rPr>
        <w:t>科訓練項目及內容</w:t>
      </w:r>
    </w:p>
    <w:p w14:paraId="758323FF" w14:textId="77777777" w:rsidR="001C539E" w:rsidRPr="00F97395" w:rsidRDefault="001C539E" w:rsidP="001C539E">
      <w:pPr>
        <w:rPr>
          <w:rFonts w:eastAsia="標楷體"/>
          <w:szCs w:val="26"/>
        </w:rPr>
      </w:pPr>
      <w:r w:rsidRPr="00F97395">
        <w:rPr>
          <w:rFonts w:eastAsia="標楷體"/>
          <w:szCs w:val="26"/>
        </w:rPr>
        <w:t>臨床</w:t>
      </w:r>
      <w:r w:rsidRPr="00F97395">
        <w:rPr>
          <w:rFonts w:eastAsia="標楷體"/>
          <w:szCs w:val="26"/>
        </w:rPr>
        <w:t>:</w:t>
      </w:r>
    </w:p>
    <w:p w14:paraId="4308D3EA" w14:textId="77777777" w:rsidR="001C539E" w:rsidRPr="00F97395" w:rsidRDefault="001C539E" w:rsidP="00462675">
      <w:pPr>
        <w:numPr>
          <w:ilvl w:val="0"/>
          <w:numId w:val="27"/>
        </w:numPr>
        <w:rPr>
          <w:rFonts w:eastAsia="標楷體"/>
          <w:szCs w:val="26"/>
        </w:rPr>
      </w:pPr>
      <w:r w:rsidRPr="00F97395">
        <w:rPr>
          <w:rFonts w:eastAsia="標楷體"/>
          <w:szCs w:val="26"/>
        </w:rPr>
        <w:t>傷科門診及相關業務協助。</w:t>
      </w:r>
    </w:p>
    <w:p w14:paraId="44B68F99" w14:textId="77777777" w:rsidR="001C539E" w:rsidRPr="00F97395" w:rsidRDefault="001C539E" w:rsidP="00462675">
      <w:pPr>
        <w:numPr>
          <w:ilvl w:val="0"/>
          <w:numId w:val="27"/>
        </w:numPr>
        <w:rPr>
          <w:rFonts w:eastAsia="標楷體"/>
          <w:szCs w:val="26"/>
        </w:rPr>
      </w:pPr>
      <w:r w:rsidRPr="00F97395">
        <w:rPr>
          <w:rFonts w:eastAsia="標楷體"/>
          <w:szCs w:val="26"/>
        </w:rPr>
        <w:t>中醫傷科門診跟診學習，傷科門診學習發展重點：相關理學檢查、下背痛、肩頸痠痛、足踝扭傷、傷科常用之理筋手法等。</w:t>
      </w:r>
    </w:p>
    <w:p w14:paraId="2AAFC763" w14:textId="77777777" w:rsidR="001C539E" w:rsidRPr="00F97395" w:rsidRDefault="001C539E" w:rsidP="00462675">
      <w:pPr>
        <w:numPr>
          <w:ilvl w:val="0"/>
          <w:numId w:val="27"/>
        </w:numPr>
        <w:rPr>
          <w:rFonts w:eastAsia="標楷體"/>
          <w:szCs w:val="26"/>
        </w:rPr>
      </w:pPr>
      <w:r w:rsidRPr="00F97395">
        <w:rPr>
          <w:rFonts w:eastAsia="標楷體"/>
          <w:szCs w:val="26"/>
        </w:rPr>
        <w:t>協助傷科衛教單張</w:t>
      </w:r>
      <w:r w:rsidRPr="00F97395">
        <w:rPr>
          <w:rFonts w:eastAsia="標楷體"/>
          <w:szCs w:val="26"/>
        </w:rPr>
        <w:t>/</w:t>
      </w:r>
      <w:r w:rsidRPr="00F97395">
        <w:rPr>
          <w:rFonts w:eastAsia="標楷體"/>
          <w:szCs w:val="26"/>
        </w:rPr>
        <w:t>海報之製作與修訂。</w:t>
      </w:r>
    </w:p>
    <w:p w14:paraId="3480DC89" w14:textId="77777777" w:rsidR="001C539E" w:rsidRPr="00F97395" w:rsidRDefault="001C539E" w:rsidP="00462675">
      <w:pPr>
        <w:numPr>
          <w:ilvl w:val="0"/>
          <w:numId w:val="27"/>
        </w:numPr>
        <w:rPr>
          <w:rFonts w:eastAsia="標楷體"/>
          <w:szCs w:val="26"/>
        </w:rPr>
      </w:pPr>
      <w:r w:rsidRPr="00F97395">
        <w:rPr>
          <w:rFonts w:eastAsia="標楷體"/>
          <w:szCs w:val="26"/>
        </w:rPr>
        <w:t>參與中醫傷科相關醫學會及其他相關進修課程，提升臨床專業能力。</w:t>
      </w:r>
    </w:p>
    <w:p w14:paraId="4E9936C1" w14:textId="77777777" w:rsidR="001C539E" w:rsidRPr="00F97395" w:rsidRDefault="001C539E" w:rsidP="001C539E">
      <w:pPr>
        <w:rPr>
          <w:rFonts w:eastAsia="標楷體"/>
          <w:szCs w:val="26"/>
        </w:rPr>
      </w:pPr>
    </w:p>
    <w:p w14:paraId="66D672C9" w14:textId="77777777" w:rsidR="001C539E" w:rsidRPr="00F97395" w:rsidRDefault="001C539E" w:rsidP="001C539E">
      <w:pPr>
        <w:rPr>
          <w:rFonts w:eastAsia="標楷體"/>
          <w:szCs w:val="26"/>
        </w:rPr>
      </w:pPr>
      <w:r w:rsidRPr="00F97395">
        <w:rPr>
          <w:rFonts w:eastAsia="標楷體"/>
          <w:szCs w:val="26"/>
        </w:rPr>
        <w:t>教學</w:t>
      </w:r>
      <w:r w:rsidRPr="00F97395">
        <w:rPr>
          <w:rFonts w:eastAsia="標楷體"/>
          <w:szCs w:val="26"/>
        </w:rPr>
        <w:t>:</w:t>
      </w:r>
    </w:p>
    <w:p w14:paraId="4BFE7FB5" w14:textId="77777777" w:rsidR="001C539E" w:rsidRPr="00F97395" w:rsidRDefault="001C539E" w:rsidP="00462675">
      <w:pPr>
        <w:numPr>
          <w:ilvl w:val="0"/>
          <w:numId w:val="28"/>
        </w:numPr>
        <w:rPr>
          <w:rFonts w:eastAsia="標楷體"/>
          <w:szCs w:val="26"/>
        </w:rPr>
      </w:pPr>
      <w:r w:rsidRPr="00F97395">
        <w:rPr>
          <w:rFonts w:eastAsia="標楷體"/>
          <w:szCs w:val="26"/>
        </w:rPr>
        <w:t>協助擬定傷科基礎核心課程教學之內容。</w:t>
      </w:r>
    </w:p>
    <w:p w14:paraId="7D7611CD" w14:textId="77777777" w:rsidR="001C539E" w:rsidRPr="00F97395" w:rsidRDefault="001C539E" w:rsidP="00462675">
      <w:pPr>
        <w:numPr>
          <w:ilvl w:val="0"/>
          <w:numId w:val="28"/>
        </w:numPr>
        <w:rPr>
          <w:rFonts w:eastAsia="標楷體"/>
          <w:szCs w:val="26"/>
        </w:rPr>
      </w:pPr>
      <w:r w:rsidRPr="00F97395">
        <w:rPr>
          <w:rFonts w:eastAsia="標楷體"/>
          <w:szCs w:val="26"/>
        </w:rPr>
        <w:t>指導資淺住院醫師及實習醫學生基礎中醫傷科知識，如傷科四診要點、傷科理學檢查、傷科常用方藥等。</w:t>
      </w:r>
    </w:p>
    <w:p w14:paraId="3595D784" w14:textId="77777777" w:rsidR="001C539E" w:rsidRPr="00F97395" w:rsidRDefault="001C539E" w:rsidP="00462675">
      <w:pPr>
        <w:numPr>
          <w:ilvl w:val="0"/>
          <w:numId w:val="28"/>
        </w:numPr>
        <w:rPr>
          <w:rFonts w:eastAsia="標楷體"/>
          <w:szCs w:val="26"/>
        </w:rPr>
      </w:pPr>
      <w:r w:rsidRPr="00F97395">
        <w:rPr>
          <w:rFonts w:eastAsia="標楷體"/>
          <w:szCs w:val="26"/>
        </w:rPr>
        <w:t>定期小組討論中醫傷科主題</w:t>
      </w:r>
      <w:r w:rsidR="00774F62" w:rsidRPr="00F97395">
        <w:rPr>
          <w:rFonts w:eastAsia="標楷體" w:hint="eastAsia"/>
          <w:szCs w:val="26"/>
        </w:rPr>
        <w:t>。</w:t>
      </w:r>
    </w:p>
    <w:p w14:paraId="5079A7F6" w14:textId="77777777" w:rsidR="001C539E" w:rsidRPr="00F97395" w:rsidRDefault="001C539E" w:rsidP="00462675">
      <w:pPr>
        <w:numPr>
          <w:ilvl w:val="0"/>
          <w:numId w:val="28"/>
        </w:numPr>
        <w:rPr>
          <w:rFonts w:eastAsia="標楷體"/>
          <w:szCs w:val="26"/>
        </w:rPr>
      </w:pPr>
      <w:r w:rsidRPr="00F97395">
        <w:rPr>
          <w:rFonts w:eastAsia="標楷體"/>
          <w:szCs w:val="26"/>
        </w:rPr>
        <w:t>傷科病例報告分析</w:t>
      </w:r>
      <w:r w:rsidR="00774F62" w:rsidRPr="00F97395">
        <w:rPr>
          <w:rFonts w:eastAsia="標楷體" w:hint="eastAsia"/>
          <w:szCs w:val="26"/>
        </w:rPr>
        <w:t>。</w:t>
      </w:r>
    </w:p>
    <w:p w14:paraId="662D6D5E" w14:textId="77777777" w:rsidR="001C539E" w:rsidRPr="00F97395" w:rsidRDefault="001C539E" w:rsidP="001C539E">
      <w:pPr>
        <w:rPr>
          <w:rFonts w:eastAsia="標楷體"/>
          <w:b/>
          <w:szCs w:val="26"/>
        </w:rPr>
      </w:pPr>
    </w:p>
    <w:p w14:paraId="77C9A9A7" w14:textId="77777777" w:rsidR="001C539E" w:rsidRPr="00F97395" w:rsidRDefault="001C539E" w:rsidP="001C539E">
      <w:pPr>
        <w:rPr>
          <w:rFonts w:eastAsia="標楷體"/>
          <w:szCs w:val="26"/>
        </w:rPr>
      </w:pPr>
      <w:r w:rsidRPr="00F97395">
        <w:rPr>
          <w:rFonts w:eastAsia="標楷體"/>
          <w:szCs w:val="26"/>
        </w:rPr>
        <w:t>研究</w:t>
      </w:r>
      <w:r w:rsidRPr="00F97395">
        <w:rPr>
          <w:rFonts w:eastAsia="標楷體"/>
          <w:szCs w:val="26"/>
        </w:rPr>
        <w:t>:</w:t>
      </w:r>
    </w:p>
    <w:p w14:paraId="0E7E6B33" w14:textId="77777777" w:rsidR="001C539E" w:rsidRPr="00F97395" w:rsidRDefault="001C539E" w:rsidP="00462675">
      <w:pPr>
        <w:numPr>
          <w:ilvl w:val="0"/>
          <w:numId w:val="29"/>
        </w:numPr>
        <w:rPr>
          <w:rFonts w:eastAsia="標楷體"/>
          <w:szCs w:val="26"/>
        </w:rPr>
      </w:pPr>
      <w:r w:rsidRPr="00F97395">
        <w:rPr>
          <w:rFonts w:eastAsia="標楷體"/>
          <w:szCs w:val="26"/>
        </w:rPr>
        <w:t>中醫傷科典籍研究</w:t>
      </w:r>
    </w:p>
    <w:p w14:paraId="22E33CD9" w14:textId="77777777" w:rsidR="001C539E" w:rsidRPr="00F97395" w:rsidRDefault="001C539E" w:rsidP="00462675">
      <w:pPr>
        <w:numPr>
          <w:ilvl w:val="0"/>
          <w:numId w:val="29"/>
        </w:numPr>
        <w:rPr>
          <w:rFonts w:eastAsia="標楷體"/>
          <w:szCs w:val="26"/>
        </w:rPr>
      </w:pPr>
      <w:r w:rsidRPr="00F97395">
        <w:rPr>
          <w:rFonts w:eastAsia="標楷體"/>
          <w:szCs w:val="26"/>
        </w:rPr>
        <w:t>國內外醫學期刊研讀與討論</w:t>
      </w:r>
    </w:p>
    <w:p w14:paraId="02A228F4" w14:textId="77777777" w:rsidR="001C539E" w:rsidRPr="00F97395" w:rsidRDefault="001C539E" w:rsidP="00462675">
      <w:pPr>
        <w:numPr>
          <w:ilvl w:val="0"/>
          <w:numId w:val="29"/>
        </w:numPr>
        <w:rPr>
          <w:rFonts w:eastAsia="標楷體"/>
          <w:szCs w:val="26"/>
        </w:rPr>
      </w:pPr>
      <w:r w:rsidRPr="00F97395">
        <w:rPr>
          <w:rFonts w:eastAsia="標楷體"/>
          <w:szCs w:val="26"/>
        </w:rPr>
        <w:t>現代醫學研究的再學習</w:t>
      </w:r>
    </w:p>
    <w:p w14:paraId="2209BD22" w14:textId="77777777" w:rsidR="001C539E" w:rsidRPr="00F97395" w:rsidRDefault="001C539E" w:rsidP="00462675">
      <w:pPr>
        <w:numPr>
          <w:ilvl w:val="0"/>
          <w:numId w:val="29"/>
        </w:numPr>
        <w:rPr>
          <w:rFonts w:eastAsia="標楷體"/>
          <w:szCs w:val="26"/>
        </w:rPr>
      </w:pPr>
      <w:r w:rsidRPr="00F97395">
        <w:rPr>
          <w:rFonts w:eastAsia="標楷體"/>
          <w:szCs w:val="26"/>
        </w:rPr>
        <w:t>協助院內傷科研究計畫撰寫</w:t>
      </w:r>
    </w:p>
    <w:p w14:paraId="6AA9866F" w14:textId="77777777" w:rsidR="001C539E" w:rsidRPr="00F97395" w:rsidRDefault="001C539E" w:rsidP="00462675">
      <w:pPr>
        <w:numPr>
          <w:ilvl w:val="0"/>
          <w:numId w:val="29"/>
        </w:numPr>
        <w:rPr>
          <w:rFonts w:eastAsia="標楷體"/>
          <w:szCs w:val="26"/>
        </w:rPr>
      </w:pPr>
      <w:r w:rsidRPr="00F97395">
        <w:rPr>
          <w:rFonts w:eastAsia="標楷體"/>
          <w:szCs w:val="26"/>
        </w:rPr>
        <w:t>協助執行傷科研究計畫</w:t>
      </w:r>
    </w:p>
    <w:p w14:paraId="0497534E" w14:textId="77777777" w:rsidR="001C539E" w:rsidRPr="00F97395" w:rsidRDefault="001C539E" w:rsidP="001C539E">
      <w:pPr>
        <w:snapToGrid w:val="0"/>
        <w:rPr>
          <w:rFonts w:eastAsia="標楷體"/>
          <w:b/>
          <w:szCs w:val="28"/>
        </w:rPr>
      </w:pPr>
    </w:p>
    <w:p w14:paraId="3C6377EE" w14:textId="77777777" w:rsidR="001C539E" w:rsidRPr="00F97395" w:rsidRDefault="001C539E" w:rsidP="001C539E">
      <w:pPr>
        <w:rPr>
          <w:rFonts w:eastAsia="標楷體"/>
          <w:sz w:val="22"/>
        </w:rPr>
      </w:pPr>
      <w:r w:rsidRPr="00F97395">
        <w:rPr>
          <w:rFonts w:eastAsia="標楷體"/>
          <w:sz w:val="22"/>
        </w:rPr>
        <w:t>訓練合格標準</w:t>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4"/>
        <w:gridCol w:w="2664"/>
      </w:tblGrid>
      <w:tr w:rsidR="001C539E" w:rsidRPr="00F97395" w14:paraId="361E5186" w14:textId="77777777" w:rsidTr="00660356">
        <w:trPr>
          <w:cantSplit/>
        </w:trPr>
        <w:tc>
          <w:tcPr>
            <w:tcW w:w="6124" w:type="dxa"/>
            <w:vAlign w:val="center"/>
          </w:tcPr>
          <w:p w14:paraId="4EFCBFD3" w14:textId="77777777" w:rsidR="001C539E" w:rsidRPr="00F97395" w:rsidRDefault="001C539E" w:rsidP="001C539E">
            <w:pPr>
              <w:rPr>
                <w:rFonts w:eastAsia="標楷體"/>
                <w:szCs w:val="26"/>
              </w:rPr>
            </w:pPr>
            <w:r w:rsidRPr="00F97395">
              <w:rPr>
                <w:rFonts w:eastAsia="標楷體"/>
                <w:szCs w:val="26"/>
              </w:rPr>
              <w:t>訓練項目</w:t>
            </w:r>
          </w:p>
        </w:tc>
        <w:tc>
          <w:tcPr>
            <w:tcW w:w="2664" w:type="dxa"/>
            <w:vAlign w:val="center"/>
          </w:tcPr>
          <w:p w14:paraId="5157DDBD" w14:textId="77777777" w:rsidR="001C539E" w:rsidRPr="00F97395" w:rsidRDefault="001C539E" w:rsidP="001C539E">
            <w:pPr>
              <w:rPr>
                <w:rFonts w:eastAsia="標楷體"/>
                <w:szCs w:val="26"/>
              </w:rPr>
            </w:pPr>
            <w:r w:rsidRPr="00F97395">
              <w:rPr>
                <w:rFonts w:eastAsia="標楷體"/>
                <w:szCs w:val="26"/>
              </w:rPr>
              <w:t>訓練合格標準</w:t>
            </w:r>
          </w:p>
          <w:p w14:paraId="32E27E91" w14:textId="77777777" w:rsidR="001C539E" w:rsidRPr="00F97395" w:rsidRDefault="001C539E" w:rsidP="001C539E">
            <w:pPr>
              <w:rPr>
                <w:rFonts w:eastAsia="標楷體"/>
                <w:szCs w:val="26"/>
              </w:rPr>
            </w:pPr>
            <w:r w:rsidRPr="00F97395">
              <w:rPr>
                <w:rFonts w:eastAsia="標楷體"/>
                <w:szCs w:val="26"/>
              </w:rPr>
              <w:t>(</w:t>
            </w:r>
            <w:r w:rsidRPr="00F97395">
              <w:rPr>
                <w:rFonts w:eastAsia="標楷體"/>
                <w:szCs w:val="26"/>
              </w:rPr>
              <w:t>完成訓練最低數量</w:t>
            </w:r>
            <w:r w:rsidRPr="00F97395">
              <w:rPr>
                <w:rFonts w:eastAsia="標楷體"/>
                <w:szCs w:val="26"/>
              </w:rPr>
              <w:t>)</w:t>
            </w:r>
          </w:p>
        </w:tc>
      </w:tr>
      <w:tr w:rsidR="001C539E" w:rsidRPr="00F97395" w14:paraId="5A8287D8" w14:textId="77777777" w:rsidTr="00660356">
        <w:trPr>
          <w:cantSplit/>
          <w:trHeight w:val="465"/>
        </w:trPr>
        <w:tc>
          <w:tcPr>
            <w:tcW w:w="6124" w:type="dxa"/>
            <w:vAlign w:val="center"/>
          </w:tcPr>
          <w:p w14:paraId="442A5B25" w14:textId="77777777" w:rsidR="001C539E" w:rsidRPr="00F97395" w:rsidRDefault="001C539E" w:rsidP="001C539E">
            <w:pPr>
              <w:rPr>
                <w:rFonts w:eastAsia="標楷體"/>
                <w:szCs w:val="26"/>
              </w:rPr>
            </w:pPr>
            <w:r w:rsidRPr="00F97395">
              <w:rPr>
                <w:rFonts w:eastAsia="標楷體"/>
                <w:szCs w:val="26"/>
              </w:rPr>
              <w:t>病例報告寫作及追蹤記錄</w:t>
            </w:r>
            <w:r w:rsidRPr="00F97395">
              <w:rPr>
                <w:rFonts w:eastAsia="標楷體"/>
                <w:szCs w:val="26"/>
              </w:rPr>
              <w:br/>
              <w:t>(</w:t>
            </w:r>
            <w:r w:rsidRPr="00F97395">
              <w:rPr>
                <w:rFonts w:eastAsia="標楷體"/>
                <w:szCs w:val="26"/>
              </w:rPr>
              <w:t>含指導資淺住院醫師</w:t>
            </w:r>
            <w:r w:rsidRPr="00F97395">
              <w:rPr>
                <w:rFonts w:eastAsia="標楷體"/>
                <w:szCs w:val="26"/>
              </w:rPr>
              <w:t>/</w:t>
            </w:r>
            <w:r w:rsidRPr="00F97395">
              <w:rPr>
                <w:rFonts w:eastAsia="標楷體"/>
                <w:szCs w:val="26"/>
              </w:rPr>
              <w:t>實習醫學生</w:t>
            </w:r>
            <w:r w:rsidRPr="00F97395">
              <w:rPr>
                <w:rFonts w:eastAsia="標楷體"/>
                <w:szCs w:val="26"/>
              </w:rPr>
              <w:t>)</w:t>
            </w:r>
          </w:p>
        </w:tc>
        <w:tc>
          <w:tcPr>
            <w:tcW w:w="2664" w:type="dxa"/>
            <w:vAlign w:val="center"/>
          </w:tcPr>
          <w:p w14:paraId="27F76FA3" w14:textId="77777777" w:rsidR="001C539E" w:rsidRPr="00F97395" w:rsidRDefault="001C539E" w:rsidP="001C539E">
            <w:pPr>
              <w:rPr>
                <w:rFonts w:eastAsia="標楷體"/>
                <w:szCs w:val="26"/>
              </w:rPr>
            </w:pPr>
            <w:r w:rsidRPr="00F97395">
              <w:rPr>
                <w:rFonts w:eastAsia="標楷體"/>
                <w:szCs w:val="26"/>
              </w:rPr>
              <w:t>4</w:t>
            </w:r>
            <w:r w:rsidRPr="00F97395">
              <w:rPr>
                <w:rFonts w:eastAsia="標楷體"/>
                <w:szCs w:val="26"/>
              </w:rPr>
              <w:t>例</w:t>
            </w:r>
            <w:r w:rsidRPr="00F97395">
              <w:rPr>
                <w:rFonts w:eastAsia="標楷體"/>
                <w:szCs w:val="26"/>
              </w:rPr>
              <w:t>/</w:t>
            </w:r>
            <w:r w:rsidRPr="00F97395">
              <w:rPr>
                <w:rFonts w:eastAsia="標楷體"/>
                <w:szCs w:val="26"/>
              </w:rPr>
              <w:t>月</w:t>
            </w:r>
          </w:p>
        </w:tc>
      </w:tr>
      <w:tr w:rsidR="001C539E" w:rsidRPr="00F97395" w14:paraId="232F0C9A" w14:textId="77777777" w:rsidTr="00660356">
        <w:trPr>
          <w:cantSplit/>
          <w:trHeight w:val="540"/>
        </w:trPr>
        <w:tc>
          <w:tcPr>
            <w:tcW w:w="6124" w:type="dxa"/>
            <w:vAlign w:val="center"/>
          </w:tcPr>
          <w:p w14:paraId="5CA25C2F" w14:textId="77777777" w:rsidR="001C539E" w:rsidRPr="00F97395" w:rsidRDefault="001C539E" w:rsidP="001C539E">
            <w:pPr>
              <w:rPr>
                <w:rFonts w:eastAsia="標楷體"/>
                <w:szCs w:val="26"/>
              </w:rPr>
            </w:pPr>
            <w:r w:rsidRPr="00F97395">
              <w:rPr>
                <w:rFonts w:eastAsia="標楷體"/>
                <w:szCs w:val="26"/>
              </w:rPr>
              <w:t>中醫典籍研讀報告</w:t>
            </w:r>
          </w:p>
        </w:tc>
        <w:tc>
          <w:tcPr>
            <w:tcW w:w="2664" w:type="dxa"/>
            <w:vAlign w:val="center"/>
          </w:tcPr>
          <w:p w14:paraId="5BB7546F" w14:textId="77777777" w:rsidR="001C539E" w:rsidRPr="00F97395" w:rsidRDefault="001C539E" w:rsidP="001C539E">
            <w:pPr>
              <w:rPr>
                <w:rFonts w:eastAsia="標楷體"/>
                <w:szCs w:val="26"/>
              </w:rPr>
            </w:pPr>
            <w:r w:rsidRPr="00F97395">
              <w:rPr>
                <w:rFonts w:eastAsia="標楷體"/>
                <w:szCs w:val="26"/>
              </w:rPr>
              <w:t>1</w:t>
            </w:r>
            <w:r w:rsidRPr="00F97395">
              <w:rPr>
                <w:rFonts w:eastAsia="標楷體"/>
                <w:szCs w:val="26"/>
              </w:rPr>
              <w:t>次</w:t>
            </w:r>
            <w:r w:rsidRPr="00F97395">
              <w:rPr>
                <w:rFonts w:eastAsia="標楷體"/>
                <w:szCs w:val="26"/>
              </w:rPr>
              <w:t>/</w:t>
            </w:r>
            <w:r w:rsidRPr="00F97395">
              <w:rPr>
                <w:rFonts w:eastAsia="標楷體"/>
                <w:szCs w:val="26"/>
              </w:rPr>
              <w:t>月</w:t>
            </w:r>
          </w:p>
        </w:tc>
      </w:tr>
      <w:tr w:rsidR="001C539E" w:rsidRPr="00F97395" w14:paraId="7C530E14" w14:textId="77777777" w:rsidTr="00660356">
        <w:trPr>
          <w:cantSplit/>
        </w:trPr>
        <w:tc>
          <w:tcPr>
            <w:tcW w:w="6124" w:type="dxa"/>
            <w:vAlign w:val="center"/>
          </w:tcPr>
          <w:p w14:paraId="5F034776" w14:textId="77777777" w:rsidR="001C539E" w:rsidRPr="00F97395" w:rsidRDefault="001C539E" w:rsidP="001C539E">
            <w:pPr>
              <w:rPr>
                <w:rFonts w:eastAsia="標楷體"/>
                <w:szCs w:val="26"/>
              </w:rPr>
            </w:pPr>
            <w:r w:rsidRPr="00F97395">
              <w:rPr>
                <w:rFonts w:eastAsia="標楷體"/>
                <w:szCs w:val="26"/>
              </w:rPr>
              <w:t>文獻期刊閱讀</w:t>
            </w:r>
          </w:p>
        </w:tc>
        <w:tc>
          <w:tcPr>
            <w:tcW w:w="2664" w:type="dxa"/>
            <w:vAlign w:val="center"/>
          </w:tcPr>
          <w:p w14:paraId="1BD959B4" w14:textId="77777777" w:rsidR="001C539E" w:rsidRPr="00F97395" w:rsidRDefault="001C539E" w:rsidP="001C539E">
            <w:pPr>
              <w:rPr>
                <w:rFonts w:eastAsia="標楷體"/>
                <w:szCs w:val="26"/>
              </w:rPr>
            </w:pPr>
            <w:r w:rsidRPr="00F97395">
              <w:rPr>
                <w:rFonts w:eastAsia="標楷體"/>
                <w:szCs w:val="26"/>
              </w:rPr>
              <w:t>2</w:t>
            </w:r>
            <w:r w:rsidRPr="00F97395">
              <w:rPr>
                <w:rFonts w:eastAsia="標楷體"/>
                <w:szCs w:val="26"/>
              </w:rPr>
              <w:t>篇</w:t>
            </w:r>
            <w:r w:rsidRPr="00F97395">
              <w:rPr>
                <w:rFonts w:eastAsia="標楷體"/>
                <w:szCs w:val="26"/>
              </w:rPr>
              <w:t>/</w:t>
            </w:r>
            <w:r w:rsidRPr="00F97395">
              <w:rPr>
                <w:rFonts w:eastAsia="標楷體"/>
                <w:szCs w:val="26"/>
              </w:rPr>
              <w:t>季</w:t>
            </w:r>
          </w:p>
        </w:tc>
      </w:tr>
      <w:tr w:rsidR="001C539E" w:rsidRPr="00F97395" w14:paraId="28D5A5DC" w14:textId="77777777" w:rsidTr="00660356">
        <w:trPr>
          <w:cantSplit/>
        </w:trPr>
        <w:tc>
          <w:tcPr>
            <w:tcW w:w="6124" w:type="dxa"/>
            <w:vAlign w:val="center"/>
          </w:tcPr>
          <w:p w14:paraId="194FFE3E" w14:textId="77777777" w:rsidR="001C539E" w:rsidRPr="00F97395" w:rsidRDefault="001C539E" w:rsidP="001C539E">
            <w:pPr>
              <w:rPr>
                <w:rFonts w:eastAsia="標楷體"/>
                <w:szCs w:val="26"/>
              </w:rPr>
            </w:pPr>
            <w:r w:rsidRPr="00F97395">
              <w:rPr>
                <w:rFonts w:eastAsia="標楷體"/>
                <w:szCs w:val="26"/>
              </w:rPr>
              <w:t>門診跟診訓練</w:t>
            </w:r>
          </w:p>
        </w:tc>
        <w:tc>
          <w:tcPr>
            <w:tcW w:w="2664" w:type="dxa"/>
            <w:vAlign w:val="center"/>
          </w:tcPr>
          <w:p w14:paraId="2CD9566F" w14:textId="77777777" w:rsidR="001C539E" w:rsidRPr="00F97395" w:rsidRDefault="001C539E" w:rsidP="001C539E">
            <w:pPr>
              <w:rPr>
                <w:rFonts w:eastAsia="標楷體"/>
                <w:szCs w:val="26"/>
              </w:rPr>
            </w:pPr>
            <w:r w:rsidRPr="00F97395">
              <w:rPr>
                <w:rFonts w:eastAsia="標楷體"/>
                <w:szCs w:val="26"/>
              </w:rPr>
              <w:t>1</w:t>
            </w:r>
            <w:r w:rsidRPr="00F97395">
              <w:rPr>
                <w:rFonts w:eastAsia="標楷體"/>
                <w:szCs w:val="26"/>
              </w:rPr>
              <w:t>診</w:t>
            </w:r>
            <w:r w:rsidRPr="00F97395">
              <w:rPr>
                <w:rFonts w:eastAsia="標楷體"/>
                <w:szCs w:val="26"/>
              </w:rPr>
              <w:t>/</w:t>
            </w:r>
            <w:r w:rsidRPr="00F97395">
              <w:rPr>
                <w:rFonts w:eastAsia="標楷體"/>
                <w:szCs w:val="26"/>
              </w:rPr>
              <w:t>週</w:t>
            </w:r>
          </w:p>
        </w:tc>
      </w:tr>
      <w:tr w:rsidR="001C539E" w:rsidRPr="00F97395" w14:paraId="069FC779" w14:textId="77777777" w:rsidTr="00660356">
        <w:trPr>
          <w:cantSplit/>
        </w:trPr>
        <w:tc>
          <w:tcPr>
            <w:tcW w:w="6124" w:type="dxa"/>
            <w:vAlign w:val="center"/>
          </w:tcPr>
          <w:p w14:paraId="2748B1FB" w14:textId="77777777" w:rsidR="001C539E" w:rsidRPr="00F97395" w:rsidRDefault="001C539E" w:rsidP="001C539E">
            <w:pPr>
              <w:rPr>
                <w:rFonts w:eastAsia="標楷體"/>
                <w:szCs w:val="26"/>
              </w:rPr>
            </w:pPr>
            <w:r w:rsidRPr="00F97395">
              <w:rPr>
                <w:rFonts w:eastAsia="標楷體"/>
                <w:szCs w:val="26"/>
              </w:rPr>
              <w:t>獨立門診訓練</w:t>
            </w:r>
          </w:p>
        </w:tc>
        <w:tc>
          <w:tcPr>
            <w:tcW w:w="2664" w:type="dxa"/>
            <w:vAlign w:val="center"/>
          </w:tcPr>
          <w:p w14:paraId="2AE0A17B" w14:textId="77777777" w:rsidR="001C539E" w:rsidRPr="00F97395" w:rsidRDefault="001C539E" w:rsidP="001C539E">
            <w:pPr>
              <w:rPr>
                <w:rFonts w:eastAsia="標楷體"/>
                <w:szCs w:val="26"/>
              </w:rPr>
            </w:pPr>
            <w:r w:rsidRPr="00F97395">
              <w:rPr>
                <w:rFonts w:eastAsia="標楷體"/>
                <w:szCs w:val="26"/>
              </w:rPr>
              <w:t>2</w:t>
            </w:r>
            <w:r w:rsidRPr="00F97395">
              <w:rPr>
                <w:rFonts w:eastAsia="標楷體"/>
                <w:szCs w:val="26"/>
              </w:rPr>
              <w:t>診</w:t>
            </w:r>
            <w:r w:rsidRPr="00F97395">
              <w:rPr>
                <w:rFonts w:eastAsia="標楷體"/>
                <w:szCs w:val="26"/>
              </w:rPr>
              <w:t>/</w:t>
            </w:r>
            <w:r w:rsidRPr="00F97395">
              <w:rPr>
                <w:rFonts w:eastAsia="標楷體"/>
                <w:szCs w:val="26"/>
              </w:rPr>
              <w:t>週</w:t>
            </w:r>
          </w:p>
        </w:tc>
      </w:tr>
      <w:tr w:rsidR="001C539E" w:rsidRPr="00F97395" w14:paraId="34CEEC7E" w14:textId="77777777" w:rsidTr="00660356">
        <w:trPr>
          <w:cantSplit/>
          <w:trHeight w:val="262"/>
        </w:trPr>
        <w:tc>
          <w:tcPr>
            <w:tcW w:w="6124" w:type="dxa"/>
            <w:vAlign w:val="center"/>
          </w:tcPr>
          <w:p w14:paraId="3AB433FD" w14:textId="77777777" w:rsidR="001C539E" w:rsidRPr="00F97395" w:rsidRDefault="001C539E" w:rsidP="001C539E">
            <w:pPr>
              <w:rPr>
                <w:rFonts w:eastAsia="標楷體"/>
                <w:szCs w:val="26"/>
              </w:rPr>
            </w:pPr>
            <w:r w:rsidRPr="00F97395">
              <w:rPr>
                <w:rFonts w:eastAsia="標楷體"/>
                <w:szCs w:val="26"/>
              </w:rPr>
              <w:t>參與研究計畫</w:t>
            </w:r>
          </w:p>
        </w:tc>
        <w:tc>
          <w:tcPr>
            <w:tcW w:w="2664" w:type="dxa"/>
            <w:vAlign w:val="center"/>
          </w:tcPr>
          <w:p w14:paraId="2E3B523E" w14:textId="77777777" w:rsidR="001C539E" w:rsidRPr="00F97395" w:rsidRDefault="001C539E" w:rsidP="001C539E">
            <w:pPr>
              <w:rPr>
                <w:rFonts w:eastAsia="標楷體"/>
                <w:szCs w:val="26"/>
              </w:rPr>
            </w:pPr>
            <w:r w:rsidRPr="00F97395">
              <w:rPr>
                <w:rFonts w:eastAsia="標楷體"/>
                <w:szCs w:val="26"/>
              </w:rPr>
              <w:t>1</w:t>
            </w:r>
            <w:r w:rsidRPr="00F97395">
              <w:rPr>
                <w:rFonts w:eastAsia="標楷體"/>
                <w:szCs w:val="26"/>
              </w:rPr>
              <w:t>件</w:t>
            </w:r>
            <w:r w:rsidRPr="00F97395">
              <w:rPr>
                <w:rFonts w:eastAsia="標楷體"/>
                <w:szCs w:val="26"/>
              </w:rPr>
              <w:t>/</w:t>
            </w:r>
            <w:r w:rsidRPr="00F97395">
              <w:rPr>
                <w:rFonts w:eastAsia="標楷體"/>
                <w:szCs w:val="26"/>
              </w:rPr>
              <w:t>年</w:t>
            </w:r>
          </w:p>
        </w:tc>
      </w:tr>
    </w:tbl>
    <w:p w14:paraId="01535AB2" w14:textId="77777777" w:rsidR="003E0D84" w:rsidRPr="003E0D84" w:rsidRDefault="003E0D84" w:rsidP="001C539E">
      <w:pPr>
        <w:kinsoku w:val="0"/>
        <w:snapToGrid w:val="0"/>
        <w:spacing w:beforeLines="50" w:before="180" w:afterLines="50" w:after="180" w:line="240" w:lineRule="atLeast"/>
        <w:rPr>
          <w:bCs/>
        </w:rPr>
      </w:pPr>
    </w:p>
    <w:p w14:paraId="75CB05A0" w14:textId="77777777" w:rsidR="00793F2F" w:rsidRPr="001672D1" w:rsidRDefault="001672D1" w:rsidP="001672D1">
      <w:pPr>
        <w:snapToGrid w:val="0"/>
        <w:spacing w:beforeLines="50" w:before="180" w:afterLines="50" w:after="180" w:line="240" w:lineRule="atLeast"/>
        <w:ind w:firstLineChars="187" w:firstLine="449"/>
        <w:jc w:val="both"/>
        <w:textAlignment w:val="bottom"/>
        <w:rPr>
          <w:rFonts w:eastAsia="標楷體"/>
        </w:rPr>
      </w:pPr>
      <w:r w:rsidRPr="001672D1">
        <w:rPr>
          <w:rFonts w:ascii="標楷體" w:eastAsia="標楷體" w:hAnsi="Arial" w:hint="eastAsia"/>
        </w:rPr>
        <w:t>(三)各</w:t>
      </w:r>
      <w:r w:rsidR="001424D2" w:rsidRPr="001672D1">
        <w:rPr>
          <w:rFonts w:ascii="標楷體" w:eastAsia="標楷體" w:hAnsi="Arial" w:hint="eastAsia"/>
        </w:rPr>
        <w:t>職級住院醫師訓練項目及需完成訓練最低數量表</w:t>
      </w:r>
      <w:r w:rsidR="001424D2" w:rsidRPr="001672D1">
        <w:rPr>
          <w:rFonts w:eastAsia="標楷體" w:hint="eastAsia"/>
        </w:rPr>
        <w:t>：</w:t>
      </w:r>
    </w:p>
    <w:p w14:paraId="08A3B65A" w14:textId="77777777" w:rsidR="001424D2" w:rsidRDefault="001424D2" w:rsidP="00120ADE">
      <w:pPr>
        <w:ind w:leftChars="350" w:left="840"/>
        <w:jc w:val="both"/>
        <w:rPr>
          <w:rFonts w:ascii="標楷體" w:eastAsia="標楷體" w:hAnsi="Arial"/>
          <w:b/>
          <w:bCs/>
        </w:rPr>
      </w:pPr>
      <w:r>
        <w:rPr>
          <w:rFonts w:ascii="標楷體" w:eastAsia="標楷體" w:hAnsi="Arial" w:hint="eastAsia"/>
          <w:b/>
          <w:bCs/>
        </w:rPr>
        <w:t>訓練項目(或排程)</w:t>
      </w:r>
      <w:r>
        <w:rPr>
          <w:rFonts w:ascii="標楷體" w:eastAsia="標楷體" w:hAnsi="Arial" w:hint="eastAsia"/>
        </w:rPr>
        <w:tab/>
      </w:r>
      <w:r>
        <w:rPr>
          <w:rFonts w:ascii="標楷體" w:eastAsia="標楷體" w:hAnsi="Arial" w:hint="eastAsia"/>
        </w:rPr>
        <w:tab/>
      </w:r>
      <w:r>
        <w:rPr>
          <w:rFonts w:ascii="標楷體" w:eastAsia="標楷體" w:hAnsi="Arial" w:hint="eastAsia"/>
        </w:rPr>
        <w:tab/>
      </w:r>
      <w:r>
        <w:rPr>
          <w:rFonts w:ascii="標楷體" w:eastAsia="標楷體" w:hAnsi="Arial" w:hint="eastAsia"/>
        </w:rPr>
        <w:tab/>
        <w:t xml:space="preserve">                  </w:t>
      </w:r>
      <w:r>
        <w:rPr>
          <w:rFonts w:ascii="標楷體" w:eastAsia="標楷體" w:hAnsi="Arial" w:hint="eastAsia"/>
          <w:b/>
          <w:bCs/>
        </w:rPr>
        <w:t>完成訓練最低數量(件)/年</w:t>
      </w:r>
    </w:p>
    <w:p w14:paraId="0B9756DE" w14:textId="77777777" w:rsidR="001424D2" w:rsidRDefault="001424D2" w:rsidP="001424D2">
      <w:pPr>
        <w:jc w:val="both"/>
        <w:rPr>
          <w:rFonts w:ascii="標楷體" w:eastAsia="標楷體" w:hAnsi="Arial"/>
        </w:rPr>
      </w:pPr>
      <w:r>
        <w:rPr>
          <w:rFonts w:ascii="標楷體" w:eastAsia="標楷體" w:hAnsi="Arial" w:hint="eastAsia"/>
        </w:rPr>
        <w:t>R1：</w:t>
      </w:r>
    </w:p>
    <w:p w14:paraId="47EC30A7" w14:textId="77777777" w:rsidR="001424D2" w:rsidRDefault="001424D2" w:rsidP="001424D2">
      <w:pPr>
        <w:jc w:val="both"/>
        <w:rPr>
          <w:rFonts w:ascii="標楷體" w:eastAsia="標楷體" w:hAnsi="Arial"/>
        </w:rPr>
      </w:pPr>
      <w:r>
        <w:rPr>
          <w:rFonts w:ascii="標楷體" w:eastAsia="標楷體" w:hAnsi="Arial" w:hint="eastAsia"/>
        </w:rPr>
        <w:t xml:space="preserve">    </w:t>
      </w:r>
      <w:r>
        <w:rPr>
          <w:rFonts w:ascii="標楷體" w:eastAsia="標楷體" w:hAnsi="Arial"/>
        </w:rPr>
        <w:t xml:space="preserve"> </w:t>
      </w:r>
      <w:r>
        <w:rPr>
          <w:rFonts w:ascii="標楷體" w:eastAsia="標楷體" w:hAnsi="Arial" w:hint="eastAsia"/>
        </w:rPr>
        <w:t>1.基本之理學檢查及問診技巧(即接新病人)</w:t>
      </w:r>
      <w:r>
        <w:rPr>
          <w:rFonts w:ascii="標楷體" w:eastAsia="標楷體" w:hAnsi="Arial" w:hint="eastAsia"/>
        </w:rPr>
        <w:tab/>
      </w:r>
      <w:r>
        <w:rPr>
          <w:rFonts w:ascii="標楷體" w:eastAsia="標楷體" w:hAnsi="Arial" w:hint="eastAsia"/>
        </w:rPr>
        <w:tab/>
        <w:t xml:space="preserve">                   </w:t>
      </w:r>
      <w:r>
        <w:rPr>
          <w:rFonts w:ascii="標楷體" w:eastAsia="標楷體" w:hAnsi="Arial"/>
        </w:rPr>
        <w:t xml:space="preserve">   </w:t>
      </w:r>
      <w:r>
        <w:rPr>
          <w:rFonts w:ascii="標楷體" w:eastAsia="標楷體" w:hAnsi="Arial" w:hint="eastAsia"/>
        </w:rPr>
        <w:t xml:space="preserve">  </w:t>
      </w:r>
      <w:r w:rsidR="0044339A">
        <w:rPr>
          <w:rFonts w:ascii="標楷體" w:eastAsia="標楷體" w:hAnsi="Arial" w:hint="eastAsia"/>
        </w:rPr>
        <w:t>5</w:t>
      </w:r>
      <w:r>
        <w:rPr>
          <w:rFonts w:ascii="標楷體" w:eastAsia="標楷體" w:hAnsi="Arial" w:hint="eastAsia"/>
        </w:rPr>
        <w:t>0</w:t>
      </w:r>
      <w:r>
        <w:rPr>
          <w:rFonts w:ascii="標楷體" w:eastAsia="標楷體" w:hAnsi="Arial"/>
        </w:rPr>
        <w:br/>
        <w:t xml:space="preserve">     </w:t>
      </w:r>
      <w:r>
        <w:rPr>
          <w:rFonts w:ascii="標楷體" w:eastAsia="標楷體" w:hAnsi="Arial" w:hint="eastAsia"/>
        </w:rPr>
        <w:t xml:space="preserve">2.病歷寫作(會診回覆、admission note、progress note)                </w:t>
      </w:r>
      <w:r w:rsidR="0044339A">
        <w:rPr>
          <w:rFonts w:ascii="標楷體" w:eastAsia="標楷體" w:hAnsi="Arial" w:hint="eastAsia"/>
        </w:rPr>
        <w:t>5</w:t>
      </w:r>
      <w:r>
        <w:rPr>
          <w:rFonts w:ascii="標楷體" w:eastAsia="標楷體" w:hAnsi="Arial" w:hint="eastAsia"/>
        </w:rPr>
        <w:t>0</w:t>
      </w:r>
      <w:r>
        <w:rPr>
          <w:rFonts w:ascii="標楷體" w:eastAsia="標楷體" w:hAnsi="Arial"/>
        </w:rPr>
        <w:br/>
        <w:t xml:space="preserve">     </w:t>
      </w:r>
      <w:r>
        <w:rPr>
          <w:rFonts w:ascii="標楷體" w:eastAsia="標楷體" w:hAnsi="Arial" w:hint="eastAsia"/>
        </w:rPr>
        <w:t xml:space="preserve">3.門診跟診                                                         </w:t>
      </w:r>
      <w:r w:rsidR="0044339A">
        <w:rPr>
          <w:rFonts w:ascii="標楷體" w:eastAsia="標楷體" w:hAnsi="Arial" w:hint="eastAsia"/>
        </w:rPr>
        <w:t>5</w:t>
      </w:r>
      <w:r>
        <w:rPr>
          <w:rFonts w:ascii="標楷體" w:eastAsia="標楷體" w:hAnsi="Arial" w:hint="eastAsia"/>
        </w:rPr>
        <w:t>0</w:t>
      </w:r>
      <w:r>
        <w:rPr>
          <w:rFonts w:ascii="標楷體" w:eastAsia="標楷體" w:hAnsi="Arial"/>
        </w:rPr>
        <w:br/>
        <w:t xml:space="preserve">     4</w:t>
      </w:r>
      <w:r>
        <w:rPr>
          <w:rFonts w:ascii="標楷體" w:eastAsia="標楷體" w:hAnsi="Arial" w:hint="eastAsia"/>
        </w:rPr>
        <w:t>.臨床會診                                                         50</w:t>
      </w:r>
      <w:r>
        <w:rPr>
          <w:rFonts w:ascii="標楷體" w:eastAsia="標楷體" w:hAnsi="Arial"/>
        </w:rPr>
        <w:br/>
        <w:t xml:space="preserve">     </w:t>
      </w:r>
      <w:r>
        <w:rPr>
          <w:rFonts w:ascii="標楷體" w:eastAsia="標楷體" w:hAnsi="Arial" w:hint="eastAsia"/>
        </w:rPr>
        <w:t>5.病例報告                                                         12</w:t>
      </w:r>
      <w:r>
        <w:rPr>
          <w:rFonts w:ascii="標楷體" w:eastAsia="標楷體" w:hAnsi="Arial"/>
        </w:rPr>
        <w:br/>
        <w:t xml:space="preserve">     </w:t>
      </w:r>
      <w:r>
        <w:rPr>
          <w:rFonts w:ascii="標楷體" w:eastAsia="標楷體" w:hAnsi="Arial" w:hint="eastAsia"/>
        </w:rPr>
        <w:t>6</w:t>
      </w:r>
      <w:r>
        <w:rPr>
          <w:rFonts w:ascii="標楷體" w:eastAsia="標楷體" w:hAnsi="Arial"/>
        </w:rPr>
        <w:t>.</w:t>
      </w:r>
      <w:r>
        <w:rPr>
          <w:rFonts w:ascii="標楷體" w:eastAsia="標楷體" w:hAnsi="Arial" w:hint="eastAsia"/>
        </w:rPr>
        <w:t>期刊研讀                                                          4</w:t>
      </w:r>
    </w:p>
    <w:p w14:paraId="4B1364BD" w14:textId="77777777" w:rsidR="001424D2" w:rsidRDefault="001424D2" w:rsidP="001424D2">
      <w:pPr>
        <w:jc w:val="both"/>
        <w:rPr>
          <w:rFonts w:ascii="標楷體" w:eastAsia="標楷體" w:hAnsi="Arial"/>
        </w:rPr>
      </w:pPr>
      <w:r>
        <w:rPr>
          <w:rFonts w:ascii="標楷體" w:eastAsia="標楷體" w:hAnsi="Arial"/>
        </w:rPr>
        <w:t xml:space="preserve">     </w:t>
      </w:r>
      <w:r>
        <w:rPr>
          <w:rFonts w:ascii="標楷體" w:eastAsia="標楷體" w:hAnsi="Arial" w:hint="eastAsia"/>
        </w:rPr>
        <w:t>7</w:t>
      </w:r>
      <w:r>
        <w:rPr>
          <w:rFonts w:ascii="標楷體" w:eastAsia="標楷體" w:hAnsi="Arial"/>
        </w:rPr>
        <w:t>.</w:t>
      </w:r>
      <w:r>
        <w:rPr>
          <w:rFonts w:ascii="標楷體" w:eastAsia="標楷體" w:hAnsi="Arial" w:hint="eastAsia"/>
        </w:rPr>
        <w:t xml:space="preserve">常用50穴練習                                                    </w:t>
      </w:r>
      <w:r w:rsidR="0044339A">
        <w:rPr>
          <w:rFonts w:ascii="標楷體" w:eastAsia="標楷體" w:hAnsi="Arial" w:hint="eastAsia"/>
        </w:rPr>
        <w:t>3</w:t>
      </w:r>
      <w:r>
        <w:rPr>
          <w:rFonts w:ascii="標楷體" w:eastAsia="標楷體" w:hAnsi="Arial" w:hint="eastAsia"/>
        </w:rPr>
        <w:t>0</w:t>
      </w:r>
    </w:p>
    <w:p w14:paraId="420C79FB" w14:textId="77777777" w:rsidR="001424D2" w:rsidRDefault="001424D2" w:rsidP="001424D2">
      <w:pPr>
        <w:ind w:firstLineChars="250" w:firstLine="600"/>
        <w:jc w:val="both"/>
        <w:rPr>
          <w:rFonts w:ascii="標楷體" w:eastAsia="標楷體" w:hAnsi="Arial"/>
        </w:rPr>
      </w:pPr>
      <w:r>
        <w:rPr>
          <w:rFonts w:ascii="標楷體" w:eastAsia="標楷體" w:hAnsi="Arial" w:hint="eastAsia"/>
        </w:rPr>
        <w:t xml:space="preserve">8.常用傷科手法練習                  </w:t>
      </w:r>
      <w:r w:rsidR="0044339A">
        <w:rPr>
          <w:rFonts w:ascii="標楷體" w:eastAsia="標楷體" w:hAnsi="Arial" w:hint="eastAsia"/>
        </w:rPr>
        <w:t xml:space="preserve">                               15</w:t>
      </w:r>
    </w:p>
    <w:p w14:paraId="73B06B6C" w14:textId="77777777" w:rsidR="001424D2" w:rsidRDefault="001424D2" w:rsidP="001424D2">
      <w:pPr>
        <w:ind w:firstLineChars="250" w:firstLine="600"/>
        <w:jc w:val="both"/>
        <w:rPr>
          <w:rFonts w:ascii="標楷體" w:eastAsia="標楷體" w:hAnsi="Arial"/>
        </w:rPr>
      </w:pPr>
      <w:r>
        <w:rPr>
          <w:rFonts w:ascii="標楷體" w:eastAsia="標楷體" w:hAnsi="Arial" w:hint="eastAsia"/>
        </w:rPr>
        <w:t>9.常用婦科四診技巧學習                                             10</w:t>
      </w:r>
    </w:p>
    <w:p w14:paraId="5215F4E3" w14:textId="77777777" w:rsidR="001424D2" w:rsidRDefault="001424D2" w:rsidP="001424D2">
      <w:pPr>
        <w:ind w:firstLineChars="250" w:firstLine="600"/>
        <w:jc w:val="both"/>
        <w:rPr>
          <w:rFonts w:ascii="標楷體" w:eastAsia="標楷體" w:hAnsi="Arial"/>
        </w:rPr>
      </w:pPr>
      <w:r>
        <w:rPr>
          <w:rFonts w:ascii="標楷體" w:eastAsia="標楷體" w:hAnsi="Arial" w:hint="eastAsia"/>
        </w:rPr>
        <w:t>10.常用小兒四診技巧學習                                            10</w:t>
      </w:r>
    </w:p>
    <w:p w14:paraId="2F607C76" w14:textId="77777777" w:rsidR="001424D2" w:rsidRDefault="001424D2" w:rsidP="001424D2">
      <w:pPr>
        <w:ind w:firstLineChars="250" w:firstLine="600"/>
        <w:jc w:val="both"/>
        <w:rPr>
          <w:rFonts w:ascii="標楷體" w:eastAsia="標楷體" w:hAnsi="Arial"/>
        </w:rPr>
      </w:pPr>
      <w:r>
        <w:rPr>
          <w:rFonts w:ascii="標楷體" w:eastAsia="標楷體" w:hAnsi="Arial" w:hint="eastAsia"/>
        </w:rPr>
        <w:t>11.中藥炮製學習                                                     4</w:t>
      </w:r>
    </w:p>
    <w:p w14:paraId="23938619" w14:textId="77777777" w:rsidR="001424D2" w:rsidRDefault="001424D2" w:rsidP="001424D2">
      <w:pPr>
        <w:jc w:val="both"/>
        <w:rPr>
          <w:rFonts w:ascii="標楷體" w:eastAsia="標楷體" w:hAnsi="Arial"/>
        </w:rPr>
      </w:pPr>
      <w:r>
        <w:rPr>
          <w:rFonts w:ascii="標楷體" w:eastAsia="標楷體" w:hAnsi="Arial" w:hint="eastAsia"/>
        </w:rPr>
        <w:t>R2：</w:t>
      </w:r>
    </w:p>
    <w:p w14:paraId="6D8C2EA4" w14:textId="77777777" w:rsidR="001424D2" w:rsidRDefault="001424D2" w:rsidP="001424D2">
      <w:pPr>
        <w:ind w:firstLineChars="200" w:firstLine="480"/>
        <w:jc w:val="both"/>
        <w:rPr>
          <w:rFonts w:ascii="標楷體" w:eastAsia="標楷體" w:hAnsi="Arial"/>
        </w:rPr>
      </w:pPr>
      <w:r>
        <w:rPr>
          <w:rFonts w:ascii="標楷體" w:eastAsia="標楷體" w:hAnsi="Arial" w:hint="eastAsia"/>
        </w:rPr>
        <w:t xml:space="preserve"> 1.基本之理學檢查及問診技巧(即接新病人)                        </w:t>
      </w:r>
      <w:r>
        <w:rPr>
          <w:rFonts w:ascii="標楷體" w:eastAsia="標楷體" w:hAnsi="Arial"/>
        </w:rPr>
        <w:t xml:space="preserve">  </w:t>
      </w:r>
      <w:r>
        <w:rPr>
          <w:rFonts w:ascii="標楷體" w:eastAsia="標楷體" w:hAnsi="Arial" w:hint="eastAsia"/>
        </w:rPr>
        <w:t xml:space="preserve">   50</w:t>
      </w:r>
      <w:r>
        <w:rPr>
          <w:rFonts w:ascii="標楷體" w:eastAsia="標楷體" w:hAnsi="Arial"/>
        </w:rPr>
        <w:br/>
        <w:t xml:space="preserve">     </w:t>
      </w:r>
      <w:r>
        <w:rPr>
          <w:rFonts w:ascii="標楷體" w:eastAsia="標楷體" w:hAnsi="Arial" w:hint="eastAsia"/>
        </w:rPr>
        <w:t>2.病歷寫作                                                         25</w:t>
      </w:r>
      <w:r>
        <w:rPr>
          <w:rFonts w:ascii="標楷體" w:eastAsia="標楷體" w:hAnsi="Arial"/>
        </w:rPr>
        <w:br/>
        <w:t xml:space="preserve">     </w:t>
      </w:r>
      <w:r>
        <w:rPr>
          <w:rFonts w:ascii="標楷體" w:eastAsia="標楷體" w:hAnsi="Arial" w:hint="eastAsia"/>
        </w:rPr>
        <w:t>3.門診跟診                                                         25</w:t>
      </w:r>
      <w:r>
        <w:rPr>
          <w:rFonts w:ascii="標楷體" w:eastAsia="標楷體" w:hAnsi="Arial"/>
        </w:rPr>
        <w:br/>
      </w:r>
      <w:r>
        <w:rPr>
          <w:rFonts w:ascii="標楷體" w:eastAsia="標楷體" w:hAnsi="Arial"/>
        </w:rPr>
        <w:lastRenderedPageBreak/>
        <w:t xml:space="preserve">     4</w:t>
      </w:r>
      <w:r>
        <w:rPr>
          <w:rFonts w:ascii="標楷體" w:eastAsia="標楷體" w:hAnsi="Arial" w:hint="eastAsia"/>
        </w:rPr>
        <w:t>.臨床會診                                                         50</w:t>
      </w:r>
      <w:r>
        <w:rPr>
          <w:rFonts w:ascii="標楷體" w:eastAsia="標楷體" w:hAnsi="Arial"/>
        </w:rPr>
        <w:br/>
      </w:r>
      <w:r>
        <w:rPr>
          <w:rFonts w:ascii="標楷體" w:eastAsia="標楷體" w:hAnsi="Arial" w:hint="eastAsia"/>
        </w:rPr>
        <w:t xml:space="preserve">     5.病例報告                                                         12</w:t>
      </w:r>
    </w:p>
    <w:p w14:paraId="35E6474F" w14:textId="77777777" w:rsidR="001424D2" w:rsidRDefault="001424D2" w:rsidP="001424D2">
      <w:pPr>
        <w:jc w:val="both"/>
        <w:rPr>
          <w:rFonts w:ascii="標楷體" w:eastAsia="標楷體" w:hAnsi="Arial"/>
        </w:rPr>
      </w:pPr>
      <w:r>
        <w:rPr>
          <w:rFonts w:ascii="標楷體" w:eastAsia="標楷體" w:hAnsi="Arial" w:hint="eastAsia"/>
        </w:rPr>
        <w:t xml:space="preserve">     6.讀書報告                                                         12</w:t>
      </w:r>
    </w:p>
    <w:p w14:paraId="5E4A7398" w14:textId="77777777" w:rsidR="001424D2" w:rsidRDefault="001424D2" w:rsidP="001424D2">
      <w:pPr>
        <w:jc w:val="both"/>
        <w:rPr>
          <w:rFonts w:ascii="標楷體" w:eastAsia="標楷體" w:hAnsi="Arial"/>
        </w:rPr>
      </w:pPr>
      <w:r>
        <w:rPr>
          <w:rFonts w:ascii="標楷體" w:eastAsia="標楷體" w:hAnsi="Arial" w:hint="eastAsia"/>
        </w:rPr>
        <w:t xml:space="preserve">     7.期刊報告                                          </w:t>
      </w:r>
      <w:r>
        <w:rPr>
          <w:rFonts w:ascii="標楷體" w:eastAsia="標楷體" w:hAnsi="Arial"/>
        </w:rPr>
        <w:t xml:space="preserve">  </w:t>
      </w:r>
      <w:r>
        <w:rPr>
          <w:rFonts w:ascii="標楷體" w:eastAsia="標楷體" w:hAnsi="Arial" w:hint="eastAsia"/>
        </w:rPr>
        <w:t xml:space="preserve">              4</w:t>
      </w:r>
    </w:p>
    <w:p w14:paraId="69417C83" w14:textId="77777777" w:rsidR="001424D2" w:rsidRDefault="001424D2" w:rsidP="001424D2">
      <w:pPr>
        <w:ind w:firstLineChars="200" w:firstLine="480"/>
        <w:jc w:val="both"/>
        <w:rPr>
          <w:rFonts w:ascii="標楷體" w:eastAsia="標楷體" w:hAnsi="Arial"/>
        </w:rPr>
      </w:pPr>
      <w:r>
        <w:rPr>
          <w:rFonts w:ascii="標楷體" w:eastAsia="標楷體" w:hAnsi="Arial" w:hint="eastAsia"/>
        </w:rPr>
        <w:t xml:space="preserve"> 8.討論會口頭報告                                                    1</w:t>
      </w:r>
    </w:p>
    <w:p w14:paraId="105295D1" w14:textId="77777777" w:rsidR="001424D2" w:rsidRDefault="001424D2" w:rsidP="001424D2">
      <w:pPr>
        <w:ind w:firstLineChars="200" w:firstLine="480"/>
        <w:jc w:val="both"/>
        <w:rPr>
          <w:rFonts w:ascii="標楷體" w:eastAsia="標楷體" w:hAnsi="Arial"/>
        </w:rPr>
      </w:pPr>
      <w:r>
        <w:rPr>
          <w:rFonts w:ascii="標楷體" w:eastAsia="標楷體" w:hAnsi="Arial" w:hint="eastAsia"/>
        </w:rPr>
        <w:t xml:space="preserve"> 9.四診儀器操作                                                     50</w:t>
      </w:r>
    </w:p>
    <w:p w14:paraId="4B4A3FCD" w14:textId="77777777" w:rsidR="001424D2" w:rsidRDefault="001424D2" w:rsidP="001424D2">
      <w:pPr>
        <w:jc w:val="both"/>
        <w:rPr>
          <w:rFonts w:ascii="標楷體" w:eastAsia="標楷體" w:hAnsi="Arial"/>
        </w:rPr>
      </w:pPr>
      <w:r>
        <w:rPr>
          <w:rFonts w:ascii="標楷體" w:eastAsia="標楷體" w:hAnsi="Arial" w:hint="eastAsia"/>
        </w:rPr>
        <w:t xml:space="preserve">    10.見實習醫師教導學習                                               12</w:t>
      </w:r>
    </w:p>
    <w:p w14:paraId="7A7E833F" w14:textId="77777777" w:rsidR="001424D2" w:rsidRDefault="001424D2" w:rsidP="001424D2">
      <w:pPr>
        <w:jc w:val="both"/>
        <w:rPr>
          <w:rFonts w:ascii="標楷體" w:eastAsia="標楷體" w:hAnsi="Arial"/>
        </w:rPr>
      </w:pPr>
      <w:r>
        <w:rPr>
          <w:rFonts w:ascii="標楷體" w:eastAsia="標楷體" w:hAnsi="Arial" w:hint="eastAsia"/>
        </w:rPr>
        <w:t xml:space="preserve">    11.小兒用藥特色學習                                                 10</w:t>
      </w:r>
    </w:p>
    <w:p w14:paraId="627DF7AE" w14:textId="77777777" w:rsidR="001424D2" w:rsidRDefault="001424D2" w:rsidP="001424D2">
      <w:pPr>
        <w:jc w:val="both"/>
        <w:rPr>
          <w:rFonts w:ascii="標楷體" w:eastAsia="標楷體" w:hAnsi="Arial"/>
        </w:rPr>
      </w:pPr>
      <w:r>
        <w:rPr>
          <w:rFonts w:ascii="標楷體" w:eastAsia="標楷體" w:hAnsi="Arial" w:hint="eastAsia"/>
        </w:rPr>
        <w:t xml:space="preserve">    12.婦科用藥特色學習                                                 10</w:t>
      </w:r>
    </w:p>
    <w:p w14:paraId="1593A85A" w14:textId="77777777" w:rsidR="001424D2" w:rsidRDefault="001424D2" w:rsidP="001424D2">
      <w:pPr>
        <w:jc w:val="both"/>
        <w:rPr>
          <w:rFonts w:ascii="標楷體" w:eastAsia="標楷體" w:hAnsi="Arial"/>
        </w:rPr>
      </w:pPr>
      <w:r>
        <w:rPr>
          <w:rFonts w:ascii="標楷體" w:eastAsia="標楷體" w:hAnsi="Arial" w:hint="eastAsia"/>
        </w:rPr>
        <w:t xml:space="preserve">    13</w:t>
      </w:r>
      <w:r>
        <w:rPr>
          <w:rFonts w:ascii="標楷體" w:eastAsia="標楷體" w:hAnsi="Arial"/>
        </w:rPr>
        <w:t>.</w:t>
      </w:r>
      <w:r>
        <w:rPr>
          <w:rFonts w:ascii="標楷體" w:eastAsia="標楷體" w:hAnsi="Arial" w:hint="eastAsia"/>
        </w:rPr>
        <w:t>常用50穴練習                                                    25</w:t>
      </w:r>
    </w:p>
    <w:p w14:paraId="5CAE4BE0" w14:textId="77777777" w:rsidR="001424D2" w:rsidRPr="00F719D4" w:rsidRDefault="001424D2" w:rsidP="001424D2">
      <w:pPr>
        <w:jc w:val="both"/>
        <w:rPr>
          <w:rFonts w:ascii="標楷體" w:eastAsia="標楷體" w:hAnsi="Arial"/>
        </w:rPr>
      </w:pPr>
      <w:r>
        <w:rPr>
          <w:rFonts w:ascii="標楷體" w:eastAsia="標楷體" w:hAnsi="Arial" w:hint="eastAsia"/>
        </w:rPr>
        <w:t xml:space="preserve">    14.常用傷科手法練習                                                 12</w:t>
      </w:r>
    </w:p>
    <w:p w14:paraId="25A1BFA5" w14:textId="77777777" w:rsidR="001424D2" w:rsidRDefault="001424D2" w:rsidP="001424D2">
      <w:pPr>
        <w:jc w:val="both"/>
        <w:rPr>
          <w:rFonts w:ascii="標楷體" w:eastAsia="標楷體" w:hAnsi="Arial"/>
        </w:rPr>
      </w:pPr>
      <w:r>
        <w:rPr>
          <w:rFonts w:ascii="標楷體" w:eastAsia="標楷體" w:hAnsi="Arial" w:hint="eastAsia"/>
        </w:rPr>
        <w:t>R3：</w:t>
      </w:r>
    </w:p>
    <w:p w14:paraId="4941ECAA" w14:textId="77777777" w:rsidR="001424D2" w:rsidRDefault="001424D2" w:rsidP="00284D88">
      <w:pPr>
        <w:jc w:val="both"/>
        <w:rPr>
          <w:rFonts w:ascii="標楷體" w:eastAsia="標楷體" w:hAnsi="Arial"/>
        </w:rPr>
      </w:pPr>
      <w:r>
        <w:rPr>
          <w:rFonts w:ascii="標楷體" w:eastAsia="標楷體" w:hAnsi="Arial" w:hint="eastAsia"/>
        </w:rPr>
        <w:t xml:space="preserve">    1.</w:t>
      </w:r>
      <w:r w:rsidR="00284D88">
        <w:rPr>
          <w:rFonts w:ascii="標楷體" w:eastAsia="標楷體" w:hAnsi="Arial" w:hint="eastAsia"/>
        </w:rPr>
        <w:t>門</w:t>
      </w:r>
      <w:r>
        <w:rPr>
          <w:rFonts w:ascii="標楷體" w:eastAsia="標楷體" w:hAnsi="Arial" w:hint="eastAsia"/>
        </w:rPr>
        <w:t>診</w:t>
      </w:r>
      <w:r w:rsidR="00284D88">
        <w:rPr>
          <w:rFonts w:ascii="標楷體" w:eastAsia="標楷體" w:hAnsi="Arial" w:hint="eastAsia"/>
        </w:rPr>
        <w:t>及會診</w:t>
      </w:r>
      <w:r>
        <w:rPr>
          <w:rFonts w:ascii="標楷體" w:eastAsia="標楷體" w:hAnsi="Arial" w:hint="eastAsia"/>
        </w:rPr>
        <w:t xml:space="preserve">指導                                          </w:t>
      </w:r>
      <w:r w:rsidR="00284D88">
        <w:rPr>
          <w:rFonts w:ascii="標楷體" w:eastAsia="標楷體" w:hAnsi="Arial" w:hint="eastAsia"/>
        </w:rPr>
        <w:t xml:space="preserve">           8</w:t>
      </w:r>
    </w:p>
    <w:p w14:paraId="012119CB" w14:textId="77777777" w:rsidR="001424D2" w:rsidRDefault="00284D88" w:rsidP="001424D2">
      <w:pPr>
        <w:ind w:firstLineChars="200" w:firstLine="480"/>
        <w:jc w:val="both"/>
        <w:rPr>
          <w:rFonts w:ascii="標楷體" w:eastAsia="標楷體" w:hAnsi="Arial"/>
        </w:rPr>
      </w:pPr>
      <w:r>
        <w:rPr>
          <w:rFonts w:ascii="標楷體" w:eastAsia="標楷體" w:hAnsi="Arial" w:hint="eastAsia"/>
        </w:rPr>
        <w:t>2</w:t>
      </w:r>
      <w:r w:rsidR="001424D2">
        <w:rPr>
          <w:rFonts w:ascii="標楷體" w:eastAsia="標楷體" w:hAnsi="Arial" w:hint="eastAsia"/>
        </w:rPr>
        <w:t>.參與科內學術討論會                                                50</w:t>
      </w:r>
    </w:p>
    <w:p w14:paraId="6DE720AA" w14:textId="77777777" w:rsidR="001424D2" w:rsidRDefault="00284D88" w:rsidP="001424D2">
      <w:pPr>
        <w:ind w:firstLineChars="200" w:firstLine="480"/>
        <w:jc w:val="both"/>
        <w:rPr>
          <w:rFonts w:ascii="標楷體" w:eastAsia="標楷體" w:hAnsi="Arial"/>
        </w:rPr>
      </w:pPr>
      <w:r>
        <w:rPr>
          <w:rFonts w:ascii="標楷體" w:eastAsia="標楷體" w:hAnsi="Arial" w:hint="eastAsia"/>
        </w:rPr>
        <w:t>3</w:t>
      </w:r>
      <w:r w:rsidR="001424D2">
        <w:rPr>
          <w:rFonts w:ascii="標楷體" w:eastAsia="標楷體" w:hAnsi="Arial" w:hint="eastAsia"/>
        </w:rPr>
        <w:t>.參與部際聯合討論會                                                12</w:t>
      </w:r>
    </w:p>
    <w:p w14:paraId="56DD0222" w14:textId="77777777" w:rsidR="001424D2" w:rsidRDefault="00C5020B" w:rsidP="001424D2">
      <w:pPr>
        <w:ind w:firstLineChars="200" w:firstLine="480"/>
        <w:jc w:val="both"/>
        <w:rPr>
          <w:rFonts w:ascii="標楷體" w:eastAsia="標楷體" w:hAnsi="Arial"/>
        </w:rPr>
      </w:pPr>
      <w:r>
        <w:rPr>
          <w:rFonts w:ascii="標楷體" w:eastAsia="標楷體" w:hAnsi="Arial" w:hint="eastAsia"/>
        </w:rPr>
        <w:t>4</w:t>
      </w:r>
      <w:r w:rsidR="001424D2">
        <w:rPr>
          <w:rFonts w:ascii="標楷體" w:eastAsia="標楷體" w:hAnsi="Arial" w:hint="eastAsia"/>
        </w:rPr>
        <w:t>.參與院際討論會                                                     1</w:t>
      </w:r>
    </w:p>
    <w:p w14:paraId="77A7B8A0" w14:textId="77777777" w:rsidR="001424D2" w:rsidRDefault="00C5020B" w:rsidP="001424D2">
      <w:pPr>
        <w:ind w:firstLineChars="200" w:firstLine="480"/>
        <w:jc w:val="both"/>
        <w:rPr>
          <w:rFonts w:ascii="標楷體" w:eastAsia="標楷體" w:hAnsi="Arial"/>
        </w:rPr>
      </w:pPr>
      <w:r>
        <w:rPr>
          <w:rFonts w:ascii="標楷體" w:eastAsia="標楷體" w:hAnsi="Arial" w:hint="eastAsia"/>
        </w:rPr>
        <w:t>5</w:t>
      </w:r>
      <w:r w:rsidR="001424D2">
        <w:rPr>
          <w:rFonts w:ascii="標楷體" w:eastAsia="標楷體" w:hAnsi="Arial" w:hint="eastAsia"/>
        </w:rPr>
        <w:t>.研究討論(英文期刊研讀)                                             6</w:t>
      </w:r>
    </w:p>
    <w:p w14:paraId="7862D000" w14:textId="77777777" w:rsidR="001424D2" w:rsidRDefault="00C5020B" w:rsidP="001424D2">
      <w:pPr>
        <w:ind w:firstLineChars="200" w:firstLine="480"/>
        <w:jc w:val="both"/>
        <w:rPr>
          <w:rFonts w:ascii="標楷體" w:eastAsia="標楷體" w:hAnsi="Arial"/>
        </w:rPr>
      </w:pPr>
      <w:r>
        <w:rPr>
          <w:rFonts w:ascii="標楷體" w:eastAsia="標楷體" w:hAnsi="Arial" w:hint="eastAsia"/>
        </w:rPr>
        <w:t>6</w:t>
      </w:r>
      <w:r w:rsidR="001424D2">
        <w:rPr>
          <w:rFonts w:ascii="標楷體" w:eastAsia="標楷體" w:hAnsi="Arial" w:hint="eastAsia"/>
        </w:rPr>
        <w:t>.協助主持部級以上討論會                                             1</w:t>
      </w:r>
    </w:p>
    <w:p w14:paraId="01D29633" w14:textId="77777777" w:rsidR="001424D2" w:rsidRDefault="00C5020B" w:rsidP="001424D2">
      <w:pPr>
        <w:jc w:val="both"/>
        <w:rPr>
          <w:rFonts w:ascii="標楷體" w:eastAsia="標楷體" w:hAnsi="Arial"/>
        </w:rPr>
      </w:pPr>
      <w:r>
        <w:rPr>
          <w:rFonts w:ascii="標楷體" w:eastAsia="標楷體" w:hAnsi="Arial" w:hint="eastAsia"/>
        </w:rPr>
        <w:t xml:space="preserve">    7</w:t>
      </w:r>
      <w:r w:rsidR="001424D2">
        <w:rPr>
          <w:rFonts w:ascii="標楷體" w:eastAsia="標楷體" w:hAnsi="Arial" w:hint="eastAsia"/>
        </w:rPr>
        <w:t>.中藥教學                                                          12</w:t>
      </w:r>
    </w:p>
    <w:p w14:paraId="06D8E24C" w14:textId="77777777" w:rsidR="001424D2" w:rsidRDefault="00C5020B" w:rsidP="001424D2">
      <w:pPr>
        <w:jc w:val="both"/>
        <w:rPr>
          <w:rFonts w:ascii="標楷體" w:eastAsia="標楷體" w:hAnsi="Arial"/>
        </w:rPr>
      </w:pPr>
      <w:r>
        <w:rPr>
          <w:rFonts w:ascii="標楷體" w:eastAsia="標楷體" w:hAnsi="Arial" w:hint="eastAsia"/>
        </w:rPr>
        <w:t xml:space="preserve">    8</w:t>
      </w:r>
      <w:r w:rsidR="001424D2">
        <w:rPr>
          <w:rFonts w:ascii="標楷體" w:eastAsia="標楷體" w:hAnsi="Arial" w:hint="eastAsia"/>
        </w:rPr>
        <w:t>.方劑教學                                                          12</w:t>
      </w:r>
    </w:p>
    <w:p w14:paraId="496E20D4" w14:textId="77777777" w:rsidR="001424D2" w:rsidRPr="00F719D4" w:rsidRDefault="00C5020B" w:rsidP="001424D2">
      <w:pPr>
        <w:jc w:val="both"/>
        <w:rPr>
          <w:rFonts w:ascii="標楷體" w:eastAsia="標楷體" w:hAnsi="標楷體"/>
        </w:rPr>
      </w:pPr>
      <w:r>
        <w:rPr>
          <w:rFonts w:ascii="標楷體" w:eastAsia="標楷體" w:hAnsi="標楷體" w:hint="eastAsia"/>
        </w:rPr>
        <w:t xml:space="preserve">    9</w:t>
      </w:r>
      <w:r w:rsidR="001424D2" w:rsidRPr="00F719D4">
        <w:rPr>
          <w:rFonts w:ascii="標楷體" w:eastAsia="標楷體" w:hAnsi="標楷體" w:hint="eastAsia"/>
        </w:rPr>
        <w:t xml:space="preserve">.指導住院醫師臨床四診與問診技巧                      </w:t>
      </w:r>
      <w:r w:rsidR="001424D2">
        <w:rPr>
          <w:rFonts w:ascii="標楷體" w:eastAsia="標楷體" w:hAnsi="標楷體" w:hint="eastAsia"/>
        </w:rPr>
        <w:t xml:space="preserve">               </w:t>
      </w:r>
      <w:r w:rsidR="001424D2" w:rsidRPr="00F719D4">
        <w:rPr>
          <w:rFonts w:ascii="標楷體" w:eastAsia="標楷體" w:hAnsi="標楷體" w:hint="eastAsia"/>
        </w:rPr>
        <w:t>5</w:t>
      </w:r>
    </w:p>
    <w:p w14:paraId="20EE3DB9" w14:textId="77777777" w:rsidR="001424D2" w:rsidRPr="00F719D4" w:rsidRDefault="00C5020B" w:rsidP="001424D2">
      <w:pPr>
        <w:jc w:val="both"/>
        <w:rPr>
          <w:rFonts w:ascii="標楷體" w:eastAsia="標楷體" w:hAnsi="標楷體"/>
        </w:rPr>
      </w:pPr>
      <w:r>
        <w:rPr>
          <w:rFonts w:ascii="標楷體" w:eastAsia="標楷體" w:hAnsi="標楷體" w:hint="eastAsia"/>
        </w:rPr>
        <w:t xml:space="preserve">   10</w:t>
      </w:r>
      <w:r w:rsidR="001424D2" w:rsidRPr="00F719D4">
        <w:rPr>
          <w:rFonts w:ascii="標楷體" w:eastAsia="標楷體" w:hAnsi="標楷體" w:hint="eastAsia"/>
        </w:rPr>
        <w:t xml:space="preserve">.參與研究設計與進行                                  </w:t>
      </w:r>
      <w:r w:rsidR="001424D2">
        <w:rPr>
          <w:rFonts w:ascii="標楷體" w:eastAsia="標楷體" w:hAnsi="標楷體" w:hint="eastAsia"/>
        </w:rPr>
        <w:t xml:space="preserve">               </w:t>
      </w:r>
      <w:r w:rsidR="001424D2" w:rsidRPr="00F719D4">
        <w:rPr>
          <w:rFonts w:ascii="標楷體" w:eastAsia="標楷體" w:hAnsi="標楷體" w:hint="eastAsia"/>
        </w:rPr>
        <w:t>1</w:t>
      </w:r>
    </w:p>
    <w:p w14:paraId="6EC2AF28" w14:textId="77777777" w:rsidR="001424D2" w:rsidRPr="00D6625E" w:rsidRDefault="008D58FD" w:rsidP="008D58FD">
      <w:pPr>
        <w:snapToGrid w:val="0"/>
        <w:spacing w:beforeLines="50" w:before="180" w:afterLines="50" w:after="180" w:line="240" w:lineRule="atLeast"/>
        <w:textAlignment w:val="bottom"/>
        <w:rPr>
          <w:rFonts w:ascii="標楷體" w:eastAsia="標楷體" w:hAnsi="標楷體"/>
        </w:rPr>
      </w:pPr>
      <w:r w:rsidRPr="00D6625E">
        <w:rPr>
          <w:rFonts w:ascii="標楷體" w:eastAsia="標楷體" w:hAnsi="標楷體" w:hint="eastAsia"/>
        </w:rPr>
        <w:t>R4：</w:t>
      </w:r>
    </w:p>
    <w:p w14:paraId="3DC68047" w14:textId="77777777" w:rsidR="007A7782" w:rsidRPr="00D6625E" w:rsidRDefault="007A7782" w:rsidP="007A7782">
      <w:pPr>
        <w:jc w:val="both"/>
        <w:rPr>
          <w:rFonts w:ascii="標楷體" w:eastAsia="標楷體" w:hAnsi="Arial"/>
        </w:rPr>
      </w:pPr>
      <w:r w:rsidRPr="00D6625E">
        <w:rPr>
          <w:rFonts w:ascii="標楷體" w:eastAsia="標楷體" w:hAnsi="Arial" w:hint="eastAsia"/>
        </w:rPr>
        <w:t xml:space="preserve">    1.會診</w:t>
      </w:r>
      <w:r w:rsidR="000E38AA" w:rsidRPr="00D6625E">
        <w:rPr>
          <w:rFonts w:ascii="標楷體" w:eastAsia="標楷體" w:hAnsi="Arial" w:hint="eastAsia"/>
        </w:rPr>
        <w:t>及門診</w:t>
      </w:r>
      <w:r w:rsidRPr="00D6625E">
        <w:rPr>
          <w:rFonts w:ascii="標楷體" w:eastAsia="標楷體" w:hAnsi="Arial" w:hint="eastAsia"/>
        </w:rPr>
        <w:t xml:space="preserve">指導                            </w:t>
      </w:r>
      <w:r w:rsidR="000E38AA" w:rsidRPr="00D6625E">
        <w:rPr>
          <w:rFonts w:ascii="標楷體" w:eastAsia="標楷體" w:hAnsi="Arial" w:hint="eastAsia"/>
        </w:rPr>
        <w:t xml:space="preserve">                        30</w:t>
      </w:r>
    </w:p>
    <w:p w14:paraId="0333E91B" w14:textId="77777777" w:rsidR="007A7782" w:rsidRPr="00D6625E" w:rsidRDefault="007A7782" w:rsidP="007A7782">
      <w:pPr>
        <w:ind w:firstLineChars="200" w:firstLine="480"/>
        <w:jc w:val="both"/>
        <w:rPr>
          <w:rFonts w:ascii="標楷體" w:eastAsia="標楷體" w:hAnsi="Arial"/>
        </w:rPr>
      </w:pPr>
      <w:r w:rsidRPr="00D6625E">
        <w:rPr>
          <w:rFonts w:ascii="標楷體" w:eastAsia="標楷體" w:hAnsi="Arial" w:hint="eastAsia"/>
        </w:rPr>
        <w:t>2.</w:t>
      </w:r>
      <w:r w:rsidR="003236D6" w:rsidRPr="00D6625E">
        <w:rPr>
          <w:rFonts w:ascii="標楷體" w:eastAsia="標楷體" w:hAnsi="Arial" w:hint="eastAsia"/>
        </w:rPr>
        <w:t>專科</w:t>
      </w:r>
      <w:r w:rsidR="00C5020B">
        <w:rPr>
          <w:rFonts w:ascii="標楷體" w:eastAsia="標楷體" w:hAnsi="Arial" w:hint="eastAsia"/>
        </w:rPr>
        <w:t>核心</w:t>
      </w:r>
      <w:r w:rsidRPr="00D6625E">
        <w:rPr>
          <w:rFonts w:ascii="標楷體" w:eastAsia="標楷體" w:hAnsi="Arial" w:hint="eastAsia"/>
        </w:rPr>
        <w:t>課程教學</w:t>
      </w:r>
      <w:r w:rsidR="00C5020B">
        <w:rPr>
          <w:rFonts w:ascii="標楷體" w:eastAsia="標楷體" w:hAnsi="Arial" w:hint="eastAsia"/>
        </w:rPr>
        <w:t xml:space="preserve">    </w:t>
      </w:r>
      <w:r w:rsidRPr="00D6625E">
        <w:rPr>
          <w:rFonts w:ascii="標楷體" w:eastAsia="標楷體" w:hAnsi="Arial" w:hint="eastAsia"/>
        </w:rPr>
        <w:t xml:space="preserve">                         </w:t>
      </w:r>
      <w:r w:rsidR="00C5020B">
        <w:rPr>
          <w:rFonts w:ascii="標楷體" w:eastAsia="標楷體" w:hAnsi="Arial" w:hint="eastAsia"/>
        </w:rPr>
        <w:t xml:space="preserve">                     </w:t>
      </w:r>
      <w:r w:rsidRPr="00D6625E">
        <w:rPr>
          <w:rFonts w:ascii="標楷體" w:eastAsia="標楷體" w:hAnsi="Arial" w:hint="eastAsia"/>
        </w:rPr>
        <w:t>12</w:t>
      </w:r>
    </w:p>
    <w:p w14:paraId="798264F5" w14:textId="77777777" w:rsidR="007A7782" w:rsidRPr="00D6625E" w:rsidRDefault="00C5020B" w:rsidP="007A7782">
      <w:pPr>
        <w:ind w:firstLineChars="200" w:firstLine="480"/>
        <w:jc w:val="both"/>
        <w:rPr>
          <w:rFonts w:ascii="標楷體" w:eastAsia="標楷體" w:hAnsi="Arial"/>
        </w:rPr>
      </w:pPr>
      <w:r>
        <w:rPr>
          <w:rFonts w:ascii="標楷體" w:eastAsia="標楷體" w:hAnsi="Arial" w:hint="eastAsia"/>
        </w:rPr>
        <w:t>3</w:t>
      </w:r>
      <w:r w:rsidR="007A7782" w:rsidRPr="00D6625E">
        <w:rPr>
          <w:rFonts w:ascii="標楷體" w:eastAsia="標楷體" w:hAnsi="Arial" w:hint="eastAsia"/>
        </w:rPr>
        <w:t>.主持科內學術討論會                                                50</w:t>
      </w:r>
    </w:p>
    <w:p w14:paraId="1A67F508" w14:textId="77777777" w:rsidR="00923BB1" w:rsidRPr="00D6625E" w:rsidRDefault="00C5020B" w:rsidP="007A7782">
      <w:pPr>
        <w:ind w:firstLineChars="200" w:firstLine="480"/>
        <w:jc w:val="both"/>
        <w:rPr>
          <w:rFonts w:ascii="標楷體" w:eastAsia="標楷體" w:hAnsi="Arial"/>
        </w:rPr>
      </w:pPr>
      <w:r>
        <w:rPr>
          <w:rFonts w:ascii="標楷體" w:eastAsia="標楷體" w:hAnsi="Arial" w:hint="eastAsia"/>
        </w:rPr>
        <w:t>4</w:t>
      </w:r>
      <w:r w:rsidR="00923BB1" w:rsidRPr="00D6625E">
        <w:rPr>
          <w:rFonts w:ascii="標楷體" w:eastAsia="標楷體" w:hAnsi="Arial" w:hint="eastAsia"/>
        </w:rPr>
        <w:t>.協調並安排每月部內之教學及行政會議                                12</w:t>
      </w:r>
    </w:p>
    <w:p w14:paraId="212FFF36" w14:textId="77777777" w:rsidR="007A7782" w:rsidRPr="00D6625E" w:rsidRDefault="00C5020B" w:rsidP="003236D6">
      <w:pPr>
        <w:ind w:firstLineChars="200" w:firstLine="480"/>
        <w:rPr>
          <w:rFonts w:ascii="標楷體" w:eastAsia="標楷體" w:hAnsi="Arial"/>
        </w:rPr>
      </w:pPr>
      <w:r>
        <w:rPr>
          <w:rFonts w:ascii="標楷體" w:eastAsia="標楷體" w:hAnsi="Arial" w:hint="eastAsia"/>
        </w:rPr>
        <w:t>5</w:t>
      </w:r>
      <w:r w:rsidR="007A7782" w:rsidRPr="00D6625E">
        <w:rPr>
          <w:rFonts w:ascii="標楷體" w:eastAsia="標楷體" w:hAnsi="Arial" w:hint="eastAsia"/>
        </w:rPr>
        <w:t>.參與部際聯合</w:t>
      </w:r>
      <w:r w:rsidR="003236D6" w:rsidRPr="00D6625E">
        <w:rPr>
          <w:rFonts w:ascii="標楷體" w:eastAsia="標楷體" w:hAnsi="Arial" w:hint="eastAsia"/>
        </w:rPr>
        <w:t>專科病例</w:t>
      </w:r>
      <w:r w:rsidR="007A7782" w:rsidRPr="00D6625E">
        <w:rPr>
          <w:rFonts w:ascii="標楷體" w:eastAsia="標楷體" w:hAnsi="Arial" w:hint="eastAsia"/>
        </w:rPr>
        <w:t xml:space="preserve">討論會                                   </w:t>
      </w:r>
      <w:r>
        <w:rPr>
          <w:rFonts w:ascii="標楷體" w:eastAsia="標楷體" w:hAnsi="Arial" w:hint="eastAsia"/>
        </w:rPr>
        <w:t xml:space="preserve">      6</w:t>
      </w:r>
    </w:p>
    <w:p w14:paraId="495E8326" w14:textId="77777777" w:rsidR="003236D6" w:rsidRPr="00D6625E" w:rsidRDefault="00C5020B" w:rsidP="003236D6">
      <w:pPr>
        <w:ind w:firstLineChars="200" w:firstLine="480"/>
        <w:rPr>
          <w:rFonts w:ascii="標楷體" w:eastAsia="標楷體" w:hAnsi="Arial"/>
        </w:rPr>
      </w:pPr>
      <w:r>
        <w:rPr>
          <w:rFonts w:ascii="標楷體" w:eastAsia="標楷體" w:hAnsi="Arial" w:hint="eastAsia"/>
        </w:rPr>
        <w:t>6</w:t>
      </w:r>
      <w:r w:rsidR="007A7782" w:rsidRPr="00D6625E">
        <w:rPr>
          <w:rFonts w:ascii="標楷體" w:eastAsia="標楷體" w:hAnsi="Arial" w:hint="eastAsia"/>
        </w:rPr>
        <w:t>.參與院際討論會</w:t>
      </w:r>
      <w:r w:rsidR="003236D6" w:rsidRPr="00D6625E">
        <w:rPr>
          <w:rFonts w:ascii="標楷體" w:eastAsia="標楷體" w:hAnsi="Arial" w:hint="eastAsia"/>
        </w:rPr>
        <w:t xml:space="preserve">                                                     1</w:t>
      </w:r>
    </w:p>
    <w:p w14:paraId="49DA1C0D" w14:textId="77777777" w:rsidR="007A7782" w:rsidRPr="00D6625E" w:rsidRDefault="00C5020B" w:rsidP="003236D6">
      <w:pPr>
        <w:ind w:firstLineChars="200" w:firstLine="480"/>
        <w:rPr>
          <w:rFonts w:ascii="標楷體" w:eastAsia="標楷體" w:hAnsi="Arial"/>
        </w:rPr>
      </w:pPr>
      <w:r>
        <w:rPr>
          <w:rFonts w:ascii="標楷體" w:eastAsia="標楷體" w:hAnsi="Arial" w:hint="eastAsia"/>
        </w:rPr>
        <w:t>7</w:t>
      </w:r>
      <w:r w:rsidR="003236D6" w:rsidRPr="00D6625E">
        <w:rPr>
          <w:rFonts w:ascii="標楷體" w:eastAsia="標楷體" w:hAnsi="Arial" w:hint="eastAsia"/>
        </w:rPr>
        <w:t xml:space="preserve">.參與國內外臨床專科學術研討會       </w:t>
      </w:r>
      <w:r w:rsidR="007A7782" w:rsidRPr="00D6625E">
        <w:rPr>
          <w:rFonts w:ascii="標楷體" w:eastAsia="標楷體" w:hAnsi="Arial" w:hint="eastAsia"/>
        </w:rPr>
        <w:t xml:space="preserve">                                1</w:t>
      </w:r>
    </w:p>
    <w:p w14:paraId="4F72F0FE" w14:textId="77777777" w:rsidR="007A7782" w:rsidRPr="00D6625E" w:rsidRDefault="00C5020B" w:rsidP="007A7782">
      <w:pPr>
        <w:ind w:firstLineChars="200" w:firstLine="480"/>
        <w:jc w:val="both"/>
        <w:rPr>
          <w:rFonts w:ascii="標楷體" w:eastAsia="標楷體" w:hAnsi="Arial"/>
        </w:rPr>
      </w:pPr>
      <w:r>
        <w:rPr>
          <w:rFonts w:ascii="標楷體" w:eastAsia="標楷體" w:hAnsi="Arial" w:hint="eastAsia"/>
        </w:rPr>
        <w:t>8</w:t>
      </w:r>
      <w:r w:rsidR="007A7782" w:rsidRPr="00D6625E">
        <w:rPr>
          <w:rFonts w:ascii="標楷體" w:eastAsia="標楷體" w:hAnsi="Arial" w:hint="eastAsia"/>
        </w:rPr>
        <w:t>.</w:t>
      </w:r>
      <w:r w:rsidR="00923BB1" w:rsidRPr="00D6625E">
        <w:rPr>
          <w:rFonts w:ascii="標楷體" w:eastAsia="標楷體" w:hAnsi="Arial" w:hint="eastAsia"/>
        </w:rPr>
        <w:t>協助主持部級以上討論會                                             1</w:t>
      </w:r>
    </w:p>
    <w:p w14:paraId="07942B0D" w14:textId="77777777" w:rsidR="007A7782" w:rsidRPr="00D6625E" w:rsidRDefault="000E38AA" w:rsidP="007A7782">
      <w:pPr>
        <w:ind w:firstLineChars="200" w:firstLine="480"/>
        <w:jc w:val="both"/>
        <w:rPr>
          <w:rFonts w:ascii="標楷體" w:eastAsia="標楷體" w:hAnsi="Arial"/>
        </w:rPr>
      </w:pPr>
      <w:r w:rsidRPr="00D6625E">
        <w:rPr>
          <w:rFonts w:ascii="標楷體" w:eastAsia="標楷體" w:hAnsi="Arial" w:hint="eastAsia"/>
        </w:rPr>
        <w:t>9</w:t>
      </w:r>
      <w:r w:rsidR="007A7782" w:rsidRPr="00D6625E">
        <w:rPr>
          <w:rFonts w:ascii="標楷體" w:eastAsia="標楷體" w:hAnsi="Arial" w:hint="eastAsia"/>
        </w:rPr>
        <w:t>.</w:t>
      </w:r>
      <w:r w:rsidR="00923BB1" w:rsidRPr="00D6625E">
        <w:rPr>
          <w:rFonts w:ascii="標楷體" w:eastAsia="標楷體" w:hAnsi="Arial" w:hint="eastAsia"/>
        </w:rPr>
        <w:t>研究討論(中醫診斷學研究、英文期刊研讀)                            12</w:t>
      </w:r>
    </w:p>
    <w:p w14:paraId="5A443EFA" w14:textId="77777777" w:rsidR="007A7782" w:rsidRPr="00D6625E" w:rsidRDefault="007A7782" w:rsidP="007A7782">
      <w:pPr>
        <w:jc w:val="both"/>
        <w:rPr>
          <w:rFonts w:ascii="標楷體" w:eastAsia="標楷體" w:hAnsi="Arial"/>
        </w:rPr>
      </w:pPr>
      <w:r w:rsidRPr="00D6625E">
        <w:rPr>
          <w:rFonts w:ascii="標楷體" w:eastAsia="標楷體" w:hAnsi="Arial" w:hint="eastAsia"/>
        </w:rPr>
        <w:t xml:space="preserve">   </w:t>
      </w:r>
      <w:r w:rsidR="000E38AA" w:rsidRPr="00D6625E">
        <w:rPr>
          <w:rFonts w:ascii="標楷體" w:eastAsia="標楷體" w:hAnsi="Arial" w:hint="eastAsia"/>
        </w:rPr>
        <w:t>10</w:t>
      </w:r>
      <w:r w:rsidRPr="00D6625E">
        <w:rPr>
          <w:rFonts w:ascii="標楷體" w:eastAsia="標楷體" w:hAnsi="Arial" w:hint="eastAsia"/>
        </w:rPr>
        <w:t>.</w:t>
      </w:r>
      <w:r w:rsidR="00923BB1" w:rsidRPr="00D6625E">
        <w:rPr>
          <w:rFonts w:ascii="標楷體" w:eastAsia="標楷體" w:hAnsi="Arial" w:hint="eastAsia"/>
        </w:rPr>
        <w:t>協助部內之臨床</w:t>
      </w:r>
      <w:r w:rsidR="000E38AA" w:rsidRPr="00D6625E">
        <w:rPr>
          <w:rFonts w:ascii="標楷體" w:eastAsia="標楷體" w:hAnsi="Arial" w:hint="eastAsia"/>
        </w:rPr>
        <w:t>及行政</w:t>
      </w:r>
      <w:r w:rsidR="00923BB1" w:rsidRPr="00D6625E">
        <w:rPr>
          <w:rFonts w:ascii="標楷體" w:eastAsia="標楷體" w:hAnsi="Arial" w:hint="eastAsia"/>
        </w:rPr>
        <w:t>業務</w:t>
      </w:r>
      <w:r w:rsidR="000E38AA" w:rsidRPr="00D6625E">
        <w:rPr>
          <w:rFonts w:ascii="標楷體" w:eastAsia="標楷體" w:hAnsi="Arial" w:hint="eastAsia"/>
        </w:rPr>
        <w:t xml:space="preserve">    </w:t>
      </w:r>
      <w:r w:rsidR="00923BB1" w:rsidRPr="00D6625E">
        <w:rPr>
          <w:rFonts w:ascii="標楷體" w:eastAsia="標楷體" w:hAnsi="Arial" w:hint="eastAsia"/>
        </w:rPr>
        <w:t xml:space="preserve">                                  </w:t>
      </w:r>
      <w:r w:rsidR="00E46E93" w:rsidRPr="00D6625E">
        <w:rPr>
          <w:rFonts w:ascii="標楷體" w:eastAsia="標楷體" w:hAnsi="Arial" w:hint="eastAsia"/>
        </w:rPr>
        <w:t xml:space="preserve"> </w:t>
      </w:r>
      <w:r w:rsidR="00923BB1" w:rsidRPr="00D6625E">
        <w:rPr>
          <w:rFonts w:ascii="標楷體" w:eastAsia="標楷體" w:hAnsi="Arial" w:hint="eastAsia"/>
        </w:rPr>
        <w:t xml:space="preserve">   </w:t>
      </w:r>
      <w:r w:rsidR="000E38AA" w:rsidRPr="00D6625E">
        <w:rPr>
          <w:rFonts w:ascii="標楷體" w:eastAsia="標楷體" w:hAnsi="Arial" w:hint="eastAsia"/>
        </w:rPr>
        <w:t>30</w:t>
      </w:r>
      <w:r w:rsidRPr="00D6625E">
        <w:rPr>
          <w:rFonts w:ascii="標楷體" w:eastAsia="標楷體" w:hAnsi="Arial" w:hint="eastAsia"/>
        </w:rPr>
        <w:t xml:space="preserve">                                                                                                                  </w:t>
      </w:r>
    </w:p>
    <w:p w14:paraId="0730F1F0" w14:textId="77777777" w:rsidR="007A7782" w:rsidRPr="00D6625E" w:rsidRDefault="007A7782" w:rsidP="007A7782">
      <w:pPr>
        <w:jc w:val="both"/>
        <w:rPr>
          <w:rFonts w:ascii="標楷體" w:eastAsia="標楷體" w:hAnsi="標楷體"/>
        </w:rPr>
      </w:pPr>
      <w:r w:rsidRPr="00D6625E">
        <w:rPr>
          <w:rFonts w:ascii="標楷體" w:eastAsia="標楷體" w:hAnsi="標楷體" w:hint="eastAsia"/>
        </w:rPr>
        <w:t xml:space="preserve">  </w:t>
      </w:r>
      <w:r w:rsidR="000E38AA" w:rsidRPr="00D6625E">
        <w:rPr>
          <w:rFonts w:ascii="標楷體" w:eastAsia="標楷體" w:hAnsi="標楷體" w:hint="eastAsia"/>
        </w:rPr>
        <w:t xml:space="preserve"> </w:t>
      </w:r>
      <w:r w:rsidRPr="00D6625E">
        <w:rPr>
          <w:rFonts w:ascii="標楷體" w:eastAsia="標楷體" w:hAnsi="標楷體" w:hint="eastAsia"/>
        </w:rPr>
        <w:t>1</w:t>
      </w:r>
      <w:r w:rsidR="000E38AA" w:rsidRPr="00D6625E">
        <w:rPr>
          <w:rFonts w:ascii="標楷體" w:eastAsia="標楷體" w:hAnsi="標楷體" w:hint="eastAsia"/>
        </w:rPr>
        <w:t>1</w:t>
      </w:r>
      <w:r w:rsidRPr="00D6625E">
        <w:rPr>
          <w:rFonts w:ascii="標楷體" w:eastAsia="標楷體" w:hAnsi="標楷體" w:hint="eastAsia"/>
        </w:rPr>
        <w:t xml:space="preserve">.參與研究設計與進行                                  </w:t>
      </w:r>
      <w:r w:rsidR="000E38AA" w:rsidRPr="00D6625E">
        <w:rPr>
          <w:rFonts w:ascii="標楷體" w:eastAsia="標楷體" w:hAnsi="標楷體" w:hint="eastAsia"/>
        </w:rPr>
        <w:t xml:space="preserve">          </w:t>
      </w:r>
      <w:r w:rsidR="00E46E93" w:rsidRPr="00D6625E">
        <w:rPr>
          <w:rFonts w:ascii="標楷體" w:eastAsia="標楷體" w:hAnsi="標楷體" w:hint="eastAsia"/>
        </w:rPr>
        <w:t xml:space="preserve"> </w:t>
      </w:r>
      <w:r w:rsidR="000E38AA" w:rsidRPr="00D6625E">
        <w:rPr>
          <w:rFonts w:ascii="標楷體" w:eastAsia="標楷體" w:hAnsi="標楷體" w:hint="eastAsia"/>
        </w:rPr>
        <w:t xml:space="preserve">    </w:t>
      </w:r>
      <w:r w:rsidRPr="00D6625E">
        <w:rPr>
          <w:rFonts w:ascii="標楷體" w:eastAsia="標楷體" w:hAnsi="標楷體" w:hint="eastAsia"/>
        </w:rPr>
        <w:t>1</w:t>
      </w:r>
    </w:p>
    <w:p w14:paraId="7BBE33FD" w14:textId="77777777" w:rsidR="000E38AA" w:rsidRPr="00D6625E" w:rsidRDefault="000E38AA" w:rsidP="007A7782">
      <w:pPr>
        <w:jc w:val="both"/>
        <w:rPr>
          <w:rFonts w:ascii="標楷體" w:eastAsia="標楷體" w:hAnsi="標楷體"/>
        </w:rPr>
      </w:pPr>
      <w:r w:rsidRPr="00D6625E">
        <w:rPr>
          <w:rFonts w:ascii="標楷體" w:eastAsia="標楷體" w:hAnsi="標楷體" w:hint="eastAsia"/>
        </w:rPr>
        <w:t xml:space="preserve">   12.參與教師培育中心舉辦之學習評量研習營                        </w:t>
      </w:r>
      <w:r w:rsidR="00E46E93" w:rsidRPr="00D6625E">
        <w:rPr>
          <w:rFonts w:ascii="標楷體" w:eastAsia="標楷體" w:hAnsi="標楷體" w:hint="eastAsia"/>
        </w:rPr>
        <w:t xml:space="preserve"> </w:t>
      </w:r>
      <w:r w:rsidRPr="00D6625E">
        <w:rPr>
          <w:rFonts w:ascii="標楷體" w:eastAsia="標楷體" w:hAnsi="標楷體" w:hint="eastAsia"/>
        </w:rPr>
        <w:t xml:space="preserve">      1</w:t>
      </w:r>
    </w:p>
    <w:p w14:paraId="4ADD6CC4" w14:textId="77777777" w:rsidR="001672D1" w:rsidRDefault="001672D1" w:rsidP="001424D2">
      <w:pPr>
        <w:jc w:val="right"/>
        <w:rPr>
          <w:rFonts w:ascii="標楷體" w:eastAsia="標楷體" w:hAnsi="Arial"/>
        </w:rPr>
      </w:pPr>
    </w:p>
    <w:p w14:paraId="2BA27EC9" w14:textId="77777777" w:rsidR="001672D1" w:rsidRDefault="008765A1" w:rsidP="001672D1">
      <w:pPr>
        <w:rPr>
          <w:rFonts w:ascii="標楷體" w:eastAsia="標楷體" w:hAnsi="Arial"/>
          <w:bdr w:val="single" w:sz="4" w:space="0" w:color="auto"/>
        </w:rPr>
      </w:pPr>
      <w:r w:rsidRPr="00774F62">
        <w:rPr>
          <w:rFonts w:ascii="標楷體" w:eastAsia="標楷體" w:hAnsi="Arial" w:hint="eastAsia"/>
          <w:bdr w:val="single" w:sz="4" w:space="0" w:color="auto"/>
        </w:rPr>
        <w:t>二、核心課程</w:t>
      </w:r>
    </w:p>
    <w:p w14:paraId="13E6A7DC" w14:textId="77777777" w:rsidR="008765A1" w:rsidRPr="008765A1" w:rsidRDefault="008765A1" w:rsidP="001672D1">
      <w:pPr>
        <w:rPr>
          <w:rFonts w:ascii="標楷體" w:eastAsia="標楷體" w:hAnsi="Arial"/>
        </w:rPr>
      </w:pPr>
      <w:r w:rsidRPr="008765A1">
        <w:rPr>
          <w:rFonts w:ascii="標楷體" w:eastAsia="標楷體" w:hAnsi="Arial" w:hint="eastAsia"/>
        </w:rPr>
        <w:t>1.內科核心課程</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4111"/>
        <w:gridCol w:w="2976"/>
      </w:tblGrid>
      <w:tr w:rsidR="008765A1" w:rsidRPr="006614E4" w14:paraId="2D1E5E07" w14:textId="77777777" w:rsidTr="006614E4">
        <w:trPr>
          <w:trHeight w:val="330"/>
        </w:trPr>
        <w:tc>
          <w:tcPr>
            <w:tcW w:w="2567" w:type="dxa"/>
            <w:shd w:val="clear" w:color="auto" w:fill="auto"/>
          </w:tcPr>
          <w:p w14:paraId="12C2574D" w14:textId="77777777" w:rsidR="008765A1" w:rsidRPr="006614E4" w:rsidRDefault="008765A1" w:rsidP="006614E4">
            <w:pPr>
              <w:jc w:val="center"/>
              <w:rPr>
                <w:rFonts w:ascii="標楷體" w:eastAsia="標楷體" w:hAnsi="標楷體"/>
                <w:b/>
                <w:bCs/>
                <w:color w:val="000000"/>
              </w:rPr>
            </w:pPr>
            <w:r w:rsidRPr="006614E4">
              <w:rPr>
                <w:rFonts w:ascii="標楷體" w:eastAsia="標楷體" w:hAnsi="標楷體" w:hint="eastAsia"/>
                <w:b/>
                <w:bCs/>
                <w:color w:val="000000"/>
              </w:rPr>
              <w:lastRenderedPageBreak/>
              <w:t>教學主題</w:t>
            </w:r>
          </w:p>
        </w:tc>
        <w:tc>
          <w:tcPr>
            <w:tcW w:w="4111" w:type="dxa"/>
            <w:shd w:val="clear" w:color="auto" w:fill="auto"/>
          </w:tcPr>
          <w:p w14:paraId="449BD72D" w14:textId="77777777" w:rsidR="008765A1" w:rsidRPr="006614E4" w:rsidRDefault="008765A1" w:rsidP="006614E4">
            <w:pPr>
              <w:jc w:val="center"/>
              <w:rPr>
                <w:rFonts w:ascii="標楷體" w:eastAsia="標楷體" w:hAnsi="標楷體"/>
                <w:b/>
                <w:bCs/>
                <w:color w:val="000000"/>
              </w:rPr>
            </w:pPr>
            <w:r w:rsidRPr="006614E4">
              <w:rPr>
                <w:rFonts w:ascii="標楷體" w:eastAsia="標楷體" w:hAnsi="標楷體" w:hint="eastAsia"/>
                <w:b/>
                <w:bCs/>
                <w:color w:val="000000"/>
              </w:rPr>
              <w:t>內科核心課程</w:t>
            </w:r>
          </w:p>
        </w:tc>
        <w:tc>
          <w:tcPr>
            <w:tcW w:w="2976" w:type="dxa"/>
            <w:shd w:val="clear" w:color="auto" w:fill="auto"/>
            <w:noWrap/>
          </w:tcPr>
          <w:p w14:paraId="299AA7A6" w14:textId="77777777" w:rsidR="008765A1" w:rsidRPr="006614E4" w:rsidRDefault="008765A1" w:rsidP="006614E4">
            <w:pPr>
              <w:jc w:val="center"/>
              <w:rPr>
                <w:rFonts w:ascii="標楷體" w:eastAsia="標楷體" w:hAnsi="標楷體"/>
                <w:b/>
                <w:bCs/>
                <w:color w:val="000000"/>
              </w:rPr>
            </w:pPr>
            <w:r w:rsidRPr="006614E4">
              <w:rPr>
                <w:rFonts w:ascii="標楷體" w:eastAsia="標楷體" w:hAnsi="標楷體" w:hint="eastAsia"/>
                <w:b/>
                <w:bCs/>
                <w:color w:val="000000"/>
              </w:rPr>
              <w:t>典籍及參考書籍</w:t>
            </w:r>
          </w:p>
        </w:tc>
      </w:tr>
      <w:tr w:rsidR="00C5020B" w:rsidRPr="006614E4" w14:paraId="3CB1BC5C" w14:textId="77777777" w:rsidTr="006614E4">
        <w:trPr>
          <w:trHeight w:val="330"/>
        </w:trPr>
        <w:tc>
          <w:tcPr>
            <w:tcW w:w="2567" w:type="dxa"/>
            <w:vMerge w:val="restart"/>
            <w:shd w:val="clear" w:color="auto" w:fill="auto"/>
          </w:tcPr>
          <w:p w14:paraId="0109FA67"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中醫內科</w:t>
            </w:r>
          </w:p>
          <w:p w14:paraId="76D7FC4F" w14:textId="77777777" w:rsidR="00C5020B" w:rsidRPr="006614E4" w:rsidRDefault="00C5020B" w:rsidP="008765A1">
            <w:pPr>
              <w:rPr>
                <w:rFonts w:ascii="標楷體" w:eastAsia="標楷體" w:hAnsi="標楷體"/>
                <w:color w:val="000000"/>
              </w:rPr>
            </w:pPr>
          </w:p>
        </w:tc>
        <w:tc>
          <w:tcPr>
            <w:tcW w:w="4111" w:type="dxa"/>
            <w:shd w:val="clear" w:color="auto" w:fill="auto"/>
          </w:tcPr>
          <w:p w14:paraId="56F75A0F"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臨床常見消化系統疾病(腹脹、便秘、腹瀉)之症治</w:t>
            </w:r>
          </w:p>
        </w:tc>
        <w:tc>
          <w:tcPr>
            <w:tcW w:w="2976" w:type="dxa"/>
            <w:vMerge w:val="restart"/>
            <w:shd w:val="clear" w:color="auto" w:fill="auto"/>
          </w:tcPr>
          <w:p w14:paraId="6A46E450"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1.脾胃論</w:t>
            </w:r>
            <w:r w:rsidRPr="006614E4">
              <w:rPr>
                <w:rFonts w:ascii="標楷體" w:eastAsia="標楷體" w:hAnsi="標楷體" w:hint="eastAsia"/>
                <w:color w:val="000000"/>
              </w:rPr>
              <w:br/>
              <w:t>2.黃文東論脾胃病</w:t>
            </w:r>
            <w:r w:rsidRPr="006614E4">
              <w:rPr>
                <w:rFonts w:ascii="標楷體" w:eastAsia="標楷體" w:hAnsi="標楷體" w:hint="eastAsia"/>
                <w:color w:val="000000"/>
              </w:rPr>
              <w:br/>
              <w:t>3.台北臨床三十年</w:t>
            </w:r>
            <w:r w:rsidRPr="006614E4">
              <w:rPr>
                <w:rFonts w:ascii="標楷體" w:eastAsia="標楷體" w:hAnsi="標楷體" w:hint="eastAsia"/>
                <w:color w:val="000000"/>
              </w:rPr>
              <w:br/>
              <w:t>4.萬病回春</w:t>
            </w:r>
            <w:r w:rsidRPr="006614E4">
              <w:rPr>
                <w:rFonts w:ascii="標楷體" w:eastAsia="標楷體" w:hAnsi="標楷體" w:hint="eastAsia"/>
                <w:color w:val="000000"/>
              </w:rPr>
              <w:br/>
              <w:t>5.醫宗金鑑雜病心法要訣</w:t>
            </w:r>
            <w:r w:rsidRPr="006614E4">
              <w:rPr>
                <w:rFonts w:ascii="標楷體" w:eastAsia="標楷體" w:hAnsi="標楷體" w:hint="eastAsia"/>
                <w:color w:val="000000"/>
              </w:rPr>
              <w:br/>
              <w:t>6.溫病條辨</w:t>
            </w:r>
            <w:r w:rsidRPr="006614E4">
              <w:rPr>
                <w:rFonts w:ascii="標楷體" w:eastAsia="標楷體" w:hAnsi="標楷體" w:hint="eastAsia"/>
                <w:color w:val="000000"/>
              </w:rPr>
              <w:br/>
              <w:t>7.朱仁康臨床經驗集</w:t>
            </w:r>
            <w:r w:rsidRPr="006614E4">
              <w:rPr>
                <w:rFonts w:ascii="標楷體" w:eastAsia="標楷體" w:hAnsi="標楷體" w:hint="eastAsia"/>
                <w:color w:val="000000"/>
              </w:rPr>
              <w:br/>
              <w:t>8.景岳全書</w:t>
            </w:r>
            <w:r w:rsidRPr="006614E4">
              <w:rPr>
                <w:rFonts w:ascii="標楷體" w:eastAsia="標楷體" w:hAnsi="標楷體" w:hint="eastAsia"/>
                <w:color w:val="000000"/>
              </w:rPr>
              <w:br/>
              <w:t>9.金匱要略</w:t>
            </w:r>
            <w:r w:rsidRPr="006614E4">
              <w:rPr>
                <w:rFonts w:ascii="標楷體" w:eastAsia="標楷體" w:hAnsi="標楷體" w:hint="eastAsia"/>
                <w:color w:val="000000"/>
              </w:rPr>
              <w:br/>
              <w:t>10.醫學衷中參西錄</w:t>
            </w:r>
            <w:r w:rsidRPr="006614E4">
              <w:rPr>
                <w:rFonts w:ascii="標楷體" w:eastAsia="標楷體" w:hAnsi="標楷體" w:hint="eastAsia"/>
                <w:color w:val="000000"/>
              </w:rPr>
              <w:br/>
              <w:t>11.醫宗金鑑雜病心法要訣</w:t>
            </w:r>
            <w:r w:rsidRPr="006614E4">
              <w:rPr>
                <w:rFonts w:ascii="標楷體" w:eastAsia="標楷體" w:hAnsi="標楷體" w:hint="eastAsia"/>
                <w:color w:val="000000"/>
              </w:rPr>
              <w:br/>
              <w:t>12.趙炳南醫案</w:t>
            </w:r>
            <w:r w:rsidRPr="006614E4">
              <w:rPr>
                <w:rFonts w:ascii="標楷體" w:eastAsia="標楷體" w:hAnsi="標楷體" w:hint="eastAsia"/>
                <w:color w:val="000000"/>
              </w:rPr>
              <w:br/>
              <w:t>13.徐宜厚皮科傳心錄</w:t>
            </w:r>
            <w:r w:rsidRPr="006614E4">
              <w:rPr>
                <w:rFonts w:ascii="標楷體" w:eastAsia="標楷體" w:hAnsi="標楷體" w:hint="eastAsia"/>
                <w:color w:val="000000"/>
              </w:rPr>
              <w:br/>
              <w:t>14.朱仁康臨床經驗集</w:t>
            </w:r>
            <w:r w:rsidRPr="006614E4">
              <w:rPr>
                <w:rFonts w:ascii="標楷體" w:eastAsia="標楷體" w:hAnsi="標楷體" w:hint="eastAsia"/>
                <w:color w:val="000000"/>
              </w:rPr>
              <w:br/>
              <w:t>15.口齒類藥</w:t>
            </w:r>
            <w:r w:rsidRPr="006614E4">
              <w:rPr>
                <w:rFonts w:ascii="標楷體" w:eastAsia="標楷體" w:hAnsi="標楷體" w:hint="eastAsia"/>
                <w:color w:val="000000"/>
              </w:rPr>
              <w:br/>
              <w:t>16.審視瑤函</w:t>
            </w:r>
            <w:r w:rsidRPr="006614E4">
              <w:rPr>
                <w:rFonts w:ascii="標楷體" w:eastAsia="標楷體" w:hAnsi="標楷體" w:hint="eastAsia"/>
                <w:color w:val="000000"/>
              </w:rPr>
              <w:br/>
              <w:t>17.神農本草經</w:t>
            </w:r>
            <w:r w:rsidRPr="006614E4">
              <w:rPr>
                <w:rFonts w:ascii="標楷體" w:eastAsia="標楷體" w:hAnsi="標楷體" w:hint="eastAsia"/>
                <w:color w:val="000000"/>
              </w:rPr>
              <w:br/>
              <w:t>18.醫方集解</w:t>
            </w:r>
          </w:p>
        </w:tc>
      </w:tr>
      <w:tr w:rsidR="00C5020B" w:rsidRPr="006614E4" w14:paraId="29E7CB44" w14:textId="77777777" w:rsidTr="006614E4">
        <w:trPr>
          <w:trHeight w:val="330"/>
        </w:trPr>
        <w:tc>
          <w:tcPr>
            <w:tcW w:w="2567" w:type="dxa"/>
            <w:vMerge/>
            <w:shd w:val="clear" w:color="auto" w:fill="auto"/>
          </w:tcPr>
          <w:p w14:paraId="0993F376" w14:textId="77777777" w:rsidR="00C5020B" w:rsidRPr="006614E4" w:rsidRDefault="00C5020B" w:rsidP="008765A1">
            <w:pPr>
              <w:rPr>
                <w:rFonts w:ascii="標楷體" w:eastAsia="標楷體" w:hAnsi="標楷體"/>
                <w:color w:val="000000"/>
              </w:rPr>
            </w:pPr>
          </w:p>
        </w:tc>
        <w:tc>
          <w:tcPr>
            <w:tcW w:w="4111" w:type="dxa"/>
            <w:shd w:val="clear" w:color="auto" w:fill="auto"/>
          </w:tcPr>
          <w:p w14:paraId="0BEFA7C6"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胃食道逆流之中醫診治</w:t>
            </w:r>
          </w:p>
        </w:tc>
        <w:tc>
          <w:tcPr>
            <w:tcW w:w="2976" w:type="dxa"/>
            <w:vMerge/>
            <w:shd w:val="clear" w:color="auto" w:fill="auto"/>
          </w:tcPr>
          <w:p w14:paraId="0404095C" w14:textId="77777777" w:rsidR="00C5020B" w:rsidRPr="006614E4" w:rsidRDefault="00C5020B" w:rsidP="006614E4">
            <w:pPr>
              <w:rPr>
                <w:rFonts w:ascii="標楷體" w:eastAsia="標楷體" w:hAnsi="標楷體"/>
                <w:color w:val="000000"/>
              </w:rPr>
            </w:pPr>
          </w:p>
        </w:tc>
      </w:tr>
      <w:tr w:rsidR="00C5020B" w:rsidRPr="006614E4" w14:paraId="11D64E99" w14:textId="77777777" w:rsidTr="006614E4">
        <w:trPr>
          <w:trHeight w:val="330"/>
        </w:trPr>
        <w:tc>
          <w:tcPr>
            <w:tcW w:w="2567" w:type="dxa"/>
            <w:vMerge/>
            <w:shd w:val="clear" w:color="auto" w:fill="auto"/>
          </w:tcPr>
          <w:p w14:paraId="3C6DB610" w14:textId="77777777" w:rsidR="00C5020B" w:rsidRPr="006614E4" w:rsidRDefault="00C5020B" w:rsidP="008765A1">
            <w:pPr>
              <w:rPr>
                <w:rFonts w:ascii="標楷體" w:eastAsia="標楷體" w:hAnsi="標楷體"/>
                <w:color w:val="000000"/>
              </w:rPr>
            </w:pPr>
          </w:p>
        </w:tc>
        <w:tc>
          <w:tcPr>
            <w:tcW w:w="4111" w:type="dxa"/>
            <w:shd w:val="clear" w:color="auto" w:fill="auto"/>
          </w:tcPr>
          <w:p w14:paraId="57EE4CCB"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膽結石肝炎肝硬化之中醫診治</w:t>
            </w:r>
          </w:p>
        </w:tc>
        <w:tc>
          <w:tcPr>
            <w:tcW w:w="2976" w:type="dxa"/>
            <w:vMerge/>
            <w:shd w:val="clear" w:color="auto" w:fill="auto"/>
          </w:tcPr>
          <w:p w14:paraId="6C04DE70" w14:textId="77777777" w:rsidR="00C5020B" w:rsidRPr="006614E4" w:rsidRDefault="00C5020B" w:rsidP="006614E4">
            <w:pPr>
              <w:rPr>
                <w:rFonts w:ascii="標楷體" w:eastAsia="標楷體" w:hAnsi="標楷體"/>
                <w:color w:val="000000"/>
              </w:rPr>
            </w:pPr>
          </w:p>
        </w:tc>
      </w:tr>
      <w:tr w:rsidR="00C5020B" w:rsidRPr="006614E4" w14:paraId="7CB7FACC" w14:textId="77777777" w:rsidTr="006614E4">
        <w:trPr>
          <w:trHeight w:val="330"/>
        </w:trPr>
        <w:tc>
          <w:tcPr>
            <w:tcW w:w="2567" w:type="dxa"/>
            <w:vMerge/>
            <w:shd w:val="clear" w:color="auto" w:fill="auto"/>
          </w:tcPr>
          <w:p w14:paraId="65920A3D" w14:textId="77777777" w:rsidR="00C5020B" w:rsidRPr="006614E4" w:rsidRDefault="00C5020B" w:rsidP="008765A1">
            <w:pPr>
              <w:rPr>
                <w:rFonts w:ascii="標楷體" w:eastAsia="標楷體" w:hAnsi="標楷體"/>
                <w:color w:val="000000"/>
              </w:rPr>
            </w:pPr>
          </w:p>
        </w:tc>
        <w:tc>
          <w:tcPr>
            <w:tcW w:w="4111" w:type="dxa"/>
            <w:shd w:val="clear" w:color="auto" w:fill="auto"/>
          </w:tcPr>
          <w:p w14:paraId="2E9FAB04"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泌尿系統之常見疾患(癃閉、夜尿、頻尿、尿路發炎)的中醫診治</w:t>
            </w:r>
          </w:p>
        </w:tc>
        <w:tc>
          <w:tcPr>
            <w:tcW w:w="2976" w:type="dxa"/>
            <w:vMerge/>
            <w:shd w:val="clear" w:color="auto" w:fill="auto"/>
          </w:tcPr>
          <w:p w14:paraId="3E707EA9" w14:textId="77777777" w:rsidR="00C5020B" w:rsidRPr="006614E4" w:rsidRDefault="00C5020B" w:rsidP="006614E4">
            <w:pPr>
              <w:rPr>
                <w:rFonts w:ascii="標楷體" w:eastAsia="標楷體" w:hAnsi="標楷體"/>
                <w:color w:val="000000"/>
              </w:rPr>
            </w:pPr>
          </w:p>
        </w:tc>
      </w:tr>
      <w:tr w:rsidR="00C5020B" w:rsidRPr="006614E4" w14:paraId="269A68D8" w14:textId="77777777" w:rsidTr="006614E4">
        <w:trPr>
          <w:trHeight w:val="330"/>
        </w:trPr>
        <w:tc>
          <w:tcPr>
            <w:tcW w:w="2567" w:type="dxa"/>
            <w:vMerge/>
            <w:shd w:val="clear" w:color="auto" w:fill="auto"/>
          </w:tcPr>
          <w:p w14:paraId="391D6968" w14:textId="77777777" w:rsidR="00C5020B" w:rsidRPr="006614E4" w:rsidRDefault="00C5020B" w:rsidP="008765A1">
            <w:pPr>
              <w:rPr>
                <w:rFonts w:ascii="標楷體" w:eastAsia="標楷體" w:hAnsi="標楷體"/>
                <w:color w:val="000000"/>
              </w:rPr>
            </w:pPr>
          </w:p>
        </w:tc>
        <w:tc>
          <w:tcPr>
            <w:tcW w:w="4111" w:type="dxa"/>
            <w:shd w:val="clear" w:color="auto" w:fill="auto"/>
          </w:tcPr>
          <w:p w14:paraId="38619A04"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常見腎臟疾患之中藥用藥宜忌</w:t>
            </w:r>
          </w:p>
        </w:tc>
        <w:tc>
          <w:tcPr>
            <w:tcW w:w="2976" w:type="dxa"/>
            <w:vMerge/>
            <w:shd w:val="clear" w:color="auto" w:fill="auto"/>
          </w:tcPr>
          <w:p w14:paraId="135E6020" w14:textId="77777777" w:rsidR="00C5020B" w:rsidRPr="006614E4" w:rsidRDefault="00C5020B" w:rsidP="006614E4">
            <w:pPr>
              <w:rPr>
                <w:rFonts w:ascii="標楷體" w:eastAsia="標楷體" w:hAnsi="標楷體"/>
                <w:color w:val="000000"/>
              </w:rPr>
            </w:pPr>
          </w:p>
        </w:tc>
      </w:tr>
      <w:tr w:rsidR="00C5020B" w:rsidRPr="006614E4" w14:paraId="7E8CC6E4" w14:textId="77777777" w:rsidTr="006614E4">
        <w:trPr>
          <w:trHeight w:val="330"/>
        </w:trPr>
        <w:tc>
          <w:tcPr>
            <w:tcW w:w="2567" w:type="dxa"/>
            <w:vMerge/>
            <w:shd w:val="clear" w:color="auto" w:fill="auto"/>
          </w:tcPr>
          <w:p w14:paraId="0CB4E94F" w14:textId="77777777" w:rsidR="00C5020B" w:rsidRPr="006614E4" w:rsidRDefault="00C5020B" w:rsidP="008765A1">
            <w:pPr>
              <w:rPr>
                <w:rFonts w:ascii="標楷體" w:eastAsia="標楷體" w:hAnsi="標楷體"/>
                <w:color w:val="000000"/>
              </w:rPr>
            </w:pPr>
          </w:p>
        </w:tc>
        <w:tc>
          <w:tcPr>
            <w:tcW w:w="4111" w:type="dxa"/>
            <w:shd w:val="clear" w:color="auto" w:fill="auto"/>
          </w:tcPr>
          <w:p w14:paraId="13673014"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心臟疾患的中醫診治法</w:t>
            </w:r>
          </w:p>
        </w:tc>
        <w:tc>
          <w:tcPr>
            <w:tcW w:w="2976" w:type="dxa"/>
            <w:vMerge/>
            <w:shd w:val="clear" w:color="auto" w:fill="auto"/>
          </w:tcPr>
          <w:p w14:paraId="78AC2177" w14:textId="77777777" w:rsidR="00C5020B" w:rsidRPr="006614E4" w:rsidRDefault="00C5020B" w:rsidP="006614E4">
            <w:pPr>
              <w:rPr>
                <w:rFonts w:ascii="標楷體" w:eastAsia="標楷體" w:hAnsi="標楷體"/>
                <w:color w:val="000000"/>
              </w:rPr>
            </w:pPr>
          </w:p>
        </w:tc>
      </w:tr>
      <w:tr w:rsidR="00C5020B" w:rsidRPr="006614E4" w14:paraId="7C2ACF87" w14:textId="77777777" w:rsidTr="006614E4">
        <w:trPr>
          <w:trHeight w:val="330"/>
        </w:trPr>
        <w:tc>
          <w:tcPr>
            <w:tcW w:w="2567" w:type="dxa"/>
            <w:vMerge/>
            <w:shd w:val="clear" w:color="auto" w:fill="auto"/>
          </w:tcPr>
          <w:p w14:paraId="79B711FC" w14:textId="77777777" w:rsidR="00C5020B" w:rsidRPr="006614E4" w:rsidRDefault="00C5020B" w:rsidP="008765A1">
            <w:pPr>
              <w:rPr>
                <w:rFonts w:ascii="標楷體" w:eastAsia="標楷體" w:hAnsi="標楷體"/>
                <w:color w:val="000000"/>
              </w:rPr>
            </w:pPr>
          </w:p>
        </w:tc>
        <w:tc>
          <w:tcPr>
            <w:tcW w:w="4111" w:type="dxa"/>
            <w:shd w:val="clear" w:color="auto" w:fill="auto"/>
          </w:tcPr>
          <w:p w14:paraId="7F39E5CE"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失眠；情緒障礙的中醫診治</w:t>
            </w:r>
          </w:p>
        </w:tc>
        <w:tc>
          <w:tcPr>
            <w:tcW w:w="2976" w:type="dxa"/>
            <w:vMerge/>
            <w:shd w:val="clear" w:color="auto" w:fill="auto"/>
          </w:tcPr>
          <w:p w14:paraId="6B321A60" w14:textId="77777777" w:rsidR="00C5020B" w:rsidRPr="006614E4" w:rsidRDefault="00C5020B" w:rsidP="006614E4">
            <w:pPr>
              <w:rPr>
                <w:rFonts w:ascii="標楷體" w:eastAsia="標楷體" w:hAnsi="標楷體"/>
                <w:color w:val="000000"/>
              </w:rPr>
            </w:pPr>
          </w:p>
        </w:tc>
      </w:tr>
      <w:tr w:rsidR="00C5020B" w:rsidRPr="006614E4" w14:paraId="4E9BC8D0" w14:textId="77777777" w:rsidTr="006614E4">
        <w:trPr>
          <w:trHeight w:val="330"/>
        </w:trPr>
        <w:tc>
          <w:tcPr>
            <w:tcW w:w="2567" w:type="dxa"/>
            <w:vMerge/>
            <w:shd w:val="clear" w:color="auto" w:fill="auto"/>
          </w:tcPr>
          <w:p w14:paraId="11687B96" w14:textId="77777777" w:rsidR="00C5020B" w:rsidRPr="006614E4" w:rsidRDefault="00C5020B" w:rsidP="008765A1">
            <w:pPr>
              <w:rPr>
                <w:rFonts w:ascii="標楷體" w:eastAsia="標楷體" w:hAnsi="標楷體"/>
                <w:color w:val="000000"/>
              </w:rPr>
            </w:pPr>
          </w:p>
        </w:tc>
        <w:tc>
          <w:tcPr>
            <w:tcW w:w="4111" w:type="dxa"/>
            <w:shd w:val="clear" w:color="auto" w:fill="auto"/>
          </w:tcPr>
          <w:p w14:paraId="7059E19C" w14:textId="77777777" w:rsidR="00C5020B" w:rsidRPr="006614E4" w:rsidRDefault="00477BCE" w:rsidP="006614E4">
            <w:pPr>
              <w:rPr>
                <w:rFonts w:ascii="標楷體" w:eastAsia="標楷體" w:hAnsi="標楷體"/>
                <w:color w:val="000000"/>
              </w:rPr>
            </w:pPr>
            <w:r>
              <w:rPr>
                <w:rFonts w:ascii="標楷體" w:eastAsia="標楷體" w:hAnsi="標楷體" w:hint="eastAsia"/>
                <w:color w:val="000000"/>
              </w:rPr>
              <w:t>代謝性疾患（三高）</w:t>
            </w:r>
            <w:r w:rsidR="00C5020B" w:rsidRPr="006614E4">
              <w:rPr>
                <w:rFonts w:ascii="標楷體" w:eastAsia="標楷體" w:hAnsi="標楷體" w:hint="eastAsia"/>
                <w:color w:val="000000"/>
              </w:rPr>
              <w:t>的中醫治療法</w:t>
            </w:r>
          </w:p>
        </w:tc>
        <w:tc>
          <w:tcPr>
            <w:tcW w:w="2976" w:type="dxa"/>
            <w:vMerge/>
            <w:shd w:val="clear" w:color="auto" w:fill="auto"/>
          </w:tcPr>
          <w:p w14:paraId="43311FBF" w14:textId="77777777" w:rsidR="00C5020B" w:rsidRPr="006614E4" w:rsidRDefault="00C5020B" w:rsidP="006614E4">
            <w:pPr>
              <w:rPr>
                <w:rFonts w:ascii="標楷體" w:eastAsia="標楷體" w:hAnsi="標楷體"/>
                <w:color w:val="000000"/>
              </w:rPr>
            </w:pPr>
          </w:p>
        </w:tc>
      </w:tr>
      <w:tr w:rsidR="00C5020B" w:rsidRPr="006614E4" w14:paraId="6401A60A" w14:textId="77777777" w:rsidTr="006614E4">
        <w:trPr>
          <w:trHeight w:val="330"/>
        </w:trPr>
        <w:tc>
          <w:tcPr>
            <w:tcW w:w="2567" w:type="dxa"/>
            <w:vMerge/>
            <w:shd w:val="clear" w:color="auto" w:fill="auto"/>
          </w:tcPr>
          <w:p w14:paraId="4973B904" w14:textId="77777777" w:rsidR="00C5020B" w:rsidRPr="006614E4" w:rsidRDefault="00C5020B" w:rsidP="008765A1">
            <w:pPr>
              <w:rPr>
                <w:rFonts w:ascii="標楷體" w:eastAsia="標楷體" w:hAnsi="標楷體"/>
                <w:color w:val="000000"/>
              </w:rPr>
            </w:pPr>
          </w:p>
        </w:tc>
        <w:tc>
          <w:tcPr>
            <w:tcW w:w="4111" w:type="dxa"/>
            <w:shd w:val="clear" w:color="auto" w:fill="auto"/>
          </w:tcPr>
          <w:p w14:paraId="778DA60B"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常見皮膚疾患的中醫診治法</w:t>
            </w:r>
          </w:p>
        </w:tc>
        <w:tc>
          <w:tcPr>
            <w:tcW w:w="2976" w:type="dxa"/>
            <w:vMerge/>
            <w:shd w:val="clear" w:color="auto" w:fill="auto"/>
          </w:tcPr>
          <w:p w14:paraId="1027DACD" w14:textId="77777777" w:rsidR="00C5020B" w:rsidRPr="006614E4" w:rsidRDefault="00C5020B" w:rsidP="006614E4">
            <w:pPr>
              <w:rPr>
                <w:rFonts w:ascii="標楷體" w:eastAsia="標楷體" w:hAnsi="標楷體"/>
                <w:color w:val="000000"/>
              </w:rPr>
            </w:pPr>
          </w:p>
        </w:tc>
      </w:tr>
      <w:tr w:rsidR="00C5020B" w:rsidRPr="006614E4" w14:paraId="37EDE2F0" w14:textId="77777777" w:rsidTr="006614E4">
        <w:trPr>
          <w:trHeight w:val="330"/>
        </w:trPr>
        <w:tc>
          <w:tcPr>
            <w:tcW w:w="2567" w:type="dxa"/>
            <w:vMerge/>
            <w:shd w:val="clear" w:color="auto" w:fill="auto"/>
          </w:tcPr>
          <w:p w14:paraId="2E4BB6FC" w14:textId="77777777" w:rsidR="00C5020B" w:rsidRPr="006614E4" w:rsidRDefault="00C5020B" w:rsidP="008765A1">
            <w:pPr>
              <w:rPr>
                <w:rFonts w:ascii="標楷體" w:eastAsia="標楷體" w:hAnsi="標楷體"/>
                <w:color w:val="000000"/>
              </w:rPr>
            </w:pPr>
          </w:p>
        </w:tc>
        <w:tc>
          <w:tcPr>
            <w:tcW w:w="4111" w:type="dxa"/>
            <w:shd w:val="clear" w:color="auto" w:fill="auto"/>
          </w:tcPr>
          <w:p w14:paraId="29B7A3DC"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過敏性鼻炎的治療</w:t>
            </w:r>
          </w:p>
        </w:tc>
        <w:tc>
          <w:tcPr>
            <w:tcW w:w="2976" w:type="dxa"/>
            <w:vMerge/>
            <w:shd w:val="clear" w:color="auto" w:fill="auto"/>
          </w:tcPr>
          <w:p w14:paraId="0515FF40" w14:textId="77777777" w:rsidR="00C5020B" w:rsidRPr="006614E4" w:rsidRDefault="00C5020B" w:rsidP="006614E4">
            <w:pPr>
              <w:rPr>
                <w:rFonts w:ascii="標楷體" w:eastAsia="標楷體" w:hAnsi="標楷體"/>
                <w:color w:val="000000"/>
              </w:rPr>
            </w:pPr>
          </w:p>
        </w:tc>
      </w:tr>
      <w:tr w:rsidR="00C5020B" w:rsidRPr="006614E4" w14:paraId="4E00146A" w14:textId="77777777" w:rsidTr="006614E4">
        <w:trPr>
          <w:trHeight w:val="330"/>
        </w:trPr>
        <w:tc>
          <w:tcPr>
            <w:tcW w:w="2567" w:type="dxa"/>
            <w:vMerge/>
            <w:shd w:val="clear" w:color="auto" w:fill="auto"/>
          </w:tcPr>
          <w:p w14:paraId="3C27DCDE" w14:textId="77777777" w:rsidR="00C5020B" w:rsidRPr="006614E4" w:rsidRDefault="00C5020B" w:rsidP="008765A1">
            <w:pPr>
              <w:rPr>
                <w:rFonts w:ascii="標楷體" w:eastAsia="標楷體" w:hAnsi="標楷體"/>
                <w:color w:val="000000"/>
              </w:rPr>
            </w:pPr>
          </w:p>
        </w:tc>
        <w:tc>
          <w:tcPr>
            <w:tcW w:w="4111" w:type="dxa"/>
            <w:shd w:val="clear" w:color="auto" w:fill="auto"/>
          </w:tcPr>
          <w:p w14:paraId="6050F5A8"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眩暈的臨床治療</w:t>
            </w:r>
          </w:p>
        </w:tc>
        <w:tc>
          <w:tcPr>
            <w:tcW w:w="2976" w:type="dxa"/>
            <w:vMerge/>
            <w:shd w:val="clear" w:color="auto" w:fill="auto"/>
          </w:tcPr>
          <w:p w14:paraId="1CED1309" w14:textId="77777777" w:rsidR="00C5020B" w:rsidRPr="006614E4" w:rsidRDefault="00C5020B" w:rsidP="006614E4">
            <w:pPr>
              <w:rPr>
                <w:rFonts w:ascii="標楷體" w:eastAsia="標楷體" w:hAnsi="標楷體"/>
                <w:color w:val="000000"/>
              </w:rPr>
            </w:pPr>
          </w:p>
        </w:tc>
      </w:tr>
      <w:tr w:rsidR="00C5020B" w:rsidRPr="006614E4" w14:paraId="52ADD375" w14:textId="77777777" w:rsidTr="006614E4">
        <w:trPr>
          <w:trHeight w:val="330"/>
        </w:trPr>
        <w:tc>
          <w:tcPr>
            <w:tcW w:w="2567" w:type="dxa"/>
            <w:vMerge/>
            <w:shd w:val="clear" w:color="auto" w:fill="auto"/>
          </w:tcPr>
          <w:p w14:paraId="741BFFAB" w14:textId="77777777" w:rsidR="00C5020B" w:rsidRPr="006614E4" w:rsidRDefault="00C5020B" w:rsidP="008765A1">
            <w:pPr>
              <w:rPr>
                <w:rFonts w:ascii="標楷體" w:eastAsia="標楷體" w:hAnsi="標楷體"/>
                <w:color w:val="000000"/>
              </w:rPr>
            </w:pPr>
          </w:p>
        </w:tc>
        <w:tc>
          <w:tcPr>
            <w:tcW w:w="4111" w:type="dxa"/>
            <w:shd w:val="clear" w:color="auto" w:fill="auto"/>
          </w:tcPr>
          <w:p w14:paraId="712C492A"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外感的證型與治法</w:t>
            </w:r>
          </w:p>
        </w:tc>
        <w:tc>
          <w:tcPr>
            <w:tcW w:w="2976" w:type="dxa"/>
            <w:vMerge/>
            <w:shd w:val="clear" w:color="auto" w:fill="auto"/>
          </w:tcPr>
          <w:p w14:paraId="4AFFCED0" w14:textId="77777777" w:rsidR="00C5020B" w:rsidRPr="006614E4" w:rsidRDefault="00C5020B" w:rsidP="006614E4">
            <w:pPr>
              <w:rPr>
                <w:rFonts w:ascii="標楷體" w:eastAsia="標楷體" w:hAnsi="標楷體"/>
                <w:color w:val="000000"/>
              </w:rPr>
            </w:pPr>
          </w:p>
        </w:tc>
      </w:tr>
      <w:tr w:rsidR="00C5020B" w:rsidRPr="006614E4" w14:paraId="1D54918C" w14:textId="77777777" w:rsidTr="006614E4">
        <w:trPr>
          <w:trHeight w:val="330"/>
        </w:trPr>
        <w:tc>
          <w:tcPr>
            <w:tcW w:w="2567" w:type="dxa"/>
            <w:vMerge/>
            <w:shd w:val="clear" w:color="auto" w:fill="auto"/>
          </w:tcPr>
          <w:p w14:paraId="71961DCC" w14:textId="77777777" w:rsidR="00C5020B" w:rsidRPr="006614E4" w:rsidRDefault="00C5020B" w:rsidP="008765A1">
            <w:pPr>
              <w:rPr>
                <w:rFonts w:ascii="標楷體" w:eastAsia="標楷體" w:hAnsi="標楷體"/>
                <w:color w:val="000000"/>
              </w:rPr>
            </w:pPr>
          </w:p>
        </w:tc>
        <w:tc>
          <w:tcPr>
            <w:tcW w:w="4111" w:type="dxa"/>
            <w:shd w:val="clear" w:color="auto" w:fill="auto"/>
          </w:tcPr>
          <w:p w14:paraId="27020356" w14:textId="77777777" w:rsidR="00C5020B" w:rsidRPr="006614E4" w:rsidRDefault="003723CB" w:rsidP="006614E4">
            <w:pPr>
              <w:rPr>
                <w:rFonts w:ascii="標楷體" w:eastAsia="標楷體" w:hAnsi="標楷體"/>
                <w:color w:val="000000"/>
              </w:rPr>
            </w:pPr>
            <w:r>
              <w:rPr>
                <w:rFonts w:ascii="標楷體" w:eastAsia="標楷體" w:hAnsi="標楷體" w:hint="eastAsia"/>
                <w:color w:val="000000"/>
              </w:rPr>
              <w:t>常見呼吸疾患（</w:t>
            </w:r>
            <w:r>
              <w:rPr>
                <w:rFonts w:ascii="標楷體" w:eastAsia="標楷體" w:hAnsi="標楷體"/>
                <w:color w:val="000000"/>
              </w:rPr>
              <w:t>COPD</w:t>
            </w:r>
            <w:r>
              <w:rPr>
                <w:rFonts w:ascii="標楷體" w:eastAsia="標楷體" w:hAnsi="標楷體" w:hint="eastAsia"/>
                <w:color w:val="000000"/>
              </w:rPr>
              <w:t>、慢性支氣管炎、</w:t>
            </w:r>
            <w:r w:rsidR="00C5020B" w:rsidRPr="006614E4">
              <w:rPr>
                <w:rFonts w:ascii="標楷體" w:eastAsia="標楷體" w:hAnsi="標楷體" w:hint="eastAsia"/>
                <w:color w:val="000000"/>
              </w:rPr>
              <w:t>咳嗽</w:t>
            </w:r>
            <w:r>
              <w:rPr>
                <w:rFonts w:ascii="標楷體" w:eastAsia="標楷體" w:hAnsi="標楷體" w:hint="eastAsia"/>
                <w:color w:val="000000"/>
              </w:rPr>
              <w:t>）</w:t>
            </w:r>
            <w:r w:rsidR="00C5020B" w:rsidRPr="006614E4">
              <w:rPr>
                <w:rFonts w:ascii="標楷體" w:eastAsia="標楷體" w:hAnsi="標楷體" w:hint="eastAsia"/>
                <w:color w:val="000000"/>
              </w:rPr>
              <w:t>之中醫診治</w:t>
            </w:r>
          </w:p>
        </w:tc>
        <w:tc>
          <w:tcPr>
            <w:tcW w:w="2976" w:type="dxa"/>
            <w:vMerge/>
            <w:shd w:val="clear" w:color="auto" w:fill="auto"/>
          </w:tcPr>
          <w:p w14:paraId="1346C732" w14:textId="77777777" w:rsidR="00C5020B" w:rsidRPr="006614E4" w:rsidRDefault="00C5020B" w:rsidP="006614E4">
            <w:pPr>
              <w:rPr>
                <w:rFonts w:ascii="標楷體" w:eastAsia="標楷體" w:hAnsi="標楷體"/>
                <w:color w:val="000000"/>
              </w:rPr>
            </w:pPr>
          </w:p>
        </w:tc>
      </w:tr>
      <w:tr w:rsidR="00C5020B" w:rsidRPr="006614E4" w14:paraId="103EC48B" w14:textId="77777777" w:rsidTr="006614E4">
        <w:trPr>
          <w:trHeight w:val="330"/>
        </w:trPr>
        <w:tc>
          <w:tcPr>
            <w:tcW w:w="2567" w:type="dxa"/>
            <w:vMerge w:val="restart"/>
            <w:shd w:val="clear" w:color="auto" w:fill="auto"/>
          </w:tcPr>
          <w:p w14:paraId="50606D2B" w14:textId="77777777" w:rsidR="00C5020B" w:rsidRPr="006614E4" w:rsidRDefault="00C5020B" w:rsidP="006614E4">
            <w:pPr>
              <w:rPr>
                <w:rFonts w:ascii="標楷體" w:eastAsia="標楷體" w:hAnsi="標楷體"/>
                <w:color w:val="000000"/>
              </w:rPr>
            </w:pPr>
            <w:r w:rsidRPr="006614E4">
              <w:rPr>
                <w:rFonts w:ascii="標楷體" w:eastAsia="標楷體" w:hAnsi="標楷體" w:hint="eastAsia"/>
                <w:color w:val="000000"/>
              </w:rPr>
              <w:t>中藥與方劑學</w:t>
            </w:r>
          </w:p>
        </w:tc>
        <w:tc>
          <w:tcPr>
            <w:tcW w:w="4111" w:type="dxa"/>
            <w:shd w:val="clear" w:color="auto" w:fill="auto"/>
          </w:tcPr>
          <w:p w14:paraId="1E48E523" w14:textId="77777777" w:rsidR="00C5020B" w:rsidRPr="006614E4" w:rsidRDefault="00C5020B" w:rsidP="000C48CD">
            <w:pPr>
              <w:rPr>
                <w:rFonts w:ascii="標楷體" w:eastAsia="標楷體" w:hAnsi="標楷體"/>
                <w:color w:val="000000"/>
              </w:rPr>
            </w:pPr>
            <w:r w:rsidRPr="006614E4">
              <w:rPr>
                <w:rFonts w:ascii="標楷體" w:eastAsia="標楷體" w:hAnsi="標楷體" w:hint="eastAsia"/>
                <w:color w:val="000000"/>
              </w:rPr>
              <w:t>中藥教學(每月固定2次)</w:t>
            </w:r>
          </w:p>
        </w:tc>
        <w:tc>
          <w:tcPr>
            <w:tcW w:w="2976" w:type="dxa"/>
            <w:vMerge/>
            <w:shd w:val="clear" w:color="auto" w:fill="auto"/>
          </w:tcPr>
          <w:p w14:paraId="6D8B335F" w14:textId="77777777" w:rsidR="00C5020B" w:rsidRPr="006614E4" w:rsidRDefault="00C5020B" w:rsidP="006614E4">
            <w:pPr>
              <w:rPr>
                <w:rFonts w:ascii="標楷體" w:eastAsia="標楷體" w:hAnsi="標楷體"/>
                <w:color w:val="000000"/>
              </w:rPr>
            </w:pPr>
          </w:p>
        </w:tc>
      </w:tr>
      <w:tr w:rsidR="00C5020B" w:rsidRPr="006614E4" w14:paraId="6799F928" w14:textId="77777777" w:rsidTr="006614E4">
        <w:trPr>
          <w:trHeight w:val="330"/>
        </w:trPr>
        <w:tc>
          <w:tcPr>
            <w:tcW w:w="2567" w:type="dxa"/>
            <w:vMerge/>
            <w:shd w:val="clear" w:color="auto" w:fill="auto"/>
          </w:tcPr>
          <w:p w14:paraId="5306B3BB" w14:textId="77777777" w:rsidR="00C5020B" w:rsidRPr="006614E4" w:rsidRDefault="00C5020B" w:rsidP="006614E4">
            <w:pPr>
              <w:rPr>
                <w:rFonts w:ascii="標楷體" w:eastAsia="標楷體" w:hAnsi="標楷體"/>
                <w:color w:val="000000"/>
              </w:rPr>
            </w:pPr>
          </w:p>
        </w:tc>
        <w:tc>
          <w:tcPr>
            <w:tcW w:w="4111" w:type="dxa"/>
            <w:shd w:val="clear" w:color="auto" w:fill="auto"/>
          </w:tcPr>
          <w:p w14:paraId="4329DF5B" w14:textId="77777777" w:rsidR="00C5020B" w:rsidRPr="006614E4" w:rsidRDefault="00C5020B" w:rsidP="000C48CD">
            <w:pPr>
              <w:rPr>
                <w:rFonts w:ascii="標楷體" w:eastAsia="標楷體" w:hAnsi="標楷體"/>
                <w:color w:val="000000"/>
              </w:rPr>
            </w:pPr>
            <w:r w:rsidRPr="006614E4">
              <w:rPr>
                <w:rFonts w:ascii="標楷體" w:eastAsia="標楷體" w:hAnsi="標楷體" w:hint="eastAsia"/>
                <w:color w:val="000000"/>
              </w:rPr>
              <w:t>方劑教學(每月固定1次)</w:t>
            </w:r>
          </w:p>
        </w:tc>
        <w:tc>
          <w:tcPr>
            <w:tcW w:w="2976" w:type="dxa"/>
            <w:vMerge/>
            <w:shd w:val="clear" w:color="auto" w:fill="auto"/>
          </w:tcPr>
          <w:p w14:paraId="386A7868" w14:textId="77777777" w:rsidR="00C5020B" w:rsidRPr="006614E4" w:rsidRDefault="00C5020B" w:rsidP="006614E4">
            <w:pPr>
              <w:rPr>
                <w:rFonts w:ascii="標楷體" w:eastAsia="標楷體" w:hAnsi="標楷體"/>
                <w:color w:val="000000"/>
              </w:rPr>
            </w:pPr>
          </w:p>
        </w:tc>
      </w:tr>
    </w:tbl>
    <w:p w14:paraId="18F86965" w14:textId="77777777" w:rsidR="008765A1" w:rsidRDefault="008765A1" w:rsidP="001424D2">
      <w:pPr>
        <w:pStyle w:val="10"/>
        <w:kinsoku w:val="0"/>
        <w:autoSpaceDE w:val="0"/>
        <w:autoSpaceDN w:val="0"/>
        <w:spacing w:line="240" w:lineRule="auto"/>
        <w:jc w:val="both"/>
        <w:textAlignment w:val="bottom"/>
        <w:rPr>
          <w:rFonts w:eastAsia="標楷體"/>
          <w:szCs w:val="24"/>
        </w:rPr>
      </w:pPr>
    </w:p>
    <w:p w14:paraId="0CF016D2" w14:textId="77777777" w:rsidR="001424D2" w:rsidRPr="008765A1" w:rsidRDefault="008765A1" w:rsidP="001424D2">
      <w:pPr>
        <w:pStyle w:val="10"/>
        <w:kinsoku w:val="0"/>
        <w:autoSpaceDE w:val="0"/>
        <w:autoSpaceDN w:val="0"/>
        <w:spacing w:line="240" w:lineRule="auto"/>
        <w:jc w:val="both"/>
        <w:textAlignment w:val="bottom"/>
        <w:rPr>
          <w:rFonts w:eastAsia="標楷體"/>
          <w:szCs w:val="24"/>
        </w:rPr>
      </w:pPr>
      <w:r w:rsidRPr="008765A1">
        <w:rPr>
          <w:rFonts w:eastAsia="標楷體" w:hint="eastAsia"/>
          <w:szCs w:val="24"/>
        </w:rPr>
        <w:t>2.</w:t>
      </w:r>
      <w:r>
        <w:rPr>
          <w:rFonts w:eastAsia="標楷體" w:hint="eastAsia"/>
          <w:szCs w:val="24"/>
        </w:rPr>
        <w:t>婦</w:t>
      </w:r>
      <w:r w:rsidRPr="008765A1">
        <w:rPr>
          <w:rFonts w:eastAsia="標楷體" w:hint="eastAsia"/>
          <w:szCs w:val="24"/>
        </w:rPr>
        <w:t>科核心課程</w:t>
      </w:r>
    </w:p>
    <w:tbl>
      <w:tblPr>
        <w:tblW w:w="9654" w:type="dxa"/>
        <w:tblInd w:w="13" w:type="dxa"/>
        <w:tblCellMar>
          <w:left w:w="28" w:type="dxa"/>
          <w:right w:w="28" w:type="dxa"/>
        </w:tblCellMar>
        <w:tblLook w:val="04A0" w:firstRow="1" w:lastRow="0" w:firstColumn="1" w:lastColumn="0" w:noHBand="0" w:noVBand="1"/>
      </w:tblPr>
      <w:tblGrid>
        <w:gridCol w:w="2567"/>
        <w:gridCol w:w="4111"/>
        <w:gridCol w:w="2976"/>
      </w:tblGrid>
      <w:tr w:rsidR="008765A1" w:rsidRPr="008765A1" w14:paraId="4F0518F6" w14:textId="77777777">
        <w:trPr>
          <w:trHeight w:val="345"/>
        </w:trPr>
        <w:tc>
          <w:tcPr>
            <w:tcW w:w="2567" w:type="dxa"/>
            <w:tcBorders>
              <w:top w:val="single" w:sz="8" w:space="0" w:color="auto"/>
              <w:left w:val="single" w:sz="8" w:space="0" w:color="auto"/>
              <w:bottom w:val="nil"/>
              <w:right w:val="single" w:sz="4" w:space="0" w:color="auto"/>
            </w:tcBorders>
            <w:shd w:val="clear" w:color="auto" w:fill="auto"/>
            <w:noWrap/>
            <w:vAlign w:val="center"/>
          </w:tcPr>
          <w:p w14:paraId="71A82292" w14:textId="77777777" w:rsidR="008765A1" w:rsidRPr="008765A1" w:rsidRDefault="008765A1" w:rsidP="008765A1">
            <w:pPr>
              <w:jc w:val="center"/>
              <w:rPr>
                <w:rFonts w:ascii="標楷體" w:eastAsia="標楷體" w:hAnsi="標楷體"/>
                <w:b/>
                <w:bCs/>
                <w:color w:val="000000"/>
              </w:rPr>
            </w:pPr>
            <w:r w:rsidRPr="008765A1">
              <w:rPr>
                <w:rFonts w:ascii="標楷體" w:eastAsia="標楷體" w:hAnsi="標楷體" w:hint="eastAsia"/>
                <w:b/>
                <w:bCs/>
                <w:color w:val="000000"/>
              </w:rPr>
              <w:t>教學主題</w:t>
            </w:r>
          </w:p>
        </w:tc>
        <w:tc>
          <w:tcPr>
            <w:tcW w:w="4111" w:type="dxa"/>
            <w:tcBorders>
              <w:top w:val="single" w:sz="8" w:space="0" w:color="auto"/>
              <w:left w:val="nil"/>
              <w:bottom w:val="nil"/>
              <w:right w:val="single" w:sz="8" w:space="0" w:color="auto"/>
            </w:tcBorders>
            <w:shd w:val="clear" w:color="auto" w:fill="auto"/>
            <w:noWrap/>
            <w:vAlign w:val="center"/>
          </w:tcPr>
          <w:p w14:paraId="5A43224A" w14:textId="77777777" w:rsidR="008765A1" w:rsidRPr="008765A1" w:rsidRDefault="008765A1" w:rsidP="008765A1">
            <w:pPr>
              <w:jc w:val="center"/>
              <w:rPr>
                <w:rFonts w:ascii="標楷體" w:eastAsia="標楷體" w:hAnsi="標楷體"/>
                <w:b/>
                <w:bCs/>
                <w:color w:val="000000"/>
              </w:rPr>
            </w:pPr>
            <w:r w:rsidRPr="008765A1">
              <w:rPr>
                <w:rFonts w:ascii="標楷體" w:eastAsia="標楷體" w:hAnsi="標楷體" w:hint="eastAsia"/>
                <w:b/>
                <w:bCs/>
                <w:color w:val="000000"/>
              </w:rPr>
              <w:t>婦科核心課程</w:t>
            </w:r>
          </w:p>
        </w:tc>
        <w:tc>
          <w:tcPr>
            <w:tcW w:w="2976" w:type="dxa"/>
            <w:tcBorders>
              <w:top w:val="single" w:sz="8" w:space="0" w:color="auto"/>
              <w:left w:val="single" w:sz="4" w:space="0" w:color="auto"/>
              <w:bottom w:val="nil"/>
              <w:right w:val="single" w:sz="4" w:space="0" w:color="auto"/>
            </w:tcBorders>
            <w:shd w:val="clear" w:color="auto" w:fill="auto"/>
            <w:noWrap/>
            <w:vAlign w:val="center"/>
          </w:tcPr>
          <w:p w14:paraId="5C875642" w14:textId="77777777" w:rsidR="008765A1" w:rsidRPr="008765A1" w:rsidRDefault="008765A1" w:rsidP="008765A1">
            <w:pPr>
              <w:jc w:val="center"/>
              <w:rPr>
                <w:rFonts w:ascii="標楷體" w:eastAsia="標楷體" w:hAnsi="標楷體"/>
                <w:b/>
                <w:bCs/>
                <w:color w:val="000000"/>
              </w:rPr>
            </w:pPr>
            <w:r w:rsidRPr="008765A1">
              <w:rPr>
                <w:rFonts w:ascii="標楷體" w:eastAsia="標楷體" w:hAnsi="標楷體" w:hint="eastAsia"/>
                <w:b/>
                <w:bCs/>
                <w:color w:val="000000"/>
              </w:rPr>
              <w:t>典籍及參考書籍</w:t>
            </w:r>
          </w:p>
        </w:tc>
      </w:tr>
      <w:tr w:rsidR="008765A1" w:rsidRPr="008765A1" w14:paraId="31BE3DDE" w14:textId="77777777">
        <w:trPr>
          <w:trHeight w:val="330"/>
        </w:trPr>
        <w:tc>
          <w:tcPr>
            <w:tcW w:w="256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119B804B" w14:textId="77777777" w:rsidR="008765A1" w:rsidRPr="008765A1" w:rsidRDefault="008765A1" w:rsidP="008765A1">
            <w:pPr>
              <w:jc w:val="center"/>
              <w:rPr>
                <w:rFonts w:ascii="標楷體" w:eastAsia="標楷體" w:hAnsi="標楷體"/>
                <w:color w:val="000000"/>
              </w:rPr>
            </w:pPr>
            <w:r w:rsidRPr="008765A1">
              <w:rPr>
                <w:rFonts w:ascii="標楷體" w:eastAsia="標楷體" w:hAnsi="標楷體" w:hint="eastAsia"/>
                <w:color w:val="000000"/>
              </w:rPr>
              <w:t>月經相關疾病</w:t>
            </w:r>
          </w:p>
        </w:tc>
        <w:tc>
          <w:tcPr>
            <w:tcW w:w="4111" w:type="dxa"/>
            <w:tcBorders>
              <w:top w:val="single" w:sz="8" w:space="0" w:color="auto"/>
              <w:left w:val="nil"/>
              <w:bottom w:val="single" w:sz="4" w:space="0" w:color="auto"/>
              <w:right w:val="single" w:sz="8" w:space="0" w:color="auto"/>
            </w:tcBorders>
            <w:shd w:val="clear" w:color="auto" w:fill="auto"/>
            <w:noWrap/>
            <w:vAlign w:val="center"/>
          </w:tcPr>
          <w:p w14:paraId="15957871"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痛經</w:t>
            </w:r>
          </w:p>
        </w:tc>
        <w:tc>
          <w:tcPr>
            <w:tcW w:w="2976"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14:paraId="223A4D8F"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1.古今名醫臨症今見-婦科卷</w:t>
            </w:r>
            <w:r w:rsidRPr="008765A1">
              <w:rPr>
                <w:rFonts w:ascii="標楷體" w:eastAsia="標楷體" w:hAnsi="標楷體" w:hint="eastAsia"/>
                <w:color w:val="000000"/>
              </w:rPr>
              <w:br/>
              <w:t xml:space="preserve">2.婦人良方大全 </w:t>
            </w:r>
            <w:r w:rsidRPr="008765A1">
              <w:rPr>
                <w:rFonts w:ascii="標楷體" w:eastAsia="標楷體" w:hAnsi="標楷體" w:hint="eastAsia"/>
                <w:color w:val="000000"/>
              </w:rPr>
              <w:br/>
              <w:t>3.傅青主女科</w:t>
            </w:r>
            <w:r w:rsidRPr="008765A1">
              <w:rPr>
                <w:rFonts w:ascii="標楷體" w:eastAsia="標楷體" w:hAnsi="標楷體" w:hint="eastAsia"/>
                <w:color w:val="000000"/>
              </w:rPr>
              <w:br/>
              <w:t>4.羅元愷婦科經驗集</w:t>
            </w:r>
            <w:r w:rsidRPr="008765A1">
              <w:rPr>
                <w:rFonts w:ascii="標楷體" w:eastAsia="標楷體" w:hAnsi="標楷體" w:hint="eastAsia"/>
                <w:color w:val="000000"/>
              </w:rPr>
              <w:br/>
              <w:t>5.夏桂成實用中醫婦科學</w:t>
            </w:r>
            <w:r w:rsidRPr="008765A1">
              <w:rPr>
                <w:rFonts w:ascii="標楷體" w:eastAsia="標楷體" w:hAnsi="標楷體" w:hint="eastAsia"/>
                <w:color w:val="000000"/>
              </w:rPr>
              <w:br/>
              <w:t>6.婦科心法新解</w:t>
            </w:r>
            <w:r w:rsidRPr="008765A1">
              <w:rPr>
                <w:rFonts w:ascii="標楷體" w:eastAsia="標楷體" w:hAnsi="標楷體" w:hint="eastAsia"/>
                <w:color w:val="000000"/>
              </w:rPr>
              <w:br/>
              <w:t>7.陳修園醫書-達生篇</w:t>
            </w:r>
          </w:p>
        </w:tc>
      </w:tr>
      <w:tr w:rsidR="008765A1" w:rsidRPr="008765A1" w14:paraId="3477AA39" w14:textId="77777777">
        <w:trPr>
          <w:trHeight w:val="330"/>
        </w:trPr>
        <w:tc>
          <w:tcPr>
            <w:tcW w:w="2567" w:type="dxa"/>
            <w:vMerge/>
            <w:tcBorders>
              <w:top w:val="single" w:sz="8" w:space="0" w:color="auto"/>
              <w:left w:val="single" w:sz="8" w:space="0" w:color="auto"/>
              <w:bottom w:val="single" w:sz="4" w:space="0" w:color="auto"/>
              <w:right w:val="single" w:sz="4" w:space="0" w:color="auto"/>
            </w:tcBorders>
            <w:vAlign w:val="center"/>
          </w:tcPr>
          <w:p w14:paraId="6A583C19"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noWrap/>
            <w:vAlign w:val="center"/>
          </w:tcPr>
          <w:p w14:paraId="56066BBD"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月經周期不規則</w:t>
            </w:r>
          </w:p>
        </w:tc>
        <w:tc>
          <w:tcPr>
            <w:tcW w:w="2976" w:type="dxa"/>
            <w:vMerge/>
            <w:tcBorders>
              <w:top w:val="single" w:sz="8" w:space="0" w:color="auto"/>
              <w:left w:val="single" w:sz="8" w:space="0" w:color="auto"/>
              <w:bottom w:val="single" w:sz="8" w:space="0" w:color="000000"/>
              <w:right w:val="single" w:sz="4" w:space="0" w:color="auto"/>
            </w:tcBorders>
            <w:vAlign w:val="center"/>
          </w:tcPr>
          <w:p w14:paraId="4F6017A3" w14:textId="77777777" w:rsidR="008765A1" w:rsidRPr="008765A1" w:rsidRDefault="008765A1" w:rsidP="008765A1">
            <w:pPr>
              <w:rPr>
                <w:rFonts w:ascii="標楷體" w:eastAsia="標楷體" w:hAnsi="標楷體"/>
                <w:color w:val="000000"/>
              </w:rPr>
            </w:pPr>
          </w:p>
        </w:tc>
      </w:tr>
      <w:tr w:rsidR="008765A1" w:rsidRPr="008765A1" w14:paraId="036EF16D" w14:textId="77777777">
        <w:trPr>
          <w:trHeight w:val="330"/>
        </w:trPr>
        <w:tc>
          <w:tcPr>
            <w:tcW w:w="2567" w:type="dxa"/>
            <w:vMerge/>
            <w:tcBorders>
              <w:top w:val="single" w:sz="8" w:space="0" w:color="auto"/>
              <w:left w:val="single" w:sz="8" w:space="0" w:color="auto"/>
              <w:bottom w:val="single" w:sz="4" w:space="0" w:color="auto"/>
              <w:right w:val="single" w:sz="4" w:space="0" w:color="auto"/>
            </w:tcBorders>
            <w:vAlign w:val="center"/>
          </w:tcPr>
          <w:p w14:paraId="6DCA16A9"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noWrap/>
            <w:vAlign w:val="center"/>
          </w:tcPr>
          <w:p w14:paraId="7CD435F2"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經前症候群</w:t>
            </w:r>
          </w:p>
        </w:tc>
        <w:tc>
          <w:tcPr>
            <w:tcW w:w="2976" w:type="dxa"/>
            <w:vMerge/>
            <w:tcBorders>
              <w:top w:val="single" w:sz="8" w:space="0" w:color="auto"/>
              <w:left w:val="single" w:sz="8" w:space="0" w:color="auto"/>
              <w:bottom w:val="single" w:sz="8" w:space="0" w:color="000000"/>
              <w:right w:val="single" w:sz="4" w:space="0" w:color="auto"/>
            </w:tcBorders>
            <w:vAlign w:val="center"/>
          </w:tcPr>
          <w:p w14:paraId="74267BF9" w14:textId="77777777" w:rsidR="008765A1" w:rsidRPr="008765A1" w:rsidRDefault="008765A1" w:rsidP="008765A1">
            <w:pPr>
              <w:rPr>
                <w:rFonts w:ascii="標楷體" w:eastAsia="標楷體" w:hAnsi="標楷體"/>
                <w:color w:val="000000"/>
              </w:rPr>
            </w:pPr>
          </w:p>
        </w:tc>
      </w:tr>
      <w:tr w:rsidR="008765A1" w:rsidRPr="008765A1" w14:paraId="505C7EC3" w14:textId="77777777">
        <w:trPr>
          <w:trHeight w:val="330"/>
        </w:trPr>
        <w:tc>
          <w:tcPr>
            <w:tcW w:w="2567" w:type="dxa"/>
            <w:vMerge/>
            <w:tcBorders>
              <w:top w:val="single" w:sz="8" w:space="0" w:color="auto"/>
              <w:left w:val="single" w:sz="8" w:space="0" w:color="auto"/>
              <w:bottom w:val="single" w:sz="4" w:space="0" w:color="auto"/>
              <w:right w:val="single" w:sz="4" w:space="0" w:color="auto"/>
            </w:tcBorders>
            <w:vAlign w:val="center"/>
          </w:tcPr>
          <w:p w14:paraId="5230A0B6"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noWrap/>
            <w:vAlign w:val="center"/>
          </w:tcPr>
          <w:p w14:paraId="2E925636"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更年期障礙</w:t>
            </w:r>
          </w:p>
        </w:tc>
        <w:tc>
          <w:tcPr>
            <w:tcW w:w="2976" w:type="dxa"/>
            <w:vMerge/>
            <w:tcBorders>
              <w:top w:val="single" w:sz="8" w:space="0" w:color="auto"/>
              <w:left w:val="single" w:sz="8" w:space="0" w:color="auto"/>
              <w:bottom w:val="single" w:sz="8" w:space="0" w:color="000000"/>
              <w:right w:val="single" w:sz="4" w:space="0" w:color="auto"/>
            </w:tcBorders>
            <w:vAlign w:val="center"/>
          </w:tcPr>
          <w:p w14:paraId="3F022544" w14:textId="77777777" w:rsidR="008765A1" w:rsidRPr="008765A1" w:rsidRDefault="008765A1" w:rsidP="008765A1">
            <w:pPr>
              <w:rPr>
                <w:rFonts w:ascii="標楷體" w:eastAsia="標楷體" w:hAnsi="標楷體"/>
                <w:color w:val="000000"/>
              </w:rPr>
            </w:pPr>
          </w:p>
        </w:tc>
      </w:tr>
      <w:tr w:rsidR="008765A1" w:rsidRPr="008765A1" w14:paraId="4D6E450B" w14:textId="77777777">
        <w:trPr>
          <w:trHeight w:val="330"/>
        </w:trPr>
        <w:tc>
          <w:tcPr>
            <w:tcW w:w="2567" w:type="dxa"/>
            <w:vMerge/>
            <w:tcBorders>
              <w:top w:val="single" w:sz="8" w:space="0" w:color="auto"/>
              <w:left w:val="single" w:sz="8" w:space="0" w:color="auto"/>
              <w:bottom w:val="single" w:sz="4" w:space="0" w:color="auto"/>
              <w:right w:val="single" w:sz="4" w:space="0" w:color="auto"/>
            </w:tcBorders>
            <w:vAlign w:val="center"/>
          </w:tcPr>
          <w:p w14:paraId="0777EF9C"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noWrap/>
            <w:vAlign w:val="center"/>
          </w:tcPr>
          <w:p w14:paraId="1F2FF550"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帶下</w:t>
            </w:r>
          </w:p>
        </w:tc>
        <w:tc>
          <w:tcPr>
            <w:tcW w:w="2976" w:type="dxa"/>
            <w:vMerge/>
            <w:tcBorders>
              <w:top w:val="single" w:sz="8" w:space="0" w:color="auto"/>
              <w:left w:val="single" w:sz="8" w:space="0" w:color="auto"/>
              <w:bottom w:val="single" w:sz="8" w:space="0" w:color="000000"/>
              <w:right w:val="single" w:sz="4" w:space="0" w:color="auto"/>
            </w:tcBorders>
            <w:vAlign w:val="center"/>
          </w:tcPr>
          <w:p w14:paraId="0DE2B60A" w14:textId="77777777" w:rsidR="008765A1" w:rsidRPr="008765A1" w:rsidRDefault="008765A1" w:rsidP="008765A1">
            <w:pPr>
              <w:rPr>
                <w:rFonts w:ascii="標楷體" w:eastAsia="標楷體" w:hAnsi="標楷體"/>
                <w:color w:val="000000"/>
              </w:rPr>
            </w:pPr>
          </w:p>
        </w:tc>
      </w:tr>
      <w:tr w:rsidR="008765A1" w:rsidRPr="008765A1" w14:paraId="605F5826" w14:textId="77777777">
        <w:trPr>
          <w:trHeight w:val="330"/>
        </w:trPr>
        <w:tc>
          <w:tcPr>
            <w:tcW w:w="2567" w:type="dxa"/>
            <w:vMerge/>
            <w:tcBorders>
              <w:top w:val="single" w:sz="8" w:space="0" w:color="auto"/>
              <w:left w:val="single" w:sz="8" w:space="0" w:color="auto"/>
              <w:bottom w:val="single" w:sz="4" w:space="0" w:color="auto"/>
              <w:right w:val="single" w:sz="4" w:space="0" w:color="auto"/>
            </w:tcBorders>
            <w:vAlign w:val="center"/>
          </w:tcPr>
          <w:p w14:paraId="1A5BA5AB"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noWrap/>
            <w:vAlign w:val="center"/>
          </w:tcPr>
          <w:p w14:paraId="48EF4F76"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經期間出血(崩漏)</w:t>
            </w:r>
          </w:p>
        </w:tc>
        <w:tc>
          <w:tcPr>
            <w:tcW w:w="2976" w:type="dxa"/>
            <w:vMerge/>
            <w:tcBorders>
              <w:top w:val="single" w:sz="8" w:space="0" w:color="auto"/>
              <w:left w:val="single" w:sz="8" w:space="0" w:color="auto"/>
              <w:bottom w:val="single" w:sz="8" w:space="0" w:color="000000"/>
              <w:right w:val="single" w:sz="4" w:space="0" w:color="auto"/>
            </w:tcBorders>
            <w:vAlign w:val="center"/>
          </w:tcPr>
          <w:p w14:paraId="1FC84081" w14:textId="77777777" w:rsidR="008765A1" w:rsidRPr="008765A1" w:rsidRDefault="008765A1" w:rsidP="008765A1">
            <w:pPr>
              <w:rPr>
                <w:rFonts w:ascii="標楷體" w:eastAsia="標楷體" w:hAnsi="標楷體"/>
                <w:color w:val="000000"/>
              </w:rPr>
            </w:pPr>
          </w:p>
        </w:tc>
      </w:tr>
      <w:tr w:rsidR="008765A1" w:rsidRPr="008765A1" w14:paraId="792AE195" w14:textId="77777777">
        <w:trPr>
          <w:trHeight w:val="330"/>
        </w:trPr>
        <w:tc>
          <w:tcPr>
            <w:tcW w:w="2567" w:type="dxa"/>
            <w:vMerge w:val="restart"/>
            <w:tcBorders>
              <w:top w:val="nil"/>
              <w:left w:val="single" w:sz="8" w:space="0" w:color="auto"/>
              <w:bottom w:val="single" w:sz="8" w:space="0" w:color="000000"/>
              <w:right w:val="single" w:sz="4" w:space="0" w:color="auto"/>
            </w:tcBorders>
            <w:shd w:val="clear" w:color="auto" w:fill="auto"/>
            <w:noWrap/>
            <w:vAlign w:val="center"/>
          </w:tcPr>
          <w:p w14:paraId="44C587FD" w14:textId="77777777" w:rsidR="008765A1" w:rsidRPr="008765A1" w:rsidRDefault="008765A1" w:rsidP="008765A1">
            <w:pPr>
              <w:jc w:val="center"/>
              <w:rPr>
                <w:rFonts w:ascii="標楷體" w:eastAsia="標楷體" w:hAnsi="標楷體"/>
                <w:color w:val="000000"/>
              </w:rPr>
            </w:pPr>
            <w:r w:rsidRPr="008765A1">
              <w:rPr>
                <w:rFonts w:ascii="標楷體" w:eastAsia="標楷體" w:hAnsi="標楷體" w:hint="eastAsia"/>
                <w:color w:val="000000"/>
              </w:rPr>
              <w:t>妊娠疾病</w:t>
            </w:r>
          </w:p>
        </w:tc>
        <w:tc>
          <w:tcPr>
            <w:tcW w:w="4111" w:type="dxa"/>
            <w:tcBorders>
              <w:top w:val="nil"/>
              <w:left w:val="nil"/>
              <w:bottom w:val="single" w:sz="4" w:space="0" w:color="auto"/>
              <w:right w:val="single" w:sz="8" w:space="0" w:color="auto"/>
            </w:tcBorders>
            <w:shd w:val="clear" w:color="auto" w:fill="auto"/>
            <w:noWrap/>
            <w:vAlign w:val="center"/>
          </w:tcPr>
          <w:p w14:paraId="68FEDB1C"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孕期不適</w:t>
            </w:r>
          </w:p>
        </w:tc>
        <w:tc>
          <w:tcPr>
            <w:tcW w:w="2976" w:type="dxa"/>
            <w:vMerge/>
            <w:tcBorders>
              <w:top w:val="single" w:sz="8" w:space="0" w:color="auto"/>
              <w:left w:val="single" w:sz="8" w:space="0" w:color="auto"/>
              <w:bottom w:val="single" w:sz="8" w:space="0" w:color="000000"/>
              <w:right w:val="single" w:sz="4" w:space="0" w:color="auto"/>
            </w:tcBorders>
            <w:vAlign w:val="center"/>
          </w:tcPr>
          <w:p w14:paraId="1428B816" w14:textId="77777777" w:rsidR="008765A1" w:rsidRPr="008765A1" w:rsidRDefault="008765A1" w:rsidP="008765A1">
            <w:pPr>
              <w:rPr>
                <w:rFonts w:ascii="標楷體" w:eastAsia="標楷體" w:hAnsi="標楷體"/>
                <w:color w:val="000000"/>
              </w:rPr>
            </w:pPr>
          </w:p>
        </w:tc>
      </w:tr>
      <w:tr w:rsidR="008765A1" w:rsidRPr="008765A1" w14:paraId="211A5C3F" w14:textId="77777777">
        <w:trPr>
          <w:trHeight w:val="345"/>
        </w:trPr>
        <w:tc>
          <w:tcPr>
            <w:tcW w:w="2567" w:type="dxa"/>
            <w:vMerge/>
            <w:tcBorders>
              <w:top w:val="nil"/>
              <w:left w:val="single" w:sz="8" w:space="0" w:color="auto"/>
              <w:bottom w:val="single" w:sz="8" w:space="0" w:color="000000"/>
              <w:right w:val="single" w:sz="4" w:space="0" w:color="auto"/>
            </w:tcBorders>
            <w:vAlign w:val="center"/>
          </w:tcPr>
          <w:p w14:paraId="7D1CF6CE"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8" w:space="0" w:color="auto"/>
              <w:right w:val="single" w:sz="8" w:space="0" w:color="auto"/>
            </w:tcBorders>
            <w:shd w:val="clear" w:color="auto" w:fill="auto"/>
            <w:noWrap/>
            <w:vAlign w:val="center"/>
          </w:tcPr>
          <w:p w14:paraId="5B352968"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產後疾病</w:t>
            </w:r>
          </w:p>
        </w:tc>
        <w:tc>
          <w:tcPr>
            <w:tcW w:w="2976" w:type="dxa"/>
            <w:vMerge/>
            <w:tcBorders>
              <w:top w:val="single" w:sz="8" w:space="0" w:color="auto"/>
              <w:left w:val="single" w:sz="8" w:space="0" w:color="auto"/>
              <w:bottom w:val="single" w:sz="8" w:space="0" w:color="000000"/>
              <w:right w:val="single" w:sz="4" w:space="0" w:color="auto"/>
            </w:tcBorders>
            <w:vAlign w:val="center"/>
          </w:tcPr>
          <w:p w14:paraId="21825C44" w14:textId="77777777" w:rsidR="008765A1" w:rsidRPr="008765A1" w:rsidRDefault="008765A1" w:rsidP="008765A1">
            <w:pPr>
              <w:rPr>
                <w:rFonts w:ascii="標楷體" w:eastAsia="標楷體" w:hAnsi="標楷體"/>
                <w:color w:val="000000"/>
              </w:rPr>
            </w:pPr>
          </w:p>
        </w:tc>
      </w:tr>
    </w:tbl>
    <w:p w14:paraId="0B519191" w14:textId="77777777" w:rsidR="008765A1" w:rsidRDefault="008765A1" w:rsidP="001424D2">
      <w:pPr>
        <w:pStyle w:val="10"/>
        <w:kinsoku w:val="0"/>
        <w:autoSpaceDE w:val="0"/>
        <w:autoSpaceDN w:val="0"/>
        <w:spacing w:line="240" w:lineRule="auto"/>
        <w:jc w:val="both"/>
        <w:textAlignment w:val="bottom"/>
        <w:rPr>
          <w:rFonts w:eastAsia="標楷體"/>
          <w:szCs w:val="24"/>
        </w:rPr>
      </w:pPr>
    </w:p>
    <w:p w14:paraId="534A0F63" w14:textId="77777777" w:rsidR="001424D2" w:rsidRDefault="008765A1" w:rsidP="001424D2">
      <w:pPr>
        <w:pStyle w:val="10"/>
        <w:kinsoku w:val="0"/>
        <w:autoSpaceDE w:val="0"/>
        <w:autoSpaceDN w:val="0"/>
        <w:spacing w:line="240" w:lineRule="auto"/>
        <w:jc w:val="both"/>
        <w:textAlignment w:val="bottom"/>
        <w:rPr>
          <w:rFonts w:eastAsia="標楷體"/>
          <w:szCs w:val="24"/>
        </w:rPr>
      </w:pPr>
      <w:r w:rsidRPr="008765A1">
        <w:rPr>
          <w:rFonts w:eastAsia="標楷體" w:hint="eastAsia"/>
          <w:szCs w:val="24"/>
        </w:rPr>
        <w:t>3.</w:t>
      </w:r>
      <w:r w:rsidRPr="008765A1">
        <w:rPr>
          <w:rFonts w:eastAsia="標楷體" w:hint="eastAsia"/>
          <w:szCs w:val="24"/>
        </w:rPr>
        <w:t>兒科核心課程</w:t>
      </w:r>
    </w:p>
    <w:tbl>
      <w:tblPr>
        <w:tblW w:w="9654" w:type="dxa"/>
        <w:tblInd w:w="13" w:type="dxa"/>
        <w:tblCellMar>
          <w:left w:w="28" w:type="dxa"/>
          <w:right w:w="28" w:type="dxa"/>
        </w:tblCellMar>
        <w:tblLook w:val="04A0" w:firstRow="1" w:lastRow="0" w:firstColumn="1" w:lastColumn="0" w:noHBand="0" w:noVBand="1"/>
      </w:tblPr>
      <w:tblGrid>
        <w:gridCol w:w="2567"/>
        <w:gridCol w:w="4111"/>
        <w:gridCol w:w="2976"/>
      </w:tblGrid>
      <w:tr w:rsidR="008765A1" w:rsidRPr="008765A1" w14:paraId="007D159C" w14:textId="77777777">
        <w:trPr>
          <w:trHeight w:val="330"/>
        </w:trPr>
        <w:tc>
          <w:tcPr>
            <w:tcW w:w="256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B3D2D25" w14:textId="77777777" w:rsidR="008765A1" w:rsidRPr="008765A1" w:rsidRDefault="008765A1" w:rsidP="008765A1">
            <w:pPr>
              <w:jc w:val="center"/>
              <w:rPr>
                <w:rFonts w:ascii="標楷體" w:eastAsia="標楷體" w:hAnsi="標楷體"/>
                <w:b/>
                <w:bCs/>
                <w:color w:val="000000"/>
              </w:rPr>
            </w:pPr>
            <w:r w:rsidRPr="008765A1">
              <w:rPr>
                <w:rFonts w:ascii="標楷體" w:eastAsia="標楷體" w:hAnsi="標楷體" w:hint="eastAsia"/>
                <w:b/>
                <w:bCs/>
                <w:color w:val="000000"/>
              </w:rPr>
              <w:t>教學主題</w:t>
            </w:r>
          </w:p>
        </w:tc>
        <w:tc>
          <w:tcPr>
            <w:tcW w:w="4111" w:type="dxa"/>
            <w:tcBorders>
              <w:top w:val="single" w:sz="8" w:space="0" w:color="auto"/>
              <w:left w:val="nil"/>
              <w:bottom w:val="single" w:sz="4" w:space="0" w:color="auto"/>
              <w:right w:val="single" w:sz="4" w:space="0" w:color="auto"/>
            </w:tcBorders>
            <w:shd w:val="clear" w:color="auto" w:fill="auto"/>
            <w:noWrap/>
            <w:vAlign w:val="center"/>
          </w:tcPr>
          <w:p w14:paraId="54F9B8A9" w14:textId="77777777" w:rsidR="008765A1" w:rsidRPr="008765A1" w:rsidRDefault="008765A1" w:rsidP="008765A1">
            <w:pPr>
              <w:jc w:val="center"/>
              <w:rPr>
                <w:rFonts w:ascii="標楷體" w:eastAsia="標楷體" w:hAnsi="標楷體"/>
                <w:b/>
                <w:bCs/>
                <w:color w:val="000000"/>
              </w:rPr>
            </w:pPr>
            <w:r w:rsidRPr="008765A1">
              <w:rPr>
                <w:rFonts w:ascii="標楷體" w:eastAsia="標楷體" w:hAnsi="標楷體" w:hint="eastAsia"/>
                <w:b/>
                <w:bCs/>
                <w:color w:val="000000"/>
              </w:rPr>
              <w:t>兒科核心課程</w:t>
            </w:r>
          </w:p>
        </w:tc>
        <w:tc>
          <w:tcPr>
            <w:tcW w:w="2976" w:type="dxa"/>
            <w:tcBorders>
              <w:top w:val="single" w:sz="8" w:space="0" w:color="auto"/>
              <w:left w:val="nil"/>
              <w:bottom w:val="single" w:sz="4" w:space="0" w:color="auto"/>
              <w:right w:val="single" w:sz="4" w:space="0" w:color="auto"/>
            </w:tcBorders>
            <w:shd w:val="clear" w:color="auto" w:fill="auto"/>
            <w:noWrap/>
            <w:vAlign w:val="center"/>
          </w:tcPr>
          <w:p w14:paraId="0B2E0B88" w14:textId="77777777" w:rsidR="008765A1" w:rsidRPr="008765A1" w:rsidRDefault="008765A1" w:rsidP="008765A1">
            <w:pPr>
              <w:jc w:val="center"/>
              <w:rPr>
                <w:rFonts w:ascii="標楷體" w:eastAsia="標楷體" w:hAnsi="標楷體"/>
                <w:b/>
                <w:bCs/>
                <w:color w:val="000000"/>
              </w:rPr>
            </w:pPr>
            <w:r w:rsidRPr="008765A1">
              <w:rPr>
                <w:rFonts w:ascii="標楷體" w:eastAsia="標楷體" w:hAnsi="標楷體" w:hint="eastAsia"/>
                <w:b/>
                <w:bCs/>
                <w:color w:val="000000"/>
              </w:rPr>
              <w:t>典籍及參考書籍</w:t>
            </w:r>
          </w:p>
        </w:tc>
      </w:tr>
      <w:tr w:rsidR="008765A1" w:rsidRPr="008765A1" w14:paraId="10DC9DE9" w14:textId="77777777">
        <w:trPr>
          <w:trHeight w:val="330"/>
        </w:trPr>
        <w:tc>
          <w:tcPr>
            <w:tcW w:w="2567" w:type="dxa"/>
            <w:vMerge w:val="restart"/>
            <w:tcBorders>
              <w:top w:val="nil"/>
              <w:left w:val="single" w:sz="8" w:space="0" w:color="auto"/>
              <w:bottom w:val="single" w:sz="4" w:space="0" w:color="auto"/>
              <w:right w:val="single" w:sz="4" w:space="0" w:color="auto"/>
            </w:tcBorders>
            <w:shd w:val="clear" w:color="auto" w:fill="auto"/>
            <w:noWrap/>
            <w:vAlign w:val="center"/>
          </w:tcPr>
          <w:p w14:paraId="59B2B3CC" w14:textId="77777777" w:rsidR="008765A1" w:rsidRPr="008765A1" w:rsidRDefault="008765A1" w:rsidP="008765A1">
            <w:pPr>
              <w:jc w:val="center"/>
              <w:rPr>
                <w:rFonts w:ascii="標楷體" w:eastAsia="標楷體" w:hAnsi="標楷體"/>
                <w:color w:val="000000"/>
              </w:rPr>
            </w:pPr>
            <w:r w:rsidRPr="008765A1">
              <w:rPr>
                <w:rFonts w:ascii="標楷體" w:eastAsia="標楷體" w:hAnsi="標楷體" w:hint="eastAsia"/>
                <w:color w:val="000000"/>
              </w:rPr>
              <w:t>小兒生理特點</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tcPr>
          <w:p w14:paraId="37A886CE"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中醫小兒生理病理特點</w:t>
            </w:r>
          </w:p>
        </w:tc>
        <w:tc>
          <w:tcPr>
            <w:tcW w:w="2976" w:type="dxa"/>
            <w:tcBorders>
              <w:top w:val="nil"/>
              <w:left w:val="nil"/>
              <w:bottom w:val="single" w:sz="4" w:space="0" w:color="auto"/>
              <w:right w:val="single" w:sz="4" w:space="0" w:color="auto"/>
            </w:tcBorders>
            <w:shd w:val="clear" w:color="auto" w:fill="auto"/>
            <w:noWrap/>
            <w:vAlign w:val="center"/>
          </w:tcPr>
          <w:p w14:paraId="57486F24"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中醫兒科學(知音)</w:t>
            </w:r>
          </w:p>
        </w:tc>
      </w:tr>
      <w:tr w:rsidR="008765A1" w:rsidRPr="008765A1" w14:paraId="02867778" w14:textId="77777777">
        <w:trPr>
          <w:trHeight w:val="330"/>
        </w:trPr>
        <w:tc>
          <w:tcPr>
            <w:tcW w:w="2567" w:type="dxa"/>
            <w:vMerge/>
            <w:tcBorders>
              <w:top w:val="nil"/>
              <w:left w:val="single" w:sz="8" w:space="0" w:color="auto"/>
              <w:bottom w:val="single" w:sz="4" w:space="0" w:color="auto"/>
              <w:right w:val="single" w:sz="4" w:space="0" w:color="auto"/>
            </w:tcBorders>
            <w:vAlign w:val="center"/>
          </w:tcPr>
          <w:p w14:paraId="7AA2A159" w14:textId="77777777" w:rsidR="008765A1" w:rsidRPr="008765A1" w:rsidRDefault="008765A1" w:rsidP="008765A1">
            <w:pPr>
              <w:rPr>
                <w:rFonts w:ascii="標楷體" w:eastAsia="標楷體" w:hAnsi="標楷體"/>
                <w:color w:val="000000"/>
              </w:rPr>
            </w:pPr>
          </w:p>
        </w:tc>
        <w:tc>
          <w:tcPr>
            <w:tcW w:w="4111" w:type="dxa"/>
            <w:vMerge/>
            <w:tcBorders>
              <w:top w:val="nil"/>
              <w:left w:val="single" w:sz="4" w:space="0" w:color="auto"/>
              <w:bottom w:val="single" w:sz="4" w:space="0" w:color="auto"/>
              <w:right w:val="single" w:sz="4" w:space="0" w:color="auto"/>
            </w:tcBorders>
            <w:vAlign w:val="center"/>
          </w:tcPr>
          <w:p w14:paraId="4C14CBE4" w14:textId="77777777" w:rsidR="008765A1" w:rsidRPr="008765A1" w:rsidRDefault="008765A1" w:rsidP="008765A1">
            <w:pPr>
              <w:rPr>
                <w:rFonts w:ascii="標楷體" w:eastAsia="標楷體" w:hAnsi="標楷體"/>
                <w:color w:val="000000"/>
              </w:rPr>
            </w:pPr>
          </w:p>
        </w:tc>
        <w:tc>
          <w:tcPr>
            <w:tcW w:w="2976" w:type="dxa"/>
            <w:tcBorders>
              <w:top w:val="nil"/>
              <w:left w:val="nil"/>
              <w:bottom w:val="single" w:sz="4" w:space="0" w:color="auto"/>
              <w:right w:val="single" w:sz="4" w:space="0" w:color="auto"/>
            </w:tcBorders>
            <w:shd w:val="clear" w:color="auto" w:fill="auto"/>
            <w:noWrap/>
            <w:vAlign w:val="center"/>
          </w:tcPr>
          <w:p w14:paraId="54DECDB5"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兒科心鑑</w:t>
            </w:r>
          </w:p>
        </w:tc>
      </w:tr>
      <w:tr w:rsidR="008765A1" w:rsidRPr="008765A1" w14:paraId="59794C34" w14:textId="77777777">
        <w:trPr>
          <w:trHeight w:val="330"/>
        </w:trPr>
        <w:tc>
          <w:tcPr>
            <w:tcW w:w="2567" w:type="dxa"/>
            <w:vMerge/>
            <w:tcBorders>
              <w:top w:val="nil"/>
              <w:left w:val="single" w:sz="8" w:space="0" w:color="auto"/>
              <w:bottom w:val="single" w:sz="4" w:space="0" w:color="auto"/>
              <w:right w:val="single" w:sz="4" w:space="0" w:color="auto"/>
            </w:tcBorders>
            <w:vAlign w:val="center"/>
          </w:tcPr>
          <w:p w14:paraId="7BA1DA7B" w14:textId="77777777" w:rsidR="008765A1" w:rsidRPr="008765A1" w:rsidRDefault="008765A1" w:rsidP="008765A1">
            <w:pPr>
              <w:rPr>
                <w:rFonts w:ascii="標楷體" w:eastAsia="標楷體" w:hAnsi="標楷體"/>
                <w:color w:val="000000"/>
              </w:rPr>
            </w:pPr>
          </w:p>
        </w:tc>
        <w:tc>
          <w:tcPr>
            <w:tcW w:w="4111" w:type="dxa"/>
            <w:vMerge/>
            <w:tcBorders>
              <w:top w:val="nil"/>
              <w:left w:val="single" w:sz="4" w:space="0" w:color="auto"/>
              <w:bottom w:val="single" w:sz="4" w:space="0" w:color="auto"/>
              <w:right w:val="single" w:sz="4" w:space="0" w:color="auto"/>
            </w:tcBorders>
            <w:vAlign w:val="center"/>
          </w:tcPr>
          <w:p w14:paraId="0B47A11E" w14:textId="77777777" w:rsidR="008765A1" w:rsidRPr="008765A1" w:rsidRDefault="008765A1" w:rsidP="008765A1">
            <w:pPr>
              <w:rPr>
                <w:rFonts w:ascii="標楷體" w:eastAsia="標楷體" w:hAnsi="標楷體"/>
                <w:color w:val="000000"/>
              </w:rPr>
            </w:pPr>
          </w:p>
        </w:tc>
        <w:tc>
          <w:tcPr>
            <w:tcW w:w="2976" w:type="dxa"/>
            <w:tcBorders>
              <w:top w:val="nil"/>
              <w:left w:val="nil"/>
              <w:bottom w:val="single" w:sz="4" w:space="0" w:color="auto"/>
              <w:right w:val="single" w:sz="4" w:space="0" w:color="auto"/>
            </w:tcBorders>
            <w:shd w:val="clear" w:color="auto" w:fill="auto"/>
            <w:noWrap/>
            <w:vAlign w:val="center"/>
          </w:tcPr>
          <w:p w14:paraId="55FCACAD"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小兒藥証直訣</w:t>
            </w:r>
          </w:p>
        </w:tc>
      </w:tr>
      <w:tr w:rsidR="008765A1" w:rsidRPr="008765A1" w14:paraId="6DF3683F" w14:textId="77777777">
        <w:trPr>
          <w:trHeight w:val="330"/>
        </w:trPr>
        <w:tc>
          <w:tcPr>
            <w:tcW w:w="2567" w:type="dxa"/>
            <w:vMerge w:val="restart"/>
            <w:tcBorders>
              <w:top w:val="nil"/>
              <w:left w:val="single" w:sz="8" w:space="0" w:color="auto"/>
              <w:bottom w:val="single" w:sz="4" w:space="0" w:color="auto"/>
              <w:right w:val="single" w:sz="4" w:space="0" w:color="auto"/>
            </w:tcBorders>
            <w:shd w:val="clear" w:color="auto" w:fill="auto"/>
            <w:noWrap/>
            <w:vAlign w:val="center"/>
          </w:tcPr>
          <w:p w14:paraId="1D6D3B30" w14:textId="77777777" w:rsidR="008765A1" w:rsidRPr="008765A1" w:rsidRDefault="008765A1" w:rsidP="008765A1">
            <w:pPr>
              <w:jc w:val="center"/>
              <w:rPr>
                <w:rFonts w:ascii="標楷體" w:eastAsia="標楷體" w:hAnsi="標楷體"/>
                <w:color w:val="000000"/>
              </w:rPr>
            </w:pPr>
            <w:r w:rsidRPr="008765A1">
              <w:rPr>
                <w:rFonts w:ascii="標楷體" w:eastAsia="標楷體" w:hAnsi="標楷體" w:hint="eastAsia"/>
                <w:color w:val="000000"/>
              </w:rPr>
              <w:t>小兒病理特點</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tcPr>
          <w:p w14:paraId="0284612E"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中醫小兒生理病理特點</w:t>
            </w:r>
          </w:p>
        </w:tc>
        <w:tc>
          <w:tcPr>
            <w:tcW w:w="2976" w:type="dxa"/>
            <w:tcBorders>
              <w:top w:val="nil"/>
              <w:left w:val="nil"/>
              <w:bottom w:val="single" w:sz="4" w:space="0" w:color="auto"/>
              <w:right w:val="single" w:sz="4" w:space="0" w:color="auto"/>
            </w:tcBorders>
            <w:shd w:val="clear" w:color="auto" w:fill="auto"/>
            <w:noWrap/>
            <w:vAlign w:val="center"/>
          </w:tcPr>
          <w:p w14:paraId="2B90D2CA"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中醫兒科學(知音)</w:t>
            </w:r>
          </w:p>
        </w:tc>
      </w:tr>
      <w:tr w:rsidR="008765A1" w:rsidRPr="008765A1" w14:paraId="0D5C63B0" w14:textId="77777777">
        <w:trPr>
          <w:trHeight w:val="330"/>
        </w:trPr>
        <w:tc>
          <w:tcPr>
            <w:tcW w:w="2567" w:type="dxa"/>
            <w:vMerge/>
            <w:tcBorders>
              <w:top w:val="nil"/>
              <w:left w:val="single" w:sz="8" w:space="0" w:color="auto"/>
              <w:bottom w:val="single" w:sz="4" w:space="0" w:color="auto"/>
              <w:right w:val="single" w:sz="4" w:space="0" w:color="auto"/>
            </w:tcBorders>
            <w:vAlign w:val="center"/>
          </w:tcPr>
          <w:p w14:paraId="2DF33A11" w14:textId="77777777" w:rsidR="008765A1" w:rsidRPr="008765A1" w:rsidRDefault="008765A1" w:rsidP="008765A1">
            <w:pPr>
              <w:rPr>
                <w:rFonts w:ascii="標楷體" w:eastAsia="標楷體" w:hAnsi="標楷體"/>
                <w:color w:val="000000"/>
              </w:rPr>
            </w:pPr>
          </w:p>
        </w:tc>
        <w:tc>
          <w:tcPr>
            <w:tcW w:w="4111" w:type="dxa"/>
            <w:vMerge/>
            <w:tcBorders>
              <w:top w:val="nil"/>
              <w:left w:val="single" w:sz="4" w:space="0" w:color="auto"/>
              <w:bottom w:val="single" w:sz="4" w:space="0" w:color="auto"/>
              <w:right w:val="single" w:sz="4" w:space="0" w:color="auto"/>
            </w:tcBorders>
            <w:vAlign w:val="center"/>
          </w:tcPr>
          <w:p w14:paraId="67075758" w14:textId="77777777" w:rsidR="008765A1" w:rsidRPr="008765A1" w:rsidRDefault="008765A1" w:rsidP="008765A1">
            <w:pPr>
              <w:rPr>
                <w:rFonts w:ascii="標楷體" w:eastAsia="標楷體" w:hAnsi="標楷體"/>
                <w:color w:val="000000"/>
              </w:rPr>
            </w:pPr>
          </w:p>
        </w:tc>
        <w:tc>
          <w:tcPr>
            <w:tcW w:w="2976" w:type="dxa"/>
            <w:tcBorders>
              <w:top w:val="nil"/>
              <w:left w:val="nil"/>
              <w:bottom w:val="single" w:sz="4" w:space="0" w:color="auto"/>
              <w:right w:val="single" w:sz="4" w:space="0" w:color="auto"/>
            </w:tcBorders>
            <w:shd w:val="clear" w:color="auto" w:fill="auto"/>
            <w:noWrap/>
            <w:vAlign w:val="center"/>
          </w:tcPr>
          <w:p w14:paraId="1FAEBB83"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兒科心鑑</w:t>
            </w:r>
          </w:p>
        </w:tc>
      </w:tr>
      <w:tr w:rsidR="008765A1" w:rsidRPr="008765A1" w14:paraId="37CDBD4B" w14:textId="77777777">
        <w:trPr>
          <w:trHeight w:val="330"/>
        </w:trPr>
        <w:tc>
          <w:tcPr>
            <w:tcW w:w="2567" w:type="dxa"/>
            <w:vMerge/>
            <w:tcBorders>
              <w:top w:val="nil"/>
              <w:left w:val="single" w:sz="8" w:space="0" w:color="auto"/>
              <w:bottom w:val="single" w:sz="4" w:space="0" w:color="auto"/>
              <w:right w:val="single" w:sz="4" w:space="0" w:color="auto"/>
            </w:tcBorders>
            <w:vAlign w:val="center"/>
          </w:tcPr>
          <w:p w14:paraId="2C691B46" w14:textId="77777777" w:rsidR="008765A1" w:rsidRPr="008765A1" w:rsidRDefault="008765A1" w:rsidP="008765A1">
            <w:pPr>
              <w:rPr>
                <w:rFonts w:ascii="標楷體" w:eastAsia="標楷體" w:hAnsi="標楷體"/>
                <w:color w:val="000000"/>
              </w:rPr>
            </w:pPr>
          </w:p>
        </w:tc>
        <w:tc>
          <w:tcPr>
            <w:tcW w:w="4111" w:type="dxa"/>
            <w:vMerge/>
            <w:tcBorders>
              <w:top w:val="nil"/>
              <w:left w:val="single" w:sz="4" w:space="0" w:color="auto"/>
              <w:bottom w:val="single" w:sz="4" w:space="0" w:color="auto"/>
              <w:right w:val="single" w:sz="4" w:space="0" w:color="auto"/>
            </w:tcBorders>
            <w:vAlign w:val="center"/>
          </w:tcPr>
          <w:p w14:paraId="57481915" w14:textId="77777777" w:rsidR="008765A1" w:rsidRPr="008765A1" w:rsidRDefault="008765A1" w:rsidP="008765A1">
            <w:pPr>
              <w:rPr>
                <w:rFonts w:ascii="標楷體" w:eastAsia="標楷體" w:hAnsi="標楷體"/>
                <w:color w:val="000000"/>
              </w:rPr>
            </w:pPr>
          </w:p>
        </w:tc>
        <w:tc>
          <w:tcPr>
            <w:tcW w:w="2976" w:type="dxa"/>
            <w:tcBorders>
              <w:top w:val="nil"/>
              <w:left w:val="nil"/>
              <w:bottom w:val="single" w:sz="4" w:space="0" w:color="auto"/>
              <w:right w:val="single" w:sz="4" w:space="0" w:color="auto"/>
            </w:tcBorders>
            <w:shd w:val="clear" w:color="auto" w:fill="auto"/>
            <w:noWrap/>
            <w:vAlign w:val="center"/>
          </w:tcPr>
          <w:p w14:paraId="03F70D81"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小兒藥証直訣</w:t>
            </w:r>
          </w:p>
        </w:tc>
      </w:tr>
      <w:tr w:rsidR="008765A1" w:rsidRPr="008765A1" w14:paraId="108E99AC" w14:textId="77777777">
        <w:trPr>
          <w:trHeight w:val="330"/>
        </w:trPr>
        <w:tc>
          <w:tcPr>
            <w:tcW w:w="2567" w:type="dxa"/>
            <w:vMerge w:val="restart"/>
            <w:tcBorders>
              <w:top w:val="nil"/>
              <w:left w:val="single" w:sz="8" w:space="0" w:color="auto"/>
              <w:bottom w:val="single" w:sz="8" w:space="0" w:color="000000"/>
              <w:right w:val="single" w:sz="4" w:space="0" w:color="auto"/>
            </w:tcBorders>
            <w:shd w:val="clear" w:color="auto" w:fill="auto"/>
            <w:noWrap/>
            <w:vAlign w:val="center"/>
          </w:tcPr>
          <w:p w14:paraId="6AE3BF42" w14:textId="77777777" w:rsidR="008765A1" w:rsidRPr="008765A1" w:rsidRDefault="008765A1" w:rsidP="008765A1">
            <w:pPr>
              <w:jc w:val="center"/>
              <w:rPr>
                <w:rFonts w:ascii="標楷體" w:eastAsia="標楷體" w:hAnsi="標楷體"/>
                <w:color w:val="000000"/>
              </w:rPr>
            </w:pPr>
            <w:r w:rsidRPr="008765A1">
              <w:rPr>
                <w:rFonts w:ascii="標楷體" w:eastAsia="標楷體" w:hAnsi="標楷體" w:hint="eastAsia"/>
                <w:color w:val="000000"/>
              </w:rPr>
              <w:t>小兒常見病症</w:t>
            </w:r>
          </w:p>
        </w:tc>
        <w:tc>
          <w:tcPr>
            <w:tcW w:w="4111" w:type="dxa"/>
            <w:tcBorders>
              <w:top w:val="nil"/>
              <w:left w:val="nil"/>
              <w:bottom w:val="single" w:sz="4" w:space="0" w:color="auto"/>
              <w:right w:val="single" w:sz="4" w:space="0" w:color="auto"/>
            </w:tcBorders>
            <w:shd w:val="clear" w:color="auto" w:fill="auto"/>
            <w:vAlign w:val="center"/>
          </w:tcPr>
          <w:p w14:paraId="3E2D3F16"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過敏性鼻炎之中醫診治</w:t>
            </w:r>
          </w:p>
        </w:tc>
        <w:tc>
          <w:tcPr>
            <w:tcW w:w="2976" w:type="dxa"/>
            <w:tcBorders>
              <w:top w:val="nil"/>
              <w:left w:val="nil"/>
              <w:bottom w:val="single" w:sz="4" w:space="0" w:color="auto"/>
              <w:right w:val="single" w:sz="4" w:space="0" w:color="auto"/>
            </w:tcBorders>
            <w:shd w:val="clear" w:color="auto" w:fill="auto"/>
            <w:noWrap/>
            <w:vAlign w:val="center"/>
          </w:tcPr>
          <w:p w14:paraId="68DA0F6C"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中醫兒科學(知音)</w:t>
            </w:r>
          </w:p>
        </w:tc>
      </w:tr>
      <w:tr w:rsidR="008765A1" w:rsidRPr="008765A1" w14:paraId="069F8DF7" w14:textId="77777777">
        <w:trPr>
          <w:trHeight w:val="330"/>
        </w:trPr>
        <w:tc>
          <w:tcPr>
            <w:tcW w:w="2567" w:type="dxa"/>
            <w:vMerge/>
            <w:tcBorders>
              <w:top w:val="nil"/>
              <w:left w:val="single" w:sz="8" w:space="0" w:color="auto"/>
              <w:bottom w:val="single" w:sz="8" w:space="0" w:color="000000"/>
              <w:right w:val="single" w:sz="4" w:space="0" w:color="auto"/>
            </w:tcBorders>
            <w:vAlign w:val="center"/>
          </w:tcPr>
          <w:p w14:paraId="49AA237D"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4" w:space="0" w:color="auto"/>
              <w:right w:val="single" w:sz="4" w:space="0" w:color="auto"/>
            </w:tcBorders>
            <w:shd w:val="clear" w:color="auto" w:fill="auto"/>
            <w:vAlign w:val="center"/>
          </w:tcPr>
          <w:p w14:paraId="1F20619B"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小兒氣喘之中醫診治</w:t>
            </w:r>
          </w:p>
        </w:tc>
        <w:tc>
          <w:tcPr>
            <w:tcW w:w="2976" w:type="dxa"/>
            <w:tcBorders>
              <w:top w:val="nil"/>
              <w:left w:val="nil"/>
              <w:bottom w:val="single" w:sz="4" w:space="0" w:color="auto"/>
              <w:right w:val="single" w:sz="4" w:space="0" w:color="auto"/>
            </w:tcBorders>
            <w:shd w:val="clear" w:color="auto" w:fill="auto"/>
            <w:noWrap/>
            <w:vAlign w:val="center"/>
          </w:tcPr>
          <w:p w14:paraId="384D4011"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中醫兒科臨床淺解</w:t>
            </w:r>
          </w:p>
        </w:tc>
      </w:tr>
      <w:tr w:rsidR="008765A1" w:rsidRPr="008765A1" w14:paraId="17486685" w14:textId="77777777">
        <w:trPr>
          <w:trHeight w:val="330"/>
        </w:trPr>
        <w:tc>
          <w:tcPr>
            <w:tcW w:w="2567" w:type="dxa"/>
            <w:vMerge/>
            <w:tcBorders>
              <w:top w:val="nil"/>
              <w:left w:val="single" w:sz="8" w:space="0" w:color="auto"/>
              <w:bottom w:val="single" w:sz="8" w:space="0" w:color="000000"/>
              <w:right w:val="single" w:sz="4" w:space="0" w:color="auto"/>
            </w:tcBorders>
            <w:vAlign w:val="center"/>
          </w:tcPr>
          <w:p w14:paraId="321602A4"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4" w:space="0" w:color="auto"/>
              <w:right w:val="single" w:sz="4" w:space="0" w:color="auto"/>
            </w:tcBorders>
            <w:shd w:val="clear" w:color="auto" w:fill="auto"/>
            <w:vAlign w:val="center"/>
          </w:tcPr>
          <w:p w14:paraId="1170131D"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小兒腸胃疾患之中醫診治</w:t>
            </w:r>
          </w:p>
        </w:tc>
        <w:tc>
          <w:tcPr>
            <w:tcW w:w="2976" w:type="dxa"/>
            <w:tcBorders>
              <w:top w:val="nil"/>
              <w:left w:val="nil"/>
              <w:bottom w:val="single" w:sz="4" w:space="0" w:color="auto"/>
              <w:right w:val="single" w:sz="4" w:space="0" w:color="auto"/>
            </w:tcBorders>
            <w:shd w:val="clear" w:color="auto" w:fill="auto"/>
            <w:noWrap/>
            <w:vAlign w:val="center"/>
          </w:tcPr>
          <w:p w14:paraId="139A0898"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今中醫兒科病變治精要</w:t>
            </w:r>
          </w:p>
        </w:tc>
      </w:tr>
      <w:tr w:rsidR="008765A1" w:rsidRPr="008765A1" w14:paraId="736D67D6" w14:textId="77777777">
        <w:trPr>
          <w:trHeight w:val="330"/>
        </w:trPr>
        <w:tc>
          <w:tcPr>
            <w:tcW w:w="2567" w:type="dxa"/>
            <w:vMerge/>
            <w:tcBorders>
              <w:top w:val="nil"/>
              <w:left w:val="single" w:sz="8" w:space="0" w:color="auto"/>
              <w:bottom w:val="single" w:sz="8" w:space="0" w:color="000000"/>
              <w:right w:val="single" w:sz="4" w:space="0" w:color="auto"/>
            </w:tcBorders>
            <w:vAlign w:val="center"/>
          </w:tcPr>
          <w:p w14:paraId="4F91B1BD"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4" w:space="0" w:color="auto"/>
              <w:right w:val="single" w:sz="4" w:space="0" w:color="auto"/>
            </w:tcBorders>
            <w:shd w:val="clear" w:color="auto" w:fill="auto"/>
            <w:vAlign w:val="center"/>
          </w:tcPr>
          <w:p w14:paraId="235C8D0F"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小兒異位性皮膚炎之中醫診治</w:t>
            </w:r>
          </w:p>
        </w:tc>
        <w:tc>
          <w:tcPr>
            <w:tcW w:w="2976" w:type="dxa"/>
            <w:tcBorders>
              <w:top w:val="nil"/>
              <w:left w:val="nil"/>
              <w:bottom w:val="single" w:sz="4" w:space="0" w:color="auto"/>
              <w:right w:val="single" w:sz="4" w:space="0" w:color="auto"/>
            </w:tcBorders>
            <w:shd w:val="clear" w:color="auto" w:fill="auto"/>
            <w:noWrap/>
            <w:vAlign w:val="center"/>
          </w:tcPr>
          <w:p w14:paraId="309C336B"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董氏兒科</w:t>
            </w:r>
          </w:p>
        </w:tc>
      </w:tr>
      <w:tr w:rsidR="008765A1" w:rsidRPr="008765A1" w14:paraId="4C8137F3" w14:textId="77777777">
        <w:trPr>
          <w:trHeight w:val="330"/>
        </w:trPr>
        <w:tc>
          <w:tcPr>
            <w:tcW w:w="2567" w:type="dxa"/>
            <w:vMerge/>
            <w:tcBorders>
              <w:top w:val="nil"/>
              <w:left w:val="single" w:sz="8" w:space="0" w:color="auto"/>
              <w:bottom w:val="single" w:sz="8" w:space="0" w:color="000000"/>
              <w:right w:val="single" w:sz="4" w:space="0" w:color="auto"/>
            </w:tcBorders>
            <w:vAlign w:val="center"/>
          </w:tcPr>
          <w:p w14:paraId="47356006"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4" w:space="0" w:color="auto"/>
              <w:right w:val="single" w:sz="4" w:space="0" w:color="auto"/>
            </w:tcBorders>
            <w:shd w:val="clear" w:color="auto" w:fill="auto"/>
            <w:vAlign w:val="center"/>
          </w:tcPr>
          <w:p w14:paraId="65B19394"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小兒夜尿、磨牙、夜啼之中醫診治</w:t>
            </w:r>
          </w:p>
        </w:tc>
        <w:tc>
          <w:tcPr>
            <w:tcW w:w="2976" w:type="dxa"/>
            <w:tcBorders>
              <w:top w:val="nil"/>
              <w:left w:val="nil"/>
              <w:bottom w:val="single" w:sz="4" w:space="0" w:color="auto"/>
              <w:right w:val="single" w:sz="4" w:space="0" w:color="auto"/>
            </w:tcBorders>
            <w:shd w:val="clear" w:color="auto" w:fill="auto"/>
            <w:vAlign w:val="center"/>
          </w:tcPr>
          <w:p w14:paraId="687786F4"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全國名老中醫醫案醫話醫論精選</w:t>
            </w:r>
          </w:p>
        </w:tc>
      </w:tr>
      <w:tr w:rsidR="008765A1" w:rsidRPr="008765A1" w14:paraId="3B541F18" w14:textId="77777777">
        <w:trPr>
          <w:trHeight w:val="345"/>
        </w:trPr>
        <w:tc>
          <w:tcPr>
            <w:tcW w:w="2567" w:type="dxa"/>
            <w:vMerge/>
            <w:tcBorders>
              <w:top w:val="nil"/>
              <w:left w:val="single" w:sz="8" w:space="0" w:color="auto"/>
              <w:bottom w:val="single" w:sz="8" w:space="0" w:color="000000"/>
              <w:right w:val="single" w:sz="4" w:space="0" w:color="auto"/>
            </w:tcBorders>
            <w:vAlign w:val="center"/>
          </w:tcPr>
          <w:p w14:paraId="144C420B" w14:textId="77777777" w:rsidR="008765A1" w:rsidRPr="008765A1" w:rsidRDefault="008765A1" w:rsidP="008765A1">
            <w:pPr>
              <w:rPr>
                <w:rFonts w:ascii="標楷體" w:eastAsia="標楷體" w:hAnsi="標楷體"/>
                <w:color w:val="000000"/>
              </w:rPr>
            </w:pPr>
          </w:p>
        </w:tc>
        <w:tc>
          <w:tcPr>
            <w:tcW w:w="4111" w:type="dxa"/>
            <w:tcBorders>
              <w:top w:val="nil"/>
              <w:left w:val="nil"/>
              <w:bottom w:val="single" w:sz="8" w:space="0" w:color="auto"/>
              <w:right w:val="single" w:sz="4" w:space="0" w:color="auto"/>
            </w:tcBorders>
            <w:shd w:val="clear" w:color="auto" w:fill="auto"/>
            <w:vAlign w:val="center"/>
          </w:tcPr>
          <w:p w14:paraId="4C8E4E87"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性早熟、生長遲緩、小兒生長痛之中醫診治</w:t>
            </w:r>
          </w:p>
        </w:tc>
        <w:tc>
          <w:tcPr>
            <w:tcW w:w="2976" w:type="dxa"/>
            <w:tcBorders>
              <w:top w:val="nil"/>
              <w:left w:val="nil"/>
              <w:bottom w:val="single" w:sz="8" w:space="0" w:color="auto"/>
              <w:right w:val="single" w:sz="4" w:space="0" w:color="auto"/>
            </w:tcBorders>
            <w:shd w:val="clear" w:color="auto" w:fill="auto"/>
            <w:noWrap/>
            <w:vAlign w:val="center"/>
          </w:tcPr>
          <w:p w14:paraId="0A67632B" w14:textId="77777777" w:rsidR="008765A1" w:rsidRPr="008765A1" w:rsidRDefault="008765A1" w:rsidP="008765A1">
            <w:pPr>
              <w:rPr>
                <w:rFonts w:ascii="標楷體" w:eastAsia="標楷體" w:hAnsi="標楷體"/>
                <w:color w:val="000000"/>
              </w:rPr>
            </w:pPr>
            <w:r w:rsidRPr="008765A1">
              <w:rPr>
                <w:rFonts w:ascii="標楷體" w:eastAsia="標楷體" w:hAnsi="標楷體" w:hint="eastAsia"/>
                <w:color w:val="000000"/>
              </w:rPr>
              <w:t>汪售傳兒科醫論醫案選</w:t>
            </w:r>
          </w:p>
        </w:tc>
      </w:tr>
    </w:tbl>
    <w:p w14:paraId="2539B795" w14:textId="77777777" w:rsidR="008765A1" w:rsidRDefault="008765A1" w:rsidP="001424D2">
      <w:pPr>
        <w:pStyle w:val="10"/>
        <w:kinsoku w:val="0"/>
        <w:autoSpaceDE w:val="0"/>
        <w:autoSpaceDN w:val="0"/>
        <w:spacing w:line="240" w:lineRule="auto"/>
        <w:jc w:val="both"/>
        <w:textAlignment w:val="bottom"/>
        <w:rPr>
          <w:rFonts w:eastAsia="標楷體"/>
          <w:szCs w:val="24"/>
        </w:rPr>
      </w:pPr>
    </w:p>
    <w:p w14:paraId="32449D21" w14:textId="77777777" w:rsidR="00806935" w:rsidRPr="008765A1" w:rsidRDefault="00806935" w:rsidP="001424D2">
      <w:pPr>
        <w:pStyle w:val="10"/>
        <w:kinsoku w:val="0"/>
        <w:autoSpaceDE w:val="0"/>
        <w:autoSpaceDN w:val="0"/>
        <w:spacing w:line="240" w:lineRule="auto"/>
        <w:jc w:val="both"/>
        <w:textAlignment w:val="bottom"/>
        <w:rPr>
          <w:rFonts w:eastAsia="標楷體"/>
          <w:szCs w:val="24"/>
        </w:rPr>
      </w:pPr>
      <w:r>
        <w:rPr>
          <w:rFonts w:eastAsia="標楷體" w:hint="eastAsia"/>
          <w:szCs w:val="24"/>
        </w:rPr>
        <w:t>4.</w:t>
      </w:r>
      <w:r>
        <w:rPr>
          <w:rFonts w:eastAsia="標楷體" w:hint="eastAsia"/>
          <w:szCs w:val="24"/>
        </w:rPr>
        <w:t>針灸科核心課程</w:t>
      </w:r>
    </w:p>
    <w:tbl>
      <w:tblPr>
        <w:tblW w:w="9654" w:type="dxa"/>
        <w:tblInd w:w="13" w:type="dxa"/>
        <w:tblCellMar>
          <w:left w:w="28" w:type="dxa"/>
          <w:right w:w="28" w:type="dxa"/>
        </w:tblCellMar>
        <w:tblLook w:val="04A0" w:firstRow="1" w:lastRow="0" w:firstColumn="1" w:lastColumn="0" w:noHBand="0" w:noVBand="1"/>
      </w:tblPr>
      <w:tblGrid>
        <w:gridCol w:w="2709"/>
        <w:gridCol w:w="3969"/>
        <w:gridCol w:w="2976"/>
      </w:tblGrid>
      <w:tr w:rsidR="00806935" w:rsidRPr="00806935" w14:paraId="0E191CDE" w14:textId="77777777" w:rsidTr="00985DF2">
        <w:trPr>
          <w:trHeight w:val="330"/>
        </w:trPr>
        <w:tc>
          <w:tcPr>
            <w:tcW w:w="2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D4CD834" w14:textId="77777777" w:rsidR="00806935" w:rsidRPr="00806935" w:rsidRDefault="00806935" w:rsidP="00806935">
            <w:pPr>
              <w:jc w:val="center"/>
              <w:rPr>
                <w:rFonts w:ascii="標楷體" w:eastAsia="標楷體" w:hAnsi="標楷體"/>
                <w:b/>
                <w:bCs/>
                <w:color w:val="000000"/>
              </w:rPr>
            </w:pPr>
            <w:r w:rsidRPr="00806935">
              <w:rPr>
                <w:rFonts w:ascii="標楷體" w:eastAsia="標楷體" w:hAnsi="標楷體" w:hint="eastAsia"/>
                <w:b/>
                <w:bCs/>
                <w:color w:val="000000"/>
              </w:rPr>
              <w:t>教學主題</w:t>
            </w:r>
          </w:p>
        </w:tc>
        <w:tc>
          <w:tcPr>
            <w:tcW w:w="3969" w:type="dxa"/>
            <w:tcBorders>
              <w:top w:val="single" w:sz="8" w:space="0" w:color="auto"/>
              <w:left w:val="nil"/>
              <w:bottom w:val="single" w:sz="4" w:space="0" w:color="auto"/>
              <w:right w:val="single" w:sz="8" w:space="0" w:color="auto"/>
            </w:tcBorders>
            <w:shd w:val="clear" w:color="auto" w:fill="auto"/>
            <w:vAlign w:val="center"/>
          </w:tcPr>
          <w:p w14:paraId="580EF4DE" w14:textId="77777777" w:rsidR="00806935" w:rsidRPr="00806935" w:rsidRDefault="00806935" w:rsidP="00806935">
            <w:pPr>
              <w:jc w:val="center"/>
              <w:rPr>
                <w:rFonts w:ascii="標楷體" w:eastAsia="標楷體" w:hAnsi="標楷體"/>
                <w:b/>
                <w:bCs/>
                <w:color w:val="222222"/>
              </w:rPr>
            </w:pPr>
            <w:r w:rsidRPr="00806935">
              <w:rPr>
                <w:rFonts w:ascii="標楷體" w:eastAsia="標楷體" w:hAnsi="標楷體" w:hint="eastAsia"/>
                <w:b/>
                <w:bCs/>
                <w:color w:val="222222"/>
              </w:rPr>
              <w:t>針灸科核心課程</w:t>
            </w:r>
          </w:p>
        </w:tc>
        <w:tc>
          <w:tcPr>
            <w:tcW w:w="297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D4C868" w14:textId="77777777" w:rsidR="00806935" w:rsidRPr="00806935" w:rsidRDefault="00806935" w:rsidP="00806935">
            <w:pPr>
              <w:jc w:val="center"/>
              <w:rPr>
                <w:rFonts w:ascii="標楷體" w:eastAsia="標楷體" w:hAnsi="標楷體"/>
                <w:b/>
                <w:bCs/>
                <w:color w:val="000000"/>
              </w:rPr>
            </w:pPr>
            <w:r w:rsidRPr="00806935">
              <w:rPr>
                <w:rFonts w:ascii="標楷體" w:eastAsia="標楷體" w:hAnsi="標楷體" w:hint="eastAsia"/>
                <w:b/>
                <w:bCs/>
                <w:color w:val="000000"/>
              </w:rPr>
              <w:t>典籍及參考書籍</w:t>
            </w:r>
          </w:p>
        </w:tc>
      </w:tr>
      <w:tr w:rsidR="00806935" w:rsidRPr="00806935" w14:paraId="7F3E4C8B" w14:textId="77777777" w:rsidTr="00985DF2">
        <w:trPr>
          <w:trHeight w:val="330"/>
        </w:trPr>
        <w:tc>
          <w:tcPr>
            <w:tcW w:w="2709" w:type="dxa"/>
            <w:tcBorders>
              <w:top w:val="nil"/>
              <w:left w:val="single" w:sz="8" w:space="0" w:color="auto"/>
              <w:bottom w:val="single" w:sz="4" w:space="0" w:color="auto"/>
              <w:right w:val="single" w:sz="4" w:space="0" w:color="auto"/>
            </w:tcBorders>
            <w:shd w:val="clear" w:color="auto" w:fill="auto"/>
            <w:noWrap/>
            <w:vAlign w:val="center"/>
          </w:tcPr>
          <w:p w14:paraId="74753761"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婦科疾病之針灸治療</w:t>
            </w:r>
          </w:p>
        </w:tc>
        <w:tc>
          <w:tcPr>
            <w:tcW w:w="3969" w:type="dxa"/>
            <w:tcBorders>
              <w:top w:val="nil"/>
              <w:left w:val="nil"/>
              <w:bottom w:val="single" w:sz="4" w:space="0" w:color="auto"/>
              <w:right w:val="single" w:sz="8" w:space="0" w:color="auto"/>
            </w:tcBorders>
            <w:shd w:val="clear" w:color="auto" w:fill="auto"/>
            <w:vAlign w:val="center"/>
          </w:tcPr>
          <w:p w14:paraId="4FDA700F"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痛經、月經失調、不孕症</w:t>
            </w:r>
          </w:p>
        </w:tc>
        <w:tc>
          <w:tcPr>
            <w:tcW w:w="2976" w:type="dxa"/>
            <w:vMerge w:val="restart"/>
            <w:tcBorders>
              <w:top w:val="nil"/>
              <w:left w:val="single" w:sz="8" w:space="0" w:color="auto"/>
              <w:bottom w:val="single" w:sz="8" w:space="0" w:color="000000"/>
              <w:right w:val="single" w:sz="4" w:space="0" w:color="auto"/>
            </w:tcBorders>
            <w:shd w:val="clear" w:color="auto" w:fill="auto"/>
            <w:vAlign w:val="center"/>
          </w:tcPr>
          <w:p w14:paraId="0A09D7FA" w14:textId="77777777" w:rsidR="00806935" w:rsidRDefault="00806935" w:rsidP="00806935">
            <w:pPr>
              <w:rPr>
                <w:rFonts w:ascii="標楷體" w:eastAsia="標楷體" w:hAnsi="標楷體"/>
                <w:color w:val="000000"/>
              </w:rPr>
            </w:pPr>
            <w:r w:rsidRPr="00806935">
              <w:rPr>
                <w:rFonts w:ascii="標楷體" w:eastAsia="標楷體" w:hAnsi="標楷體" w:hint="eastAsia"/>
                <w:color w:val="000000"/>
              </w:rPr>
              <w:t>1.新編彩圖針灸學</w:t>
            </w:r>
            <w:r w:rsidRPr="00806935">
              <w:rPr>
                <w:rFonts w:ascii="標楷體" w:eastAsia="標楷體" w:hAnsi="標楷體" w:hint="eastAsia"/>
                <w:color w:val="000000"/>
              </w:rPr>
              <w:br/>
              <w:t>2.針灸大成</w:t>
            </w:r>
            <w:r w:rsidRPr="00806935">
              <w:rPr>
                <w:rFonts w:ascii="標楷體" w:eastAsia="標楷體" w:hAnsi="標楷體" w:hint="eastAsia"/>
                <w:color w:val="000000"/>
              </w:rPr>
              <w:br/>
              <w:t xml:space="preserve">3.醫宗金鑑 </w:t>
            </w:r>
            <w:r w:rsidRPr="00806935">
              <w:rPr>
                <w:rFonts w:ascii="標楷體" w:eastAsia="標楷體" w:hAnsi="標楷體" w:hint="eastAsia"/>
                <w:color w:val="000000"/>
              </w:rPr>
              <w:br/>
              <w:t>4.刺灸心法要訣</w:t>
            </w:r>
            <w:r w:rsidRPr="00806935">
              <w:rPr>
                <w:rFonts w:ascii="標楷體" w:eastAsia="標楷體" w:hAnsi="標楷體" w:hint="eastAsia"/>
                <w:color w:val="000000"/>
              </w:rPr>
              <w:br/>
              <w:t>5.針灸聚英</w:t>
            </w:r>
            <w:r w:rsidRPr="00806935">
              <w:rPr>
                <w:rFonts w:ascii="標楷體" w:eastAsia="標楷體" w:hAnsi="標楷體" w:hint="eastAsia"/>
                <w:color w:val="000000"/>
              </w:rPr>
              <w:br/>
              <w:t>6.針灸科學</w:t>
            </w:r>
            <w:r w:rsidRPr="00806935">
              <w:rPr>
                <w:rFonts w:ascii="標楷體" w:eastAsia="標楷體" w:hAnsi="標楷體" w:hint="eastAsia"/>
                <w:color w:val="000000"/>
              </w:rPr>
              <w:br/>
              <w:t>7.楊維傑針灸全集</w:t>
            </w:r>
            <w:r w:rsidRPr="00806935">
              <w:rPr>
                <w:rFonts w:ascii="標楷體" w:eastAsia="標楷體" w:hAnsi="標楷體" w:hint="eastAsia"/>
                <w:color w:val="000000"/>
              </w:rPr>
              <w:br/>
              <w:t>8.周左宇醫道精要</w:t>
            </w:r>
            <w:r w:rsidRPr="00806935">
              <w:rPr>
                <w:rFonts w:ascii="標楷體" w:eastAsia="標楷體" w:hAnsi="標楷體" w:hint="eastAsia"/>
                <w:color w:val="000000"/>
              </w:rPr>
              <w:br/>
              <w:t>9.耳針學</w:t>
            </w:r>
          </w:p>
          <w:p w14:paraId="36AF5435" w14:textId="77777777" w:rsidR="00387C06" w:rsidRPr="00806935" w:rsidRDefault="00387C06" w:rsidP="00806935">
            <w:pPr>
              <w:rPr>
                <w:rFonts w:ascii="標楷體" w:eastAsia="標楷體" w:hAnsi="標楷體"/>
                <w:color w:val="000000"/>
              </w:rPr>
            </w:pPr>
            <w:r>
              <w:rPr>
                <w:rFonts w:ascii="標楷體" w:eastAsia="標楷體" w:hAnsi="標楷體" w:hint="eastAsia"/>
                <w:color w:val="000000"/>
              </w:rPr>
              <w:t>10.邱茂良針灸治法與處方</w:t>
            </w:r>
          </w:p>
        </w:tc>
      </w:tr>
      <w:tr w:rsidR="00806935" w:rsidRPr="00806935" w14:paraId="61A8EEBE" w14:textId="77777777" w:rsidTr="00985DF2">
        <w:trPr>
          <w:trHeight w:val="330"/>
        </w:trPr>
        <w:tc>
          <w:tcPr>
            <w:tcW w:w="2709" w:type="dxa"/>
            <w:tcBorders>
              <w:top w:val="nil"/>
              <w:left w:val="single" w:sz="8" w:space="0" w:color="auto"/>
              <w:bottom w:val="single" w:sz="4" w:space="0" w:color="auto"/>
              <w:right w:val="single" w:sz="4" w:space="0" w:color="auto"/>
            </w:tcBorders>
            <w:shd w:val="clear" w:color="auto" w:fill="auto"/>
            <w:noWrap/>
            <w:vAlign w:val="center"/>
          </w:tcPr>
          <w:p w14:paraId="140B61CA"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小兒疾病之針灸治療</w:t>
            </w:r>
          </w:p>
        </w:tc>
        <w:tc>
          <w:tcPr>
            <w:tcW w:w="3969" w:type="dxa"/>
            <w:tcBorders>
              <w:top w:val="nil"/>
              <w:left w:val="nil"/>
              <w:bottom w:val="single" w:sz="4" w:space="0" w:color="auto"/>
              <w:right w:val="single" w:sz="8" w:space="0" w:color="auto"/>
            </w:tcBorders>
            <w:shd w:val="clear" w:color="auto" w:fill="auto"/>
            <w:vAlign w:val="center"/>
          </w:tcPr>
          <w:p w14:paraId="13B34E70"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小兒腸胃道疾患、小兒呼吸道疾患</w:t>
            </w:r>
          </w:p>
        </w:tc>
        <w:tc>
          <w:tcPr>
            <w:tcW w:w="2976" w:type="dxa"/>
            <w:vMerge/>
            <w:tcBorders>
              <w:top w:val="nil"/>
              <w:left w:val="single" w:sz="8" w:space="0" w:color="auto"/>
              <w:bottom w:val="single" w:sz="8" w:space="0" w:color="000000"/>
              <w:right w:val="single" w:sz="4" w:space="0" w:color="auto"/>
            </w:tcBorders>
            <w:vAlign w:val="center"/>
          </w:tcPr>
          <w:p w14:paraId="60D4E02C" w14:textId="77777777" w:rsidR="00806935" w:rsidRPr="00806935" w:rsidRDefault="00806935" w:rsidP="00806935">
            <w:pPr>
              <w:rPr>
                <w:rFonts w:ascii="標楷體" w:eastAsia="標楷體" w:hAnsi="標楷體"/>
                <w:color w:val="000000"/>
              </w:rPr>
            </w:pPr>
          </w:p>
        </w:tc>
      </w:tr>
      <w:tr w:rsidR="00806935" w:rsidRPr="00806935" w14:paraId="31F83D65" w14:textId="77777777" w:rsidTr="00985DF2">
        <w:trPr>
          <w:trHeight w:val="330"/>
        </w:trPr>
        <w:tc>
          <w:tcPr>
            <w:tcW w:w="2709" w:type="dxa"/>
            <w:tcBorders>
              <w:top w:val="nil"/>
              <w:left w:val="single" w:sz="8" w:space="0" w:color="auto"/>
              <w:bottom w:val="single" w:sz="4" w:space="0" w:color="auto"/>
              <w:right w:val="single" w:sz="4" w:space="0" w:color="auto"/>
            </w:tcBorders>
            <w:shd w:val="clear" w:color="auto" w:fill="auto"/>
            <w:vAlign w:val="center"/>
          </w:tcPr>
          <w:p w14:paraId="28DBEB68"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肝膽腸胃疾病之針灸治療</w:t>
            </w:r>
          </w:p>
        </w:tc>
        <w:tc>
          <w:tcPr>
            <w:tcW w:w="3969" w:type="dxa"/>
            <w:tcBorders>
              <w:top w:val="nil"/>
              <w:left w:val="nil"/>
              <w:bottom w:val="single" w:sz="4" w:space="0" w:color="auto"/>
              <w:right w:val="single" w:sz="8" w:space="0" w:color="auto"/>
            </w:tcBorders>
            <w:shd w:val="clear" w:color="auto" w:fill="auto"/>
            <w:vAlign w:val="center"/>
          </w:tcPr>
          <w:p w14:paraId="17E2BC57"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消化系病症(腹脹、消化不良、噁心嘔吐、便秘)之針灸治療</w:t>
            </w:r>
          </w:p>
        </w:tc>
        <w:tc>
          <w:tcPr>
            <w:tcW w:w="2976" w:type="dxa"/>
            <w:vMerge/>
            <w:tcBorders>
              <w:top w:val="nil"/>
              <w:left w:val="single" w:sz="8" w:space="0" w:color="auto"/>
              <w:bottom w:val="single" w:sz="8" w:space="0" w:color="000000"/>
              <w:right w:val="single" w:sz="4" w:space="0" w:color="auto"/>
            </w:tcBorders>
            <w:vAlign w:val="center"/>
          </w:tcPr>
          <w:p w14:paraId="70601AFD" w14:textId="77777777" w:rsidR="00806935" w:rsidRPr="00806935" w:rsidRDefault="00806935" w:rsidP="00806935">
            <w:pPr>
              <w:rPr>
                <w:rFonts w:ascii="標楷體" w:eastAsia="標楷體" w:hAnsi="標楷體"/>
                <w:color w:val="000000"/>
              </w:rPr>
            </w:pPr>
          </w:p>
        </w:tc>
      </w:tr>
      <w:tr w:rsidR="00806935" w:rsidRPr="00806935" w14:paraId="08FA904B" w14:textId="77777777" w:rsidTr="00985DF2">
        <w:trPr>
          <w:trHeight w:val="330"/>
        </w:trPr>
        <w:tc>
          <w:tcPr>
            <w:tcW w:w="2709" w:type="dxa"/>
            <w:tcBorders>
              <w:top w:val="nil"/>
              <w:left w:val="single" w:sz="8" w:space="0" w:color="auto"/>
              <w:bottom w:val="single" w:sz="4" w:space="0" w:color="auto"/>
              <w:right w:val="single" w:sz="4" w:space="0" w:color="auto"/>
            </w:tcBorders>
            <w:shd w:val="clear" w:color="auto" w:fill="auto"/>
            <w:noWrap/>
            <w:vAlign w:val="center"/>
          </w:tcPr>
          <w:p w14:paraId="1B580B4F"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胸腔科疾病之針灸治療</w:t>
            </w:r>
          </w:p>
        </w:tc>
        <w:tc>
          <w:tcPr>
            <w:tcW w:w="3969" w:type="dxa"/>
            <w:tcBorders>
              <w:top w:val="nil"/>
              <w:left w:val="nil"/>
              <w:bottom w:val="single" w:sz="4" w:space="0" w:color="auto"/>
              <w:right w:val="single" w:sz="8" w:space="0" w:color="auto"/>
            </w:tcBorders>
            <w:shd w:val="clear" w:color="auto" w:fill="auto"/>
            <w:vAlign w:val="center"/>
          </w:tcPr>
          <w:p w14:paraId="1BB69158"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呼吸與循環系統疾病(咳嗽、氣喘、過敏性鼻炎)</w:t>
            </w:r>
          </w:p>
        </w:tc>
        <w:tc>
          <w:tcPr>
            <w:tcW w:w="2976" w:type="dxa"/>
            <w:vMerge/>
            <w:tcBorders>
              <w:top w:val="nil"/>
              <w:left w:val="single" w:sz="8" w:space="0" w:color="auto"/>
              <w:bottom w:val="single" w:sz="8" w:space="0" w:color="000000"/>
              <w:right w:val="single" w:sz="4" w:space="0" w:color="auto"/>
            </w:tcBorders>
            <w:vAlign w:val="center"/>
          </w:tcPr>
          <w:p w14:paraId="45F2A6EC" w14:textId="77777777" w:rsidR="00806935" w:rsidRPr="00806935" w:rsidRDefault="00806935" w:rsidP="00806935">
            <w:pPr>
              <w:rPr>
                <w:rFonts w:ascii="標楷體" w:eastAsia="標楷體" w:hAnsi="標楷體"/>
                <w:color w:val="000000"/>
              </w:rPr>
            </w:pPr>
          </w:p>
        </w:tc>
      </w:tr>
      <w:tr w:rsidR="00806935" w:rsidRPr="00806935" w14:paraId="3851CE8D" w14:textId="77777777" w:rsidTr="00985DF2">
        <w:trPr>
          <w:trHeight w:val="330"/>
        </w:trPr>
        <w:tc>
          <w:tcPr>
            <w:tcW w:w="2709" w:type="dxa"/>
            <w:tcBorders>
              <w:top w:val="nil"/>
              <w:left w:val="single" w:sz="8" w:space="0" w:color="auto"/>
              <w:bottom w:val="single" w:sz="4" w:space="0" w:color="auto"/>
              <w:right w:val="single" w:sz="4" w:space="0" w:color="auto"/>
            </w:tcBorders>
            <w:shd w:val="clear" w:color="auto" w:fill="auto"/>
            <w:noWrap/>
            <w:vAlign w:val="center"/>
          </w:tcPr>
          <w:p w14:paraId="0F7E3795"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五官科疾病之針灸治療</w:t>
            </w:r>
          </w:p>
        </w:tc>
        <w:tc>
          <w:tcPr>
            <w:tcW w:w="3969" w:type="dxa"/>
            <w:tcBorders>
              <w:top w:val="nil"/>
              <w:left w:val="nil"/>
              <w:bottom w:val="single" w:sz="4" w:space="0" w:color="auto"/>
              <w:right w:val="single" w:sz="8" w:space="0" w:color="auto"/>
            </w:tcBorders>
            <w:shd w:val="clear" w:color="auto" w:fill="auto"/>
            <w:vAlign w:val="center"/>
          </w:tcPr>
          <w:p w14:paraId="78271AA7"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視覺障礙、耳鳴耳聾</w:t>
            </w:r>
          </w:p>
        </w:tc>
        <w:tc>
          <w:tcPr>
            <w:tcW w:w="2976" w:type="dxa"/>
            <w:vMerge/>
            <w:tcBorders>
              <w:top w:val="nil"/>
              <w:left w:val="single" w:sz="8" w:space="0" w:color="auto"/>
              <w:bottom w:val="single" w:sz="8" w:space="0" w:color="000000"/>
              <w:right w:val="single" w:sz="4" w:space="0" w:color="auto"/>
            </w:tcBorders>
            <w:vAlign w:val="center"/>
          </w:tcPr>
          <w:p w14:paraId="0F367C78" w14:textId="77777777" w:rsidR="00806935" w:rsidRPr="00806935" w:rsidRDefault="00806935" w:rsidP="00806935">
            <w:pPr>
              <w:rPr>
                <w:rFonts w:ascii="標楷體" w:eastAsia="標楷體" w:hAnsi="標楷體"/>
                <w:color w:val="000000"/>
              </w:rPr>
            </w:pPr>
          </w:p>
        </w:tc>
      </w:tr>
      <w:tr w:rsidR="00806935" w:rsidRPr="00806935" w14:paraId="53ED0255" w14:textId="77777777" w:rsidTr="00985DF2">
        <w:trPr>
          <w:trHeight w:val="330"/>
        </w:trPr>
        <w:tc>
          <w:tcPr>
            <w:tcW w:w="2709" w:type="dxa"/>
            <w:tcBorders>
              <w:top w:val="nil"/>
              <w:left w:val="single" w:sz="8" w:space="0" w:color="auto"/>
              <w:bottom w:val="single" w:sz="4" w:space="0" w:color="auto"/>
              <w:right w:val="single" w:sz="4" w:space="0" w:color="auto"/>
            </w:tcBorders>
            <w:shd w:val="clear" w:color="auto" w:fill="auto"/>
            <w:noWrap/>
            <w:vAlign w:val="center"/>
          </w:tcPr>
          <w:p w14:paraId="356DD196"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內分泌科疾病之針灸治療</w:t>
            </w:r>
          </w:p>
        </w:tc>
        <w:tc>
          <w:tcPr>
            <w:tcW w:w="3969" w:type="dxa"/>
            <w:tcBorders>
              <w:top w:val="nil"/>
              <w:left w:val="nil"/>
              <w:bottom w:val="single" w:sz="4" w:space="0" w:color="auto"/>
              <w:right w:val="single" w:sz="8" w:space="0" w:color="auto"/>
            </w:tcBorders>
            <w:shd w:val="clear" w:color="auto" w:fill="auto"/>
            <w:vAlign w:val="center"/>
          </w:tcPr>
          <w:p w14:paraId="510E4394"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代謝性疾病(肥胖、糖尿病之針灸治療)</w:t>
            </w:r>
          </w:p>
        </w:tc>
        <w:tc>
          <w:tcPr>
            <w:tcW w:w="2976" w:type="dxa"/>
            <w:vMerge/>
            <w:tcBorders>
              <w:top w:val="nil"/>
              <w:left w:val="single" w:sz="8" w:space="0" w:color="auto"/>
              <w:bottom w:val="single" w:sz="8" w:space="0" w:color="000000"/>
              <w:right w:val="single" w:sz="4" w:space="0" w:color="auto"/>
            </w:tcBorders>
            <w:vAlign w:val="center"/>
          </w:tcPr>
          <w:p w14:paraId="2B4367AC" w14:textId="77777777" w:rsidR="00806935" w:rsidRPr="00806935" w:rsidRDefault="00806935" w:rsidP="00806935">
            <w:pPr>
              <w:rPr>
                <w:rFonts w:ascii="標楷體" w:eastAsia="標楷體" w:hAnsi="標楷體"/>
                <w:color w:val="000000"/>
              </w:rPr>
            </w:pPr>
          </w:p>
        </w:tc>
      </w:tr>
      <w:tr w:rsidR="00806935" w:rsidRPr="00806935" w14:paraId="44E3FE2E" w14:textId="77777777" w:rsidTr="00985DF2">
        <w:trPr>
          <w:trHeight w:val="330"/>
        </w:trPr>
        <w:tc>
          <w:tcPr>
            <w:tcW w:w="2709" w:type="dxa"/>
            <w:tcBorders>
              <w:top w:val="nil"/>
              <w:left w:val="single" w:sz="8" w:space="0" w:color="auto"/>
              <w:bottom w:val="single" w:sz="4" w:space="0" w:color="auto"/>
              <w:right w:val="single" w:sz="4" w:space="0" w:color="auto"/>
            </w:tcBorders>
            <w:shd w:val="clear" w:color="auto" w:fill="auto"/>
            <w:noWrap/>
            <w:vAlign w:val="center"/>
          </w:tcPr>
          <w:p w14:paraId="467F5058"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特殊針法教學</w:t>
            </w:r>
          </w:p>
        </w:tc>
        <w:tc>
          <w:tcPr>
            <w:tcW w:w="3969" w:type="dxa"/>
            <w:tcBorders>
              <w:top w:val="nil"/>
              <w:left w:val="nil"/>
              <w:bottom w:val="single" w:sz="4" w:space="0" w:color="auto"/>
              <w:right w:val="single" w:sz="8" w:space="0" w:color="auto"/>
            </w:tcBorders>
            <w:shd w:val="clear" w:color="auto" w:fill="auto"/>
            <w:vAlign w:val="center"/>
          </w:tcPr>
          <w:p w14:paraId="1D3A152A"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頭皮針、耳針</w:t>
            </w:r>
          </w:p>
        </w:tc>
        <w:tc>
          <w:tcPr>
            <w:tcW w:w="2976" w:type="dxa"/>
            <w:vMerge/>
            <w:tcBorders>
              <w:top w:val="nil"/>
              <w:left w:val="single" w:sz="8" w:space="0" w:color="auto"/>
              <w:bottom w:val="single" w:sz="8" w:space="0" w:color="000000"/>
              <w:right w:val="single" w:sz="4" w:space="0" w:color="auto"/>
            </w:tcBorders>
            <w:vAlign w:val="center"/>
          </w:tcPr>
          <w:p w14:paraId="584AB3E3" w14:textId="77777777" w:rsidR="00806935" w:rsidRPr="00806935" w:rsidRDefault="00806935" w:rsidP="00806935">
            <w:pPr>
              <w:rPr>
                <w:rFonts w:ascii="標楷體" w:eastAsia="標楷體" w:hAnsi="標楷體"/>
                <w:color w:val="000000"/>
              </w:rPr>
            </w:pPr>
          </w:p>
        </w:tc>
      </w:tr>
      <w:tr w:rsidR="00806935" w:rsidRPr="00806935" w14:paraId="48FF13C1" w14:textId="77777777" w:rsidTr="00985DF2">
        <w:trPr>
          <w:trHeight w:val="330"/>
        </w:trPr>
        <w:tc>
          <w:tcPr>
            <w:tcW w:w="2709" w:type="dxa"/>
            <w:tcBorders>
              <w:top w:val="nil"/>
              <w:left w:val="single" w:sz="8" w:space="0" w:color="auto"/>
              <w:bottom w:val="single" w:sz="4" w:space="0" w:color="auto"/>
              <w:right w:val="single" w:sz="4" w:space="0" w:color="auto"/>
            </w:tcBorders>
            <w:shd w:val="clear" w:color="auto" w:fill="auto"/>
            <w:noWrap/>
            <w:vAlign w:val="center"/>
          </w:tcPr>
          <w:p w14:paraId="799B0812"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神經內科疾病之針灸治療</w:t>
            </w:r>
          </w:p>
        </w:tc>
        <w:tc>
          <w:tcPr>
            <w:tcW w:w="3969" w:type="dxa"/>
            <w:tcBorders>
              <w:top w:val="nil"/>
              <w:left w:val="nil"/>
              <w:bottom w:val="single" w:sz="4" w:space="0" w:color="auto"/>
              <w:right w:val="single" w:sz="8" w:space="0" w:color="auto"/>
            </w:tcBorders>
            <w:shd w:val="clear" w:color="auto" w:fill="auto"/>
            <w:vAlign w:val="center"/>
          </w:tcPr>
          <w:p w14:paraId="4B9180D1"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腦中風之針灸治療</w:t>
            </w:r>
          </w:p>
        </w:tc>
        <w:tc>
          <w:tcPr>
            <w:tcW w:w="2976" w:type="dxa"/>
            <w:vMerge/>
            <w:tcBorders>
              <w:top w:val="nil"/>
              <w:left w:val="single" w:sz="8" w:space="0" w:color="auto"/>
              <w:bottom w:val="single" w:sz="8" w:space="0" w:color="000000"/>
              <w:right w:val="single" w:sz="4" w:space="0" w:color="auto"/>
            </w:tcBorders>
            <w:vAlign w:val="center"/>
          </w:tcPr>
          <w:p w14:paraId="2807A985" w14:textId="77777777" w:rsidR="00806935" w:rsidRPr="00806935" w:rsidRDefault="00806935" w:rsidP="00806935">
            <w:pPr>
              <w:rPr>
                <w:rFonts w:ascii="標楷體" w:eastAsia="標楷體" w:hAnsi="標楷體"/>
                <w:color w:val="000000"/>
              </w:rPr>
            </w:pPr>
          </w:p>
        </w:tc>
      </w:tr>
      <w:tr w:rsidR="00806935" w:rsidRPr="00806935" w14:paraId="15D61258" w14:textId="77777777" w:rsidTr="00985DF2">
        <w:trPr>
          <w:trHeight w:val="330"/>
        </w:trPr>
        <w:tc>
          <w:tcPr>
            <w:tcW w:w="2709" w:type="dxa"/>
            <w:tcBorders>
              <w:top w:val="nil"/>
              <w:left w:val="single" w:sz="8" w:space="0" w:color="auto"/>
              <w:bottom w:val="single" w:sz="4" w:space="0" w:color="auto"/>
              <w:right w:val="single" w:sz="4" w:space="0" w:color="auto"/>
            </w:tcBorders>
            <w:shd w:val="clear" w:color="auto" w:fill="auto"/>
            <w:noWrap/>
            <w:vAlign w:val="center"/>
          </w:tcPr>
          <w:p w14:paraId="7CA5B50B"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五官科疾病之針灸治療</w:t>
            </w:r>
          </w:p>
        </w:tc>
        <w:tc>
          <w:tcPr>
            <w:tcW w:w="3969" w:type="dxa"/>
            <w:tcBorders>
              <w:top w:val="nil"/>
              <w:left w:val="nil"/>
              <w:bottom w:val="single" w:sz="4" w:space="0" w:color="auto"/>
              <w:right w:val="single" w:sz="8" w:space="0" w:color="auto"/>
            </w:tcBorders>
            <w:shd w:val="clear" w:color="auto" w:fill="auto"/>
            <w:vAlign w:val="center"/>
          </w:tcPr>
          <w:p w14:paraId="7C1F5058"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顏面疾病之針灸治療</w:t>
            </w:r>
          </w:p>
        </w:tc>
        <w:tc>
          <w:tcPr>
            <w:tcW w:w="2976" w:type="dxa"/>
            <w:vMerge/>
            <w:tcBorders>
              <w:top w:val="nil"/>
              <w:left w:val="single" w:sz="8" w:space="0" w:color="auto"/>
              <w:bottom w:val="single" w:sz="8" w:space="0" w:color="000000"/>
              <w:right w:val="single" w:sz="4" w:space="0" w:color="auto"/>
            </w:tcBorders>
            <w:vAlign w:val="center"/>
          </w:tcPr>
          <w:p w14:paraId="585A28A4" w14:textId="77777777" w:rsidR="00806935" w:rsidRPr="00806935" w:rsidRDefault="00806935" w:rsidP="00806935">
            <w:pPr>
              <w:rPr>
                <w:rFonts w:ascii="標楷體" w:eastAsia="標楷體" w:hAnsi="標楷體"/>
                <w:color w:val="000000"/>
              </w:rPr>
            </w:pPr>
          </w:p>
        </w:tc>
      </w:tr>
      <w:tr w:rsidR="00806935" w:rsidRPr="00806935" w14:paraId="7324747C" w14:textId="77777777" w:rsidTr="00985DF2">
        <w:trPr>
          <w:trHeight w:val="330"/>
        </w:trPr>
        <w:tc>
          <w:tcPr>
            <w:tcW w:w="2709" w:type="dxa"/>
            <w:tcBorders>
              <w:top w:val="nil"/>
              <w:left w:val="single" w:sz="8" w:space="0" w:color="auto"/>
              <w:bottom w:val="single" w:sz="4" w:space="0" w:color="auto"/>
              <w:right w:val="single" w:sz="4" w:space="0" w:color="auto"/>
            </w:tcBorders>
            <w:shd w:val="clear" w:color="auto" w:fill="auto"/>
            <w:vAlign w:val="center"/>
          </w:tcPr>
          <w:p w14:paraId="508A699F"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中醫腎臟與泌尿科學</w:t>
            </w:r>
          </w:p>
        </w:tc>
        <w:tc>
          <w:tcPr>
            <w:tcW w:w="3969" w:type="dxa"/>
            <w:tcBorders>
              <w:top w:val="nil"/>
              <w:left w:val="nil"/>
              <w:bottom w:val="single" w:sz="4" w:space="0" w:color="auto"/>
              <w:right w:val="single" w:sz="8" w:space="0" w:color="auto"/>
            </w:tcBorders>
            <w:shd w:val="clear" w:color="auto" w:fill="auto"/>
            <w:vAlign w:val="center"/>
          </w:tcPr>
          <w:p w14:paraId="6902E6AE"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泌尿系統疾病之針灸治療</w:t>
            </w:r>
          </w:p>
        </w:tc>
        <w:tc>
          <w:tcPr>
            <w:tcW w:w="2976" w:type="dxa"/>
            <w:vMerge/>
            <w:tcBorders>
              <w:top w:val="nil"/>
              <w:left w:val="single" w:sz="8" w:space="0" w:color="auto"/>
              <w:bottom w:val="single" w:sz="8" w:space="0" w:color="000000"/>
              <w:right w:val="single" w:sz="4" w:space="0" w:color="auto"/>
            </w:tcBorders>
            <w:vAlign w:val="center"/>
          </w:tcPr>
          <w:p w14:paraId="2F588CF6" w14:textId="77777777" w:rsidR="00806935" w:rsidRPr="00806935" w:rsidRDefault="00806935" w:rsidP="00806935">
            <w:pPr>
              <w:rPr>
                <w:rFonts w:ascii="標楷體" w:eastAsia="標楷體" w:hAnsi="標楷體"/>
                <w:color w:val="000000"/>
              </w:rPr>
            </w:pPr>
          </w:p>
        </w:tc>
      </w:tr>
      <w:tr w:rsidR="00806935" w:rsidRPr="00806935" w14:paraId="33F1E2AE" w14:textId="77777777" w:rsidTr="00985DF2">
        <w:trPr>
          <w:trHeight w:val="330"/>
        </w:trPr>
        <w:tc>
          <w:tcPr>
            <w:tcW w:w="2709" w:type="dxa"/>
            <w:tcBorders>
              <w:top w:val="nil"/>
              <w:left w:val="single" w:sz="8" w:space="0" w:color="auto"/>
              <w:bottom w:val="nil"/>
              <w:right w:val="single" w:sz="4" w:space="0" w:color="auto"/>
            </w:tcBorders>
            <w:shd w:val="clear" w:color="auto" w:fill="auto"/>
            <w:noWrap/>
            <w:vAlign w:val="center"/>
          </w:tcPr>
          <w:p w14:paraId="58959EF3"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一般骨傷科疾病之針灸治療</w:t>
            </w:r>
          </w:p>
        </w:tc>
        <w:tc>
          <w:tcPr>
            <w:tcW w:w="3969" w:type="dxa"/>
            <w:tcBorders>
              <w:top w:val="nil"/>
              <w:left w:val="nil"/>
              <w:bottom w:val="single" w:sz="4" w:space="0" w:color="auto"/>
              <w:right w:val="single" w:sz="8" w:space="0" w:color="auto"/>
            </w:tcBorders>
            <w:shd w:val="clear" w:color="auto" w:fill="auto"/>
            <w:vAlign w:val="center"/>
          </w:tcPr>
          <w:p w14:paraId="7EFFAB50"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頸部與上臂疾病之針灸治療</w:t>
            </w:r>
          </w:p>
        </w:tc>
        <w:tc>
          <w:tcPr>
            <w:tcW w:w="2976" w:type="dxa"/>
            <w:vMerge/>
            <w:tcBorders>
              <w:top w:val="nil"/>
              <w:left w:val="single" w:sz="8" w:space="0" w:color="auto"/>
              <w:bottom w:val="single" w:sz="8" w:space="0" w:color="000000"/>
              <w:right w:val="single" w:sz="4" w:space="0" w:color="auto"/>
            </w:tcBorders>
            <w:vAlign w:val="center"/>
          </w:tcPr>
          <w:p w14:paraId="315C1081" w14:textId="77777777" w:rsidR="00806935" w:rsidRPr="00806935" w:rsidRDefault="00806935" w:rsidP="00806935">
            <w:pPr>
              <w:rPr>
                <w:rFonts w:ascii="標楷體" w:eastAsia="標楷體" w:hAnsi="標楷體"/>
                <w:color w:val="000000"/>
              </w:rPr>
            </w:pPr>
          </w:p>
        </w:tc>
      </w:tr>
      <w:tr w:rsidR="00806935" w:rsidRPr="00806935" w14:paraId="47E507A5" w14:textId="77777777" w:rsidTr="00985DF2">
        <w:trPr>
          <w:trHeight w:val="345"/>
        </w:trPr>
        <w:tc>
          <w:tcPr>
            <w:tcW w:w="2709" w:type="dxa"/>
            <w:tcBorders>
              <w:top w:val="nil"/>
              <w:left w:val="single" w:sz="8" w:space="0" w:color="auto"/>
              <w:bottom w:val="single" w:sz="8" w:space="0" w:color="auto"/>
              <w:right w:val="single" w:sz="4" w:space="0" w:color="auto"/>
            </w:tcBorders>
            <w:shd w:val="clear" w:color="auto" w:fill="auto"/>
            <w:noWrap/>
            <w:vAlign w:val="center"/>
          </w:tcPr>
          <w:p w14:paraId="6192016E" w14:textId="77777777" w:rsidR="00806935" w:rsidRPr="00806935" w:rsidRDefault="00806935" w:rsidP="00806935">
            <w:pPr>
              <w:jc w:val="center"/>
              <w:rPr>
                <w:rFonts w:ascii="標楷體" w:eastAsia="標楷體" w:hAnsi="標楷體"/>
                <w:color w:val="000000"/>
              </w:rPr>
            </w:pPr>
            <w:r w:rsidRPr="00806935">
              <w:rPr>
                <w:rFonts w:ascii="標楷體" w:eastAsia="標楷體" w:hAnsi="標楷體" w:hint="eastAsia"/>
                <w:color w:val="000000"/>
              </w:rPr>
              <w:t xml:space="preserve">　</w:t>
            </w:r>
          </w:p>
        </w:tc>
        <w:tc>
          <w:tcPr>
            <w:tcW w:w="3969" w:type="dxa"/>
            <w:tcBorders>
              <w:top w:val="nil"/>
              <w:left w:val="nil"/>
              <w:bottom w:val="single" w:sz="8" w:space="0" w:color="auto"/>
              <w:right w:val="single" w:sz="8" w:space="0" w:color="auto"/>
            </w:tcBorders>
            <w:shd w:val="clear" w:color="auto" w:fill="auto"/>
            <w:vAlign w:val="center"/>
          </w:tcPr>
          <w:p w14:paraId="394DB918" w14:textId="77777777" w:rsidR="00806935" w:rsidRPr="00806935" w:rsidRDefault="00806935" w:rsidP="00806935">
            <w:pPr>
              <w:rPr>
                <w:rFonts w:ascii="標楷體" w:eastAsia="標楷體" w:hAnsi="標楷體"/>
                <w:color w:val="000000"/>
              </w:rPr>
            </w:pPr>
            <w:r w:rsidRPr="00806935">
              <w:rPr>
                <w:rFonts w:ascii="標楷體" w:eastAsia="標楷體" w:hAnsi="標楷體" w:hint="eastAsia"/>
                <w:color w:val="000000"/>
              </w:rPr>
              <w:t>腰部與下肢疾病之針灸治療</w:t>
            </w:r>
          </w:p>
        </w:tc>
        <w:tc>
          <w:tcPr>
            <w:tcW w:w="2976" w:type="dxa"/>
            <w:vMerge/>
            <w:tcBorders>
              <w:top w:val="nil"/>
              <w:left w:val="single" w:sz="8" w:space="0" w:color="auto"/>
              <w:bottom w:val="single" w:sz="8" w:space="0" w:color="000000"/>
              <w:right w:val="single" w:sz="4" w:space="0" w:color="auto"/>
            </w:tcBorders>
            <w:vAlign w:val="center"/>
          </w:tcPr>
          <w:p w14:paraId="75C2A947" w14:textId="77777777" w:rsidR="00806935" w:rsidRPr="00806935" w:rsidRDefault="00806935" w:rsidP="00806935">
            <w:pPr>
              <w:rPr>
                <w:rFonts w:ascii="標楷體" w:eastAsia="標楷體" w:hAnsi="標楷體"/>
                <w:color w:val="000000"/>
              </w:rPr>
            </w:pPr>
          </w:p>
        </w:tc>
      </w:tr>
    </w:tbl>
    <w:p w14:paraId="386332B6" w14:textId="77777777" w:rsidR="005E4004" w:rsidRDefault="005E4004" w:rsidP="001424D2">
      <w:pPr>
        <w:pStyle w:val="10"/>
        <w:kinsoku w:val="0"/>
        <w:autoSpaceDE w:val="0"/>
        <w:autoSpaceDN w:val="0"/>
        <w:spacing w:line="240" w:lineRule="auto"/>
        <w:jc w:val="both"/>
        <w:textAlignment w:val="bottom"/>
        <w:rPr>
          <w:rFonts w:eastAsia="標楷體"/>
          <w:szCs w:val="24"/>
        </w:rPr>
      </w:pPr>
    </w:p>
    <w:p w14:paraId="509D4DED" w14:textId="77777777" w:rsidR="001E6C0A" w:rsidRPr="00806935" w:rsidRDefault="00806935" w:rsidP="001424D2">
      <w:pPr>
        <w:pStyle w:val="10"/>
        <w:kinsoku w:val="0"/>
        <w:autoSpaceDE w:val="0"/>
        <w:autoSpaceDN w:val="0"/>
        <w:spacing w:line="240" w:lineRule="auto"/>
        <w:jc w:val="both"/>
        <w:textAlignment w:val="bottom"/>
        <w:rPr>
          <w:rFonts w:eastAsia="標楷體"/>
          <w:szCs w:val="24"/>
        </w:rPr>
      </w:pPr>
      <w:r w:rsidRPr="00806935">
        <w:rPr>
          <w:rFonts w:eastAsia="標楷體" w:hint="eastAsia"/>
          <w:szCs w:val="24"/>
        </w:rPr>
        <w:t>5.</w:t>
      </w:r>
      <w:r w:rsidRPr="00806935">
        <w:rPr>
          <w:rFonts w:eastAsia="標楷體" w:hint="eastAsia"/>
          <w:szCs w:val="24"/>
        </w:rPr>
        <w:t>傷科核心課程</w:t>
      </w:r>
    </w:p>
    <w:tbl>
      <w:tblPr>
        <w:tblW w:w="9654" w:type="dxa"/>
        <w:tblInd w:w="13" w:type="dxa"/>
        <w:tblCellMar>
          <w:left w:w="28" w:type="dxa"/>
          <w:right w:w="28" w:type="dxa"/>
        </w:tblCellMar>
        <w:tblLook w:val="04A0" w:firstRow="1" w:lastRow="0" w:firstColumn="1" w:lastColumn="0" w:noHBand="0" w:noVBand="1"/>
      </w:tblPr>
      <w:tblGrid>
        <w:gridCol w:w="2567"/>
        <w:gridCol w:w="4111"/>
        <w:gridCol w:w="2976"/>
      </w:tblGrid>
      <w:tr w:rsidR="00806935" w:rsidRPr="00806935" w14:paraId="49EBD946" w14:textId="77777777">
        <w:trPr>
          <w:trHeight w:val="330"/>
        </w:trPr>
        <w:tc>
          <w:tcPr>
            <w:tcW w:w="256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DC366D2" w14:textId="77777777" w:rsidR="00806935" w:rsidRPr="00806935" w:rsidRDefault="00806935" w:rsidP="00806935">
            <w:pPr>
              <w:rPr>
                <w:rFonts w:ascii="標楷體" w:eastAsia="標楷體" w:hAnsi="標楷體"/>
                <w:b/>
                <w:bCs/>
                <w:color w:val="000000"/>
              </w:rPr>
            </w:pPr>
            <w:r w:rsidRPr="00806935">
              <w:rPr>
                <w:rFonts w:ascii="標楷體" w:eastAsia="標楷體" w:hAnsi="標楷體" w:hint="eastAsia"/>
                <w:b/>
                <w:bCs/>
                <w:color w:val="000000"/>
              </w:rPr>
              <w:t>教學主題</w:t>
            </w:r>
          </w:p>
        </w:tc>
        <w:tc>
          <w:tcPr>
            <w:tcW w:w="4111" w:type="dxa"/>
            <w:tcBorders>
              <w:top w:val="single" w:sz="8" w:space="0" w:color="auto"/>
              <w:left w:val="nil"/>
              <w:bottom w:val="single" w:sz="4" w:space="0" w:color="auto"/>
              <w:right w:val="single" w:sz="8" w:space="0" w:color="auto"/>
            </w:tcBorders>
            <w:shd w:val="clear" w:color="auto" w:fill="auto"/>
            <w:vAlign w:val="center"/>
          </w:tcPr>
          <w:p w14:paraId="0C4C6B72" w14:textId="77777777" w:rsidR="00806935" w:rsidRPr="00806935" w:rsidRDefault="00806935" w:rsidP="00806935">
            <w:pPr>
              <w:jc w:val="center"/>
              <w:rPr>
                <w:rFonts w:ascii="標楷體" w:eastAsia="標楷體" w:hAnsi="標楷體"/>
                <w:b/>
                <w:bCs/>
                <w:color w:val="000000"/>
              </w:rPr>
            </w:pPr>
            <w:r w:rsidRPr="00806935">
              <w:rPr>
                <w:rFonts w:ascii="標楷體" w:eastAsia="標楷體" w:hAnsi="標楷體" w:hint="eastAsia"/>
                <w:b/>
                <w:bCs/>
                <w:color w:val="000000"/>
              </w:rPr>
              <w:t>傷科核心課程</w:t>
            </w:r>
          </w:p>
        </w:tc>
        <w:tc>
          <w:tcPr>
            <w:tcW w:w="2976" w:type="dxa"/>
            <w:tcBorders>
              <w:top w:val="single" w:sz="8" w:space="0" w:color="auto"/>
              <w:left w:val="single" w:sz="4" w:space="0" w:color="auto"/>
              <w:bottom w:val="single" w:sz="4" w:space="0" w:color="auto"/>
              <w:right w:val="single" w:sz="4" w:space="0" w:color="auto"/>
            </w:tcBorders>
            <w:shd w:val="clear" w:color="auto" w:fill="auto"/>
            <w:vAlign w:val="center"/>
          </w:tcPr>
          <w:p w14:paraId="6AC2B021" w14:textId="77777777" w:rsidR="00806935" w:rsidRPr="00806935" w:rsidRDefault="00806935" w:rsidP="00806935">
            <w:pPr>
              <w:jc w:val="center"/>
              <w:rPr>
                <w:rFonts w:ascii="標楷體" w:eastAsia="標楷體" w:hAnsi="標楷體"/>
                <w:b/>
                <w:bCs/>
                <w:color w:val="000000"/>
              </w:rPr>
            </w:pPr>
            <w:r w:rsidRPr="00806935">
              <w:rPr>
                <w:rFonts w:ascii="標楷體" w:eastAsia="標楷體" w:hAnsi="標楷體" w:hint="eastAsia"/>
                <w:b/>
                <w:bCs/>
                <w:color w:val="000000"/>
              </w:rPr>
              <w:t>典籍及相關書籍書籍</w:t>
            </w:r>
          </w:p>
        </w:tc>
      </w:tr>
      <w:tr w:rsidR="006E7AA5" w:rsidRPr="00806935" w14:paraId="0DA01E60" w14:textId="77777777" w:rsidTr="00DC5DA2">
        <w:trPr>
          <w:trHeight w:val="330"/>
        </w:trPr>
        <w:tc>
          <w:tcPr>
            <w:tcW w:w="2567" w:type="dxa"/>
            <w:tcBorders>
              <w:top w:val="nil"/>
              <w:left w:val="single" w:sz="8" w:space="0" w:color="auto"/>
              <w:bottom w:val="nil"/>
              <w:right w:val="single" w:sz="4" w:space="0" w:color="auto"/>
            </w:tcBorders>
            <w:shd w:val="clear" w:color="auto" w:fill="auto"/>
            <w:noWrap/>
            <w:vAlign w:val="center"/>
          </w:tcPr>
          <w:p w14:paraId="77FB32DC" w14:textId="77777777" w:rsidR="006E7AA5" w:rsidRPr="00806935" w:rsidRDefault="006E7AA5" w:rsidP="00806935">
            <w:pPr>
              <w:jc w:val="center"/>
              <w:rPr>
                <w:rFonts w:ascii="標楷體" w:eastAsia="標楷體" w:hAnsi="標楷體"/>
                <w:color w:val="000000"/>
              </w:rPr>
            </w:pPr>
            <w:r w:rsidRPr="00806935">
              <w:rPr>
                <w:rFonts w:ascii="標楷體" w:eastAsia="標楷體" w:hAnsi="標楷體" w:hint="eastAsia"/>
                <w:color w:val="000000"/>
              </w:rPr>
              <w:t>理學檢查</w:t>
            </w:r>
          </w:p>
        </w:tc>
        <w:tc>
          <w:tcPr>
            <w:tcW w:w="4111" w:type="dxa"/>
            <w:tcBorders>
              <w:top w:val="nil"/>
              <w:left w:val="nil"/>
              <w:bottom w:val="nil"/>
              <w:right w:val="single" w:sz="8" w:space="0" w:color="auto"/>
            </w:tcBorders>
            <w:shd w:val="clear" w:color="auto" w:fill="auto"/>
            <w:vAlign w:val="center"/>
          </w:tcPr>
          <w:p w14:paraId="7ADB195B"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各部位理學檢查</w:t>
            </w:r>
          </w:p>
        </w:tc>
        <w:tc>
          <w:tcPr>
            <w:tcW w:w="2976" w:type="dxa"/>
            <w:vMerge w:val="restart"/>
            <w:tcBorders>
              <w:top w:val="nil"/>
              <w:left w:val="single" w:sz="8" w:space="0" w:color="auto"/>
              <w:right w:val="single" w:sz="4" w:space="0" w:color="auto"/>
            </w:tcBorders>
            <w:shd w:val="clear" w:color="auto" w:fill="auto"/>
            <w:vAlign w:val="center"/>
          </w:tcPr>
          <w:p w14:paraId="4268A66E" w14:textId="77777777" w:rsidR="006E7AA5" w:rsidRDefault="006E7AA5" w:rsidP="00806935">
            <w:pPr>
              <w:rPr>
                <w:rFonts w:ascii="標楷體" w:eastAsia="標楷體" w:hAnsi="標楷體"/>
                <w:color w:val="000000"/>
              </w:rPr>
            </w:pPr>
            <w:r w:rsidRPr="00806935">
              <w:rPr>
                <w:rFonts w:ascii="標楷體" w:eastAsia="標楷體" w:hAnsi="標楷體" w:hint="eastAsia"/>
                <w:color w:val="000000"/>
              </w:rPr>
              <w:t xml:space="preserve">1.臨床骨科檢查指引 </w:t>
            </w:r>
            <w:r w:rsidRPr="00806935">
              <w:rPr>
                <w:rFonts w:ascii="標楷體" w:eastAsia="標楷體" w:hAnsi="標楷體" w:hint="eastAsia"/>
                <w:color w:val="000000"/>
              </w:rPr>
              <w:br/>
              <w:t>2.中醫傷科學</w:t>
            </w:r>
            <w:r w:rsidRPr="00806935">
              <w:rPr>
                <w:rFonts w:ascii="標楷體" w:eastAsia="標楷體" w:hAnsi="標楷體" w:hint="eastAsia"/>
                <w:color w:val="000000"/>
              </w:rPr>
              <w:br/>
              <w:t>3.骨科復健手冊 第二版</w:t>
            </w:r>
            <w:r w:rsidRPr="00806935">
              <w:rPr>
                <w:rFonts w:ascii="標楷體" w:eastAsia="標楷體" w:hAnsi="標楷體" w:hint="eastAsia"/>
                <w:color w:val="000000"/>
              </w:rPr>
              <w:br/>
              <w:t>4.表體觸診圖譜 第二版</w:t>
            </w:r>
            <w:r w:rsidRPr="00806935">
              <w:rPr>
                <w:rFonts w:ascii="標楷體" w:eastAsia="標楷體" w:hAnsi="標楷體" w:hint="eastAsia"/>
                <w:color w:val="000000"/>
              </w:rPr>
              <w:br/>
              <w:t>5.中醫傷科學</w:t>
            </w:r>
            <w:r w:rsidRPr="00806935">
              <w:rPr>
                <w:rFonts w:ascii="標楷體" w:eastAsia="標楷體" w:hAnsi="標楷體" w:hint="eastAsia"/>
                <w:color w:val="000000"/>
              </w:rPr>
              <w:br/>
            </w:r>
            <w:r w:rsidRPr="00806935">
              <w:rPr>
                <w:rFonts w:ascii="標楷體" w:eastAsia="標楷體" w:hAnsi="標楷體" w:hint="eastAsia"/>
                <w:color w:val="000000"/>
              </w:rPr>
              <w:lastRenderedPageBreak/>
              <w:t>6.整脊醫學</w:t>
            </w:r>
          </w:p>
          <w:p w14:paraId="43C592DE" w14:textId="77777777" w:rsidR="006E7AA5" w:rsidRPr="00806935" w:rsidRDefault="006E7AA5" w:rsidP="00806935">
            <w:pPr>
              <w:rPr>
                <w:rFonts w:ascii="標楷體" w:eastAsia="標楷體" w:hAnsi="標楷體"/>
                <w:color w:val="000000"/>
              </w:rPr>
            </w:pPr>
            <w:r>
              <w:rPr>
                <w:rFonts w:ascii="標楷體" w:eastAsia="標楷體" w:hAnsi="標楷體" w:hint="eastAsia"/>
                <w:color w:val="000000"/>
              </w:rPr>
              <w:t>7.解剖列車</w:t>
            </w:r>
            <w:r w:rsidRPr="00806935">
              <w:rPr>
                <w:rFonts w:ascii="標楷體" w:eastAsia="標楷體" w:hAnsi="標楷體" w:hint="eastAsia"/>
                <w:color w:val="000000"/>
              </w:rPr>
              <w:t xml:space="preserve">  </w:t>
            </w:r>
          </w:p>
        </w:tc>
      </w:tr>
      <w:tr w:rsidR="006E7AA5" w:rsidRPr="00806935" w14:paraId="37AE14EF" w14:textId="77777777" w:rsidTr="00DC5DA2">
        <w:trPr>
          <w:trHeight w:val="330"/>
        </w:trPr>
        <w:tc>
          <w:tcPr>
            <w:tcW w:w="2567"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2BA068A" w14:textId="77777777" w:rsidR="006E7AA5" w:rsidRPr="00806935" w:rsidRDefault="006E7AA5" w:rsidP="00806935">
            <w:pPr>
              <w:jc w:val="center"/>
              <w:rPr>
                <w:rFonts w:ascii="標楷體" w:eastAsia="標楷體" w:hAnsi="標楷體"/>
                <w:color w:val="000000"/>
              </w:rPr>
            </w:pPr>
            <w:r w:rsidRPr="00806935">
              <w:rPr>
                <w:rFonts w:ascii="標楷體" w:eastAsia="標楷體" w:hAnsi="標楷體" w:hint="eastAsia"/>
                <w:color w:val="000000"/>
              </w:rPr>
              <w:t>四肢分論</w:t>
            </w:r>
          </w:p>
        </w:tc>
        <w:tc>
          <w:tcPr>
            <w:tcW w:w="4111" w:type="dxa"/>
            <w:tcBorders>
              <w:top w:val="single" w:sz="4" w:space="0" w:color="auto"/>
              <w:left w:val="nil"/>
              <w:bottom w:val="single" w:sz="4" w:space="0" w:color="auto"/>
              <w:right w:val="single" w:sz="8" w:space="0" w:color="auto"/>
            </w:tcBorders>
            <w:shd w:val="clear" w:color="auto" w:fill="auto"/>
            <w:vAlign w:val="center"/>
          </w:tcPr>
          <w:p w14:paraId="4599C8C7"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局部生理解剖及重要神經肌肉血管</w:t>
            </w:r>
          </w:p>
        </w:tc>
        <w:tc>
          <w:tcPr>
            <w:tcW w:w="2976" w:type="dxa"/>
            <w:vMerge/>
            <w:tcBorders>
              <w:left w:val="single" w:sz="8" w:space="0" w:color="auto"/>
              <w:right w:val="single" w:sz="4" w:space="0" w:color="auto"/>
            </w:tcBorders>
            <w:vAlign w:val="center"/>
          </w:tcPr>
          <w:p w14:paraId="37B862AB" w14:textId="77777777" w:rsidR="006E7AA5" w:rsidRPr="00806935" w:rsidRDefault="006E7AA5" w:rsidP="00806935">
            <w:pPr>
              <w:rPr>
                <w:rFonts w:ascii="標楷體" w:eastAsia="標楷體" w:hAnsi="標楷體"/>
                <w:color w:val="000000"/>
              </w:rPr>
            </w:pPr>
          </w:p>
        </w:tc>
      </w:tr>
      <w:tr w:rsidR="006E7AA5" w:rsidRPr="00806935" w14:paraId="7F658454" w14:textId="77777777" w:rsidTr="00DC5DA2">
        <w:trPr>
          <w:trHeight w:val="330"/>
        </w:trPr>
        <w:tc>
          <w:tcPr>
            <w:tcW w:w="2567" w:type="dxa"/>
            <w:vMerge/>
            <w:tcBorders>
              <w:top w:val="single" w:sz="4" w:space="0" w:color="auto"/>
              <w:left w:val="single" w:sz="8" w:space="0" w:color="auto"/>
              <w:bottom w:val="single" w:sz="4" w:space="0" w:color="auto"/>
              <w:right w:val="single" w:sz="4" w:space="0" w:color="auto"/>
            </w:tcBorders>
            <w:vAlign w:val="center"/>
          </w:tcPr>
          <w:p w14:paraId="2C65F45C" w14:textId="77777777" w:rsidR="006E7AA5" w:rsidRPr="00806935" w:rsidRDefault="006E7AA5" w:rsidP="00806935">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vAlign w:val="center"/>
          </w:tcPr>
          <w:p w14:paraId="5E5C3799"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病生理說明(病因介紹)、典型症狀</w:t>
            </w:r>
          </w:p>
        </w:tc>
        <w:tc>
          <w:tcPr>
            <w:tcW w:w="2976" w:type="dxa"/>
            <w:vMerge/>
            <w:tcBorders>
              <w:left w:val="single" w:sz="8" w:space="0" w:color="auto"/>
              <w:right w:val="single" w:sz="4" w:space="0" w:color="auto"/>
            </w:tcBorders>
            <w:vAlign w:val="center"/>
          </w:tcPr>
          <w:p w14:paraId="12CDE20B" w14:textId="77777777" w:rsidR="006E7AA5" w:rsidRPr="00806935" w:rsidRDefault="006E7AA5" w:rsidP="00806935">
            <w:pPr>
              <w:rPr>
                <w:rFonts w:ascii="標楷體" w:eastAsia="標楷體" w:hAnsi="標楷體"/>
                <w:color w:val="000000"/>
              </w:rPr>
            </w:pPr>
          </w:p>
        </w:tc>
      </w:tr>
      <w:tr w:rsidR="006E7AA5" w:rsidRPr="00806935" w14:paraId="38E3D745" w14:textId="77777777" w:rsidTr="00DC5DA2">
        <w:trPr>
          <w:trHeight w:val="330"/>
        </w:trPr>
        <w:tc>
          <w:tcPr>
            <w:tcW w:w="2567" w:type="dxa"/>
            <w:vMerge/>
            <w:tcBorders>
              <w:top w:val="single" w:sz="4" w:space="0" w:color="auto"/>
              <w:left w:val="single" w:sz="8" w:space="0" w:color="auto"/>
              <w:bottom w:val="single" w:sz="4" w:space="0" w:color="auto"/>
              <w:right w:val="single" w:sz="4" w:space="0" w:color="auto"/>
            </w:tcBorders>
            <w:vAlign w:val="center"/>
          </w:tcPr>
          <w:p w14:paraId="74927D87" w14:textId="77777777" w:rsidR="006E7AA5" w:rsidRPr="00806935" w:rsidRDefault="006E7AA5" w:rsidP="00806935">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vAlign w:val="center"/>
          </w:tcPr>
          <w:p w14:paraId="32E69D5A"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理學檢查或重要檢查</w:t>
            </w:r>
          </w:p>
        </w:tc>
        <w:tc>
          <w:tcPr>
            <w:tcW w:w="2976" w:type="dxa"/>
            <w:vMerge/>
            <w:tcBorders>
              <w:left w:val="single" w:sz="8" w:space="0" w:color="auto"/>
              <w:right w:val="single" w:sz="4" w:space="0" w:color="auto"/>
            </w:tcBorders>
            <w:vAlign w:val="center"/>
          </w:tcPr>
          <w:p w14:paraId="542F6288" w14:textId="77777777" w:rsidR="006E7AA5" w:rsidRPr="00806935" w:rsidRDefault="006E7AA5" w:rsidP="00806935">
            <w:pPr>
              <w:rPr>
                <w:rFonts w:ascii="標楷體" w:eastAsia="標楷體" w:hAnsi="標楷體"/>
                <w:color w:val="000000"/>
              </w:rPr>
            </w:pPr>
          </w:p>
        </w:tc>
      </w:tr>
      <w:tr w:rsidR="006E7AA5" w:rsidRPr="00806935" w14:paraId="1F787719" w14:textId="77777777" w:rsidTr="00DC5DA2">
        <w:trPr>
          <w:trHeight w:val="330"/>
        </w:trPr>
        <w:tc>
          <w:tcPr>
            <w:tcW w:w="2567" w:type="dxa"/>
            <w:vMerge/>
            <w:tcBorders>
              <w:top w:val="single" w:sz="4" w:space="0" w:color="auto"/>
              <w:left w:val="single" w:sz="8" w:space="0" w:color="auto"/>
              <w:bottom w:val="single" w:sz="4" w:space="0" w:color="auto"/>
              <w:right w:val="single" w:sz="4" w:space="0" w:color="auto"/>
            </w:tcBorders>
            <w:vAlign w:val="center"/>
          </w:tcPr>
          <w:p w14:paraId="17C64012" w14:textId="77777777" w:rsidR="006E7AA5" w:rsidRPr="00806935" w:rsidRDefault="006E7AA5" w:rsidP="00806935">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vAlign w:val="center"/>
          </w:tcPr>
          <w:p w14:paraId="2B94A963"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簡介D/D(鑑別診斷)</w:t>
            </w:r>
          </w:p>
        </w:tc>
        <w:tc>
          <w:tcPr>
            <w:tcW w:w="2976" w:type="dxa"/>
            <w:vMerge/>
            <w:tcBorders>
              <w:left w:val="single" w:sz="8" w:space="0" w:color="auto"/>
              <w:right w:val="single" w:sz="4" w:space="0" w:color="auto"/>
            </w:tcBorders>
            <w:vAlign w:val="center"/>
          </w:tcPr>
          <w:p w14:paraId="0133134F" w14:textId="77777777" w:rsidR="006E7AA5" w:rsidRPr="00806935" w:rsidRDefault="006E7AA5" w:rsidP="00806935">
            <w:pPr>
              <w:rPr>
                <w:rFonts w:ascii="標楷體" w:eastAsia="標楷體" w:hAnsi="標楷體"/>
                <w:color w:val="000000"/>
              </w:rPr>
            </w:pPr>
          </w:p>
        </w:tc>
      </w:tr>
      <w:tr w:rsidR="006E7AA5" w:rsidRPr="00806935" w14:paraId="662E33BD" w14:textId="77777777" w:rsidTr="00DC5DA2">
        <w:trPr>
          <w:trHeight w:val="660"/>
        </w:trPr>
        <w:tc>
          <w:tcPr>
            <w:tcW w:w="2567" w:type="dxa"/>
            <w:vMerge/>
            <w:tcBorders>
              <w:top w:val="single" w:sz="4" w:space="0" w:color="auto"/>
              <w:left w:val="single" w:sz="8" w:space="0" w:color="auto"/>
              <w:bottom w:val="single" w:sz="4" w:space="0" w:color="auto"/>
              <w:right w:val="single" w:sz="4" w:space="0" w:color="auto"/>
            </w:tcBorders>
            <w:vAlign w:val="center"/>
          </w:tcPr>
          <w:p w14:paraId="6B7DB2CD" w14:textId="77777777" w:rsidR="006E7AA5" w:rsidRPr="00806935" w:rsidRDefault="006E7AA5" w:rsidP="00806935">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vAlign w:val="center"/>
          </w:tcPr>
          <w:p w14:paraId="50415B12"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治療(西醫-書上介紹,可補充其他最新療法).中醫治療</w:t>
            </w:r>
          </w:p>
        </w:tc>
        <w:tc>
          <w:tcPr>
            <w:tcW w:w="2976" w:type="dxa"/>
            <w:vMerge/>
            <w:tcBorders>
              <w:left w:val="single" w:sz="8" w:space="0" w:color="auto"/>
              <w:right w:val="single" w:sz="4" w:space="0" w:color="auto"/>
            </w:tcBorders>
            <w:vAlign w:val="center"/>
          </w:tcPr>
          <w:p w14:paraId="764F95AE" w14:textId="77777777" w:rsidR="006E7AA5" w:rsidRPr="00806935" w:rsidRDefault="006E7AA5" w:rsidP="00806935">
            <w:pPr>
              <w:rPr>
                <w:rFonts w:ascii="標楷體" w:eastAsia="標楷體" w:hAnsi="標楷體"/>
                <w:color w:val="000000"/>
              </w:rPr>
            </w:pPr>
          </w:p>
        </w:tc>
      </w:tr>
      <w:tr w:rsidR="006E7AA5" w:rsidRPr="00806935" w14:paraId="19BC2CFE" w14:textId="77777777" w:rsidTr="00DC5DA2">
        <w:trPr>
          <w:trHeight w:val="330"/>
        </w:trPr>
        <w:tc>
          <w:tcPr>
            <w:tcW w:w="2567" w:type="dxa"/>
            <w:vMerge/>
            <w:tcBorders>
              <w:top w:val="single" w:sz="4" w:space="0" w:color="auto"/>
              <w:left w:val="single" w:sz="8" w:space="0" w:color="auto"/>
              <w:bottom w:val="single" w:sz="4" w:space="0" w:color="auto"/>
              <w:right w:val="single" w:sz="4" w:space="0" w:color="auto"/>
            </w:tcBorders>
            <w:vAlign w:val="center"/>
          </w:tcPr>
          <w:p w14:paraId="1583B959" w14:textId="77777777" w:rsidR="006E7AA5" w:rsidRPr="00806935" w:rsidRDefault="006E7AA5" w:rsidP="00806935">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vAlign w:val="center"/>
          </w:tcPr>
          <w:p w14:paraId="796A3D15"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復健拉筋介紹及衛教</w:t>
            </w:r>
          </w:p>
        </w:tc>
        <w:tc>
          <w:tcPr>
            <w:tcW w:w="2976" w:type="dxa"/>
            <w:vMerge/>
            <w:tcBorders>
              <w:left w:val="single" w:sz="8" w:space="0" w:color="auto"/>
              <w:right w:val="single" w:sz="4" w:space="0" w:color="auto"/>
            </w:tcBorders>
            <w:vAlign w:val="center"/>
          </w:tcPr>
          <w:p w14:paraId="7BB63FD8" w14:textId="77777777" w:rsidR="006E7AA5" w:rsidRPr="00806935" w:rsidRDefault="006E7AA5" w:rsidP="00806935">
            <w:pPr>
              <w:rPr>
                <w:rFonts w:ascii="標楷體" w:eastAsia="標楷體" w:hAnsi="標楷體"/>
                <w:color w:val="000000"/>
              </w:rPr>
            </w:pPr>
          </w:p>
        </w:tc>
      </w:tr>
      <w:tr w:rsidR="006E7AA5" w:rsidRPr="00806935" w14:paraId="6AD63E8D" w14:textId="77777777" w:rsidTr="00DC5DA2">
        <w:trPr>
          <w:trHeight w:val="330"/>
        </w:trPr>
        <w:tc>
          <w:tcPr>
            <w:tcW w:w="2567" w:type="dxa"/>
            <w:vMerge w:val="restart"/>
            <w:tcBorders>
              <w:top w:val="nil"/>
              <w:left w:val="single" w:sz="8" w:space="0" w:color="auto"/>
              <w:bottom w:val="single" w:sz="8" w:space="0" w:color="000000"/>
              <w:right w:val="single" w:sz="4" w:space="0" w:color="auto"/>
            </w:tcBorders>
            <w:shd w:val="clear" w:color="auto" w:fill="auto"/>
            <w:noWrap/>
            <w:vAlign w:val="center"/>
          </w:tcPr>
          <w:p w14:paraId="6316D8EC" w14:textId="77777777" w:rsidR="006E7AA5" w:rsidRPr="00806935" w:rsidRDefault="006E7AA5" w:rsidP="00806935">
            <w:pPr>
              <w:jc w:val="center"/>
              <w:rPr>
                <w:rFonts w:ascii="標楷體" w:eastAsia="標楷體" w:hAnsi="標楷體"/>
                <w:color w:val="000000"/>
              </w:rPr>
            </w:pPr>
            <w:r w:rsidRPr="00806935">
              <w:rPr>
                <w:rFonts w:ascii="標楷體" w:eastAsia="標楷體" w:hAnsi="標楷體" w:hint="eastAsia"/>
                <w:color w:val="000000"/>
              </w:rPr>
              <w:t>脊椎分論</w:t>
            </w:r>
          </w:p>
        </w:tc>
        <w:tc>
          <w:tcPr>
            <w:tcW w:w="4111" w:type="dxa"/>
            <w:tcBorders>
              <w:top w:val="nil"/>
              <w:left w:val="nil"/>
              <w:bottom w:val="single" w:sz="4" w:space="0" w:color="auto"/>
              <w:right w:val="single" w:sz="8" w:space="0" w:color="auto"/>
            </w:tcBorders>
            <w:shd w:val="clear" w:color="auto" w:fill="auto"/>
            <w:vAlign w:val="center"/>
          </w:tcPr>
          <w:p w14:paraId="7E8CCEF7"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局部生理解剖、重要神經肌肉血管</w:t>
            </w:r>
          </w:p>
        </w:tc>
        <w:tc>
          <w:tcPr>
            <w:tcW w:w="2976" w:type="dxa"/>
            <w:vMerge/>
            <w:tcBorders>
              <w:left w:val="single" w:sz="8" w:space="0" w:color="auto"/>
              <w:right w:val="single" w:sz="4" w:space="0" w:color="auto"/>
            </w:tcBorders>
            <w:vAlign w:val="center"/>
          </w:tcPr>
          <w:p w14:paraId="7AECD5E2" w14:textId="77777777" w:rsidR="006E7AA5" w:rsidRPr="00806935" w:rsidRDefault="006E7AA5" w:rsidP="00806935">
            <w:pPr>
              <w:rPr>
                <w:rFonts w:ascii="標楷體" w:eastAsia="標楷體" w:hAnsi="標楷體"/>
                <w:color w:val="000000"/>
              </w:rPr>
            </w:pPr>
          </w:p>
        </w:tc>
      </w:tr>
      <w:tr w:rsidR="006E7AA5" w:rsidRPr="00806935" w14:paraId="1CC0AFC9" w14:textId="77777777" w:rsidTr="00DC5DA2">
        <w:trPr>
          <w:trHeight w:val="330"/>
        </w:trPr>
        <w:tc>
          <w:tcPr>
            <w:tcW w:w="2567" w:type="dxa"/>
            <w:vMerge/>
            <w:tcBorders>
              <w:top w:val="nil"/>
              <w:left w:val="single" w:sz="8" w:space="0" w:color="auto"/>
              <w:bottom w:val="single" w:sz="8" w:space="0" w:color="000000"/>
              <w:right w:val="single" w:sz="4" w:space="0" w:color="auto"/>
            </w:tcBorders>
            <w:vAlign w:val="center"/>
          </w:tcPr>
          <w:p w14:paraId="382AA660" w14:textId="77777777" w:rsidR="006E7AA5" w:rsidRPr="00806935" w:rsidRDefault="006E7AA5" w:rsidP="00806935">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vAlign w:val="center"/>
          </w:tcPr>
          <w:p w14:paraId="573D9427"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脊椎彎曲產生的症狀</w:t>
            </w:r>
          </w:p>
        </w:tc>
        <w:tc>
          <w:tcPr>
            <w:tcW w:w="2976" w:type="dxa"/>
            <w:vMerge/>
            <w:tcBorders>
              <w:left w:val="single" w:sz="8" w:space="0" w:color="auto"/>
              <w:right w:val="single" w:sz="4" w:space="0" w:color="auto"/>
            </w:tcBorders>
            <w:vAlign w:val="center"/>
          </w:tcPr>
          <w:p w14:paraId="70698FDB" w14:textId="77777777" w:rsidR="006E7AA5" w:rsidRPr="00806935" w:rsidRDefault="006E7AA5" w:rsidP="00806935">
            <w:pPr>
              <w:rPr>
                <w:rFonts w:ascii="標楷體" w:eastAsia="標楷體" w:hAnsi="標楷體"/>
                <w:color w:val="000000"/>
              </w:rPr>
            </w:pPr>
          </w:p>
        </w:tc>
      </w:tr>
      <w:tr w:rsidR="006E7AA5" w:rsidRPr="00806935" w14:paraId="2E2027C8" w14:textId="77777777" w:rsidTr="00DC5DA2">
        <w:trPr>
          <w:trHeight w:val="330"/>
        </w:trPr>
        <w:tc>
          <w:tcPr>
            <w:tcW w:w="2567" w:type="dxa"/>
            <w:vMerge/>
            <w:tcBorders>
              <w:top w:val="nil"/>
              <w:left w:val="single" w:sz="8" w:space="0" w:color="auto"/>
              <w:bottom w:val="single" w:sz="8" w:space="0" w:color="000000"/>
              <w:right w:val="single" w:sz="4" w:space="0" w:color="auto"/>
            </w:tcBorders>
            <w:vAlign w:val="center"/>
          </w:tcPr>
          <w:p w14:paraId="272462CD" w14:textId="77777777" w:rsidR="006E7AA5" w:rsidRPr="00806935" w:rsidRDefault="006E7AA5" w:rsidP="00806935">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vAlign w:val="center"/>
          </w:tcPr>
          <w:p w14:paraId="39EF0F77"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PE(理學檢查)或及矯正前的檢查</w:t>
            </w:r>
          </w:p>
        </w:tc>
        <w:tc>
          <w:tcPr>
            <w:tcW w:w="2976" w:type="dxa"/>
            <w:vMerge/>
            <w:tcBorders>
              <w:left w:val="single" w:sz="8" w:space="0" w:color="auto"/>
              <w:right w:val="single" w:sz="4" w:space="0" w:color="auto"/>
            </w:tcBorders>
            <w:vAlign w:val="center"/>
          </w:tcPr>
          <w:p w14:paraId="23311C87" w14:textId="77777777" w:rsidR="006E7AA5" w:rsidRPr="00806935" w:rsidRDefault="006E7AA5" w:rsidP="00806935">
            <w:pPr>
              <w:rPr>
                <w:rFonts w:ascii="標楷體" w:eastAsia="標楷體" w:hAnsi="標楷體"/>
                <w:color w:val="000000"/>
              </w:rPr>
            </w:pPr>
          </w:p>
        </w:tc>
      </w:tr>
      <w:tr w:rsidR="006E7AA5" w:rsidRPr="00806935" w14:paraId="538A6097" w14:textId="77777777" w:rsidTr="00DC5DA2">
        <w:trPr>
          <w:trHeight w:val="330"/>
        </w:trPr>
        <w:tc>
          <w:tcPr>
            <w:tcW w:w="2567" w:type="dxa"/>
            <w:vMerge/>
            <w:tcBorders>
              <w:top w:val="nil"/>
              <w:left w:val="single" w:sz="8" w:space="0" w:color="auto"/>
              <w:bottom w:val="single" w:sz="8" w:space="0" w:color="000000"/>
              <w:right w:val="single" w:sz="4" w:space="0" w:color="auto"/>
            </w:tcBorders>
            <w:vAlign w:val="center"/>
          </w:tcPr>
          <w:p w14:paraId="22A2FB1A" w14:textId="77777777" w:rsidR="006E7AA5" w:rsidRPr="00806935" w:rsidRDefault="006E7AA5" w:rsidP="00806935">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vAlign w:val="center"/>
          </w:tcPr>
          <w:p w14:paraId="6187C6F2"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治療前的舒緩</w:t>
            </w:r>
          </w:p>
        </w:tc>
        <w:tc>
          <w:tcPr>
            <w:tcW w:w="2976" w:type="dxa"/>
            <w:vMerge/>
            <w:tcBorders>
              <w:left w:val="single" w:sz="8" w:space="0" w:color="auto"/>
              <w:right w:val="single" w:sz="4" w:space="0" w:color="auto"/>
            </w:tcBorders>
            <w:vAlign w:val="center"/>
          </w:tcPr>
          <w:p w14:paraId="30E81C17" w14:textId="77777777" w:rsidR="006E7AA5" w:rsidRPr="00806935" w:rsidRDefault="006E7AA5" w:rsidP="00806935">
            <w:pPr>
              <w:rPr>
                <w:rFonts w:ascii="標楷體" w:eastAsia="標楷體" w:hAnsi="標楷體"/>
                <w:color w:val="000000"/>
              </w:rPr>
            </w:pPr>
          </w:p>
        </w:tc>
      </w:tr>
      <w:tr w:rsidR="006E7AA5" w:rsidRPr="00806935" w14:paraId="32138C49" w14:textId="77777777" w:rsidTr="00DC5DA2">
        <w:trPr>
          <w:trHeight w:val="330"/>
        </w:trPr>
        <w:tc>
          <w:tcPr>
            <w:tcW w:w="2567" w:type="dxa"/>
            <w:vMerge/>
            <w:tcBorders>
              <w:top w:val="nil"/>
              <w:left w:val="single" w:sz="8" w:space="0" w:color="auto"/>
              <w:bottom w:val="single" w:sz="8" w:space="0" w:color="000000"/>
              <w:right w:val="single" w:sz="4" w:space="0" w:color="auto"/>
            </w:tcBorders>
            <w:vAlign w:val="center"/>
          </w:tcPr>
          <w:p w14:paraId="7EA87092" w14:textId="77777777" w:rsidR="006E7AA5" w:rsidRPr="00806935" w:rsidRDefault="006E7AA5" w:rsidP="00806935">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vAlign w:val="center"/>
          </w:tcPr>
          <w:p w14:paraId="1EF38A93"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矯正手法</w:t>
            </w:r>
          </w:p>
        </w:tc>
        <w:tc>
          <w:tcPr>
            <w:tcW w:w="2976" w:type="dxa"/>
            <w:vMerge/>
            <w:tcBorders>
              <w:left w:val="single" w:sz="8" w:space="0" w:color="auto"/>
              <w:right w:val="single" w:sz="4" w:space="0" w:color="auto"/>
            </w:tcBorders>
            <w:vAlign w:val="center"/>
          </w:tcPr>
          <w:p w14:paraId="0017F4B6" w14:textId="77777777" w:rsidR="006E7AA5" w:rsidRPr="00806935" w:rsidRDefault="006E7AA5" w:rsidP="00806935">
            <w:pPr>
              <w:rPr>
                <w:rFonts w:ascii="標楷體" w:eastAsia="標楷體" w:hAnsi="標楷體"/>
                <w:color w:val="000000"/>
              </w:rPr>
            </w:pPr>
          </w:p>
        </w:tc>
      </w:tr>
      <w:tr w:rsidR="006E7AA5" w:rsidRPr="00806935" w14:paraId="10AD11A8" w14:textId="77777777" w:rsidTr="00DC5DA2">
        <w:trPr>
          <w:trHeight w:val="345"/>
        </w:trPr>
        <w:tc>
          <w:tcPr>
            <w:tcW w:w="2567" w:type="dxa"/>
            <w:vMerge/>
            <w:tcBorders>
              <w:top w:val="nil"/>
              <w:left w:val="single" w:sz="8" w:space="0" w:color="auto"/>
              <w:bottom w:val="single" w:sz="4" w:space="0" w:color="auto"/>
              <w:right w:val="single" w:sz="4" w:space="0" w:color="auto"/>
            </w:tcBorders>
            <w:vAlign w:val="center"/>
          </w:tcPr>
          <w:p w14:paraId="32F99FC4" w14:textId="77777777" w:rsidR="006E7AA5" w:rsidRPr="00806935" w:rsidRDefault="006E7AA5" w:rsidP="00806935">
            <w:pPr>
              <w:rPr>
                <w:rFonts w:ascii="標楷體" w:eastAsia="標楷體" w:hAnsi="標楷體"/>
                <w:color w:val="000000"/>
              </w:rPr>
            </w:pPr>
          </w:p>
        </w:tc>
        <w:tc>
          <w:tcPr>
            <w:tcW w:w="4111" w:type="dxa"/>
            <w:tcBorders>
              <w:top w:val="nil"/>
              <w:left w:val="nil"/>
              <w:bottom w:val="single" w:sz="4" w:space="0" w:color="auto"/>
              <w:right w:val="single" w:sz="8" w:space="0" w:color="auto"/>
            </w:tcBorders>
            <w:shd w:val="clear" w:color="auto" w:fill="auto"/>
            <w:vAlign w:val="center"/>
          </w:tcPr>
          <w:p w14:paraId="2D73021D" w14:textId="77777777" w:rsidR="006E7AA5" w:rsidRPr="00806935" w:rsidRDefault="006E7AA5" w:rsidP="00806935">
            <w:pPr>
              <w:rPr>
                <w:rFonts w:ascii="標楷體" w:eastAsia="標楷體" w:hAnsi="標楷體"/>
                <w:color w:val="000000"/>
              </w:rPr>
            </w:pPr>
            <w:r w:rsidRPr="00806935">
              <w:rPr>
                <w:rFonts w:ascii="標楷體" w:eastAsia="標楷體" w:hAnsi="標楷體" w:hint="eastAsia"/>
                <w:color w:val="000000"/>
              </w:rPr>
              <w:t>復健拉筋介紹及衛教</w:t>
            </w:r>
          </w:p>
        </w:tc>
        <w:tc>
          <w:tcPr>
            <w:tcW w:w="2976" w:type="dxa"/>
            <w:vMerge/>
            <w:tcBorders>
              <w:left w:val="single" w:sz="8" w:space="0" w:color="auto"/>
              <w:right w:val="single" w:sz="4" w:space="0" w:color="auto"/>
            </w:tcBorders>
            <w:vAlign w:val="center"/>
          </w:tcPr>
          <w:p w14:paraId="3024D932" w14:textId="77777777" w:rsidR="006E7AA5" w:rsidRPr="00806935" w:rsidRDefault="006E7AA5" w:rsidP="00806935">
            <w:pPr>
              <w:rPr>
                <w:rFonts w:ascii="標楷體" w:eastAsia="標楷體" w:hAnsi="標楷體"/>
                <w:color w:val="000000"/>
              </w:rPr>
            </w:pPr>
          </w:p>
        </w:tc>
      </w:tr>
      <w:tr w:rsidR="006E7AA5" w:rsidRPr="00806935" w14:paraId="301E61D5" w14:textId="77777777" w:rsidTr="00DC5DA2">
        <w:trPr>
          <w:trHeight w:val="345"/>
        </w:trPr>
        <w:tc>
          <w:tcPr>
            <w:tcW w:w="2567" w:type="dxa"/>
            <w:vMerge w:val="restart"/>
            <w:tcBorders>
              <w:top w:val="single" w:sz="4" w:space="0" w:color="auto"/>
              <w:left w:val="single" w:sz="8" w:space="0" w:color="auto"/>
              <w:right w:val="single" w:sz="4" w:space="0" w:color="auto"/>
            </w:tcBorders>
            <w:vAlign w:val="center"/>
          </w:tcPr>
          <w:p w14:paraId="5A8B203D" w14:textId="77777777" w:rsidR="006E7AA5" w:rsidRPr="00806935" w:rsidRDefault="006E7AA5" w:rsidP="006E7AA5">
            <w:pPr>
              <w:jc w:val="center"/>
              <w:rPr>
                <w:rFonts w:ascii="標楷體" w:eastAsia="標楷體" w:hAnsi="標楷體"/>
                <w:color w:val="000000"/>
              </w:rPr>
            </w:pPr>
            <w:r>
              <w:rPr>
                <w:rFonts w:ascii="標楷體" w:eastAsia="標楷體" w:hAnsi="標楷體" w:hint="eastAsia"/>
                <w:color w:val="000000"/>
              </w:rPr>
              <w:t>傷科痹症綜論</w:t>
            </w:r>
          </w:p>
        </w:tc>
        <w:tc>
          <w:tcPr>
            <w:tcW w:w="4111" w:type="dxa"/>
            <w:tcBorders>
              <w:top w:val="single" w:sz="4" w:space="0" w:color="auto"/>
              <w:left w:val="nil"/>
              <w:bottom w:val="single" w:sz="4" w:space="0" w:color="auto"/>
              <w:right w:val="single" w:sz="8" w:space="0" w:color="auto"/>
            </w:tcBorders>
            <w:shd w:val="clear" w:color="auto" w:fill="auto"/>
            <w:vAlign w:val="center"/>
          </w:tcPr>
          <w:p w14:paraId="2660A592" w14:textId="77777777" w:rsidR="006E7AA5" w:rsidRPr="00806935" w:rsidRDefault="006E7AA5" w:rsidP="00806935">
            <w:pPr>
              <w:rPr>
                <w:rFonts w:ascii="標楷體" w:eastAsia="標楷體" w:hAnsi="標楷體"/>
                <w:color w:val="000000"/>
              </w:rPr>
            </w:pPr>
            <w:r w:rsidRPr="006614E4">
              <w:rPr>
                <w:rFonts w:ascii="標楷體" w:eastAsia="標楷體" w:hAnsi="標楷體" w:hint="eastAsia"/>
                <w:color w:val="000000"/>
              </w:rPr>
              <w:t>臨床常見痹症之診治與用藥</w:t>
            </w:r>
          </w:p>
        </w:tc>
        <w:tc>
          <w:tcPr>
            <w:tcW w:w="2976" w:type="dxa"/>
            <w:vMerge/>
            <w:tcBorders>
              <w:left w:val="single" w:sz="8" w:space="0" w:color="auto"/>
              <w:right w:val="single" w:sz="4" w:space="0" w:color="auto"/>
            </w:tcBorders>
            <w:vAlign w:val="center"/>
          </w:tcPr>
          <w:p w14:paraId="64BC8A9C" w14:textId="77777777" w:rsidR="006E7AA5" w:rsidRPr="00806935" w:rsidRDefault="006E7AA5" w:rsidP="00806935">
            <w:pPr>
              <w:rPr>
                <w:rFonts w:ascii="標楷體" w:eastAsia="標楷體" w:hAnsi="標楷體"/>
                <w:color w:val="000000"/>
              </w:rPr>
            </w:pPr>
          </w:p>
        </w:tc>
      </w:tr>
      <w:tr w:rsidR="006E7AA5" w:rsidRPr="00806935" w14:paraId="10D245D9" w14:textId="77777777" w:rsidTr="00DC5DA2">
        <w:trPr>
          <w:trHeight w:val="345"/>
        </w:trPr>
        <w:tc>
          <w:tcPr>
            <w:tcW w:w="2567" w:type="dxa"/>
            <w:vMerge/>
            <w:tcBorders>
              <w:left w:val="single" w:sz="8" w:space="0" w:color="auto"/>
              <w:bottom w:val="single" w:sz="8" w:space="0" w:color="000000"/>
              <w:right w:val="single" w:sz="4" w:space="0" w:color="auto"/>
            </w:tcBorders>
            <w:vAlign w:val="center"/>
          </w:tcPr>
          <w:p w14:paraId="189BF615" w14:textId="77777777" w:rsidR="006E7AA5" w:rsidRDefault="006E7AA5" w:rsidP="006E7AA5">
            <w:pPr>
              <w:jc w:val="center"/>
              <w:rPr>
                <w:rFonts w:ascii="標楷體" w:eastAsia="標楷體" w:hAnsi="標楷體"/>
                <w:color w:val="000000"/>
              </w:rPr>
            </w:pPr>
          </w:p>
        </w:tc>
        <w:tc>
          <w:tcPr>
            <w:tcW w:w="4111" w:type="dxa"/>
            <w:tcBorders>
              <w:top w:val="single" w:sz="4" w:space="0" w:color="auto"/>
              <w:left w:val="nil"/>
              <w:bottom w:val="single" w:sz="8" w:space="0" w:color="auto"/>
              <w:right w:val="single" w:sz="8" w:space="0" w:color="auto"/>
            </w:tcBorders>
            <w:shd w:val="clear" w:color="auto" w:fill="auto"/>
            <w:vAlign w:val="center"/>
          </w:tcPr>
          <w:p w14:paraId="323C44F8" w14:textId="77777777" w:rsidR="006E7AA5" w:rsidRPr="006614E4" w:rsidRDefault="006E7AA5" w:rsidP="00806935">
            <w:pPr>
              <w:rPr>
                <w:rFonts w:ascii="標楷體" w:eastAsia="標楷體" w:hAnsi="標楷體"/>
                <w:color w:val="000000"/>
              </w:rPr>
            </w:pPr>
            <w:r>
              <w:rPr>
                <w:rFonts w:ascii="標楷體" w:eastAsia="標楷體" w:hAnsi="標楷體" w:hint="eastAsia"/>
                <w:color w:val="000000"/>
              </w:rPr>
              <w:t>傷科常見外用製劑介紹</w:t>
            </w:r>
          </w:p>
        </w:tc>
        <w:tc>
          <w:tcPr>
            <w:tcW w:w="2976" w:type="dxa"/>
            <w:vMerge/>
            <w:tcBorders>
              <w:left w:val="single" w:sz="8" w:space="0" w:color="auto"/>
              <w:bottom w:val="single" w:sz="8" w:space="0" w:color="000000"/>
              <w:right w:val="single" w:sz="4" w:space="0" w:color="auto"/>
            </w:tcBorders>
            <w:vAlign w:val="center"/>
          </w:tcPr>
          <w:p w14:paraId="4D2EA08E" w14:textId="77777777" w:rsidR="006E7AA5" w:rsidRPr="00806935" w:rsidRDefault="006E7AA5" w:rsidP="00806935">
            <w:pPr>
              <w:rPr>
                <w:rFonts w:ascii="標楷體" w:eastAsia="標楷體" w:hAnsi="標楷體"/>
                <w:color w:val="000000"/>
              </w:rPr>
            </w:pPr>
          </w:p>
        </w:tc>
      </w:tr>
    </w:tbl>
    <w:p w14:paraId="6DCE5CA3" w14:textId="77777777" w:rsidR="004552B2" w:rsidRDefault="004552B2" w:rsidP="00D868AE">
      <w:pPr>
        <w:rPr>
          <w:rFonts w:ascii="標楷體" w:eastAsia="標楷體" w:hAnsi="標楷體"/>
          <w:bCs/>
          <w:snapToGrid w:val="0"/>
          <w:color w:val="000000"/>
          <w:highlight w:val="yellow"/>
        </w:rPr>
      </w:pPr>
    </w:p>
    <w:p w14:paraId="20C4CC02" w14:textId="77777777" w:rsidR="00985DF2" w:rsidRDefault="00D868AE" w:rsidP="00D868AE">
      <w:pPr>
        <w:rPr>
          <w:rFonts w:ascii="標楷體" w:eastAsia="標楷體" w:hAnsi="標楷體"/>
          <w:bCs/>
          <w:snapToGrid w:val="0"/>
          <w:color w:val="000000"/>
        </w:rPr>
      </w:pPr>
      <w:r w:rsidRPr="00086D04">
        <w:rPr>
          <w:rFonts w:ascii="標楷體" w:eastAsia="標楷體" w:hAnsi="標楷體" w:hint="eastAsia"/>
          <w:bCs/>
          <w:snapToGrid w:val="0"/>
          <w:color w:val="000000"/>
        </w:rPr>
        <w:t>三、</w:t>
      </w:r>
      <w:r w:rsidR="00985DF2" w:rsidRPr="00086D04">
        <w:rPr>
          <w:rFonts w:ascii="標楷體" w:eastAsia="標楷體" w:hAnsi="標楷體" w:hint="eastAsia"/>
          <w:bCs/>
          <w:snapToGrid w:val="0"/>
          <w:color w:val="000000"/>
          <w:bdr w:val="single" w:sz="4" w:space="0" w:color="auto" w:frame="1"/>
        </w:rPr>
        <w:t>核心課程各職級學習目標</w:t>
      </w:r>
    </w:p>
    <w:p w14:paraId="38D326B1" w14:textId="77777777" w:rsidR="00313AAC" w:rsidRDefault="00313AAC" w:rsidP="00D868AE">
      <w:pPr>
        <w:rPr>
          <w:rFonts w:ascii="標楷體" w:eastAsia="標楷體" w:hAnsi="標楷體"/>
          <w:bCs/>
          <w:snapToGrid w:val="0"/>
          <w:color w:val="000000"/>
        </w:rPr>
      </w:pPr>
      <w:r>
        <w:rPr>
          <w:rFonts w:ascii="標楷體" w:eastAsia="標楷體" w:hAnsi="標楷體" w:hint="eastAsia"/>
          <w:bCs/>
          <w:snapToGrid w:val="0"/>
          <w:color w:val="000000"/>
        </w:rPr>
        <w:t>1. 內科核心課程</w:t>
      </w: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490"/>
        <w:gridCol w:w="1490"/>
        <w:gridCol w:w="1491"/>
        <w:gridCol w:w="1491"/>
        <w:gridCol w:w="1491"/>
        <w:gridCol w:w="1491"/>
      </w:tblGrid>
      <w:tr w:rsidR="00313AAC" w:rsidRPr="00902FD0" w14:paraId="6D40353A" w14:textId="77777777" w:rsidTr="00902FD0">
        <w:trPr>
          <w:trHeight w:val="374"/>
        </w:trPr>
        <w:tc>
          <w:tcPr>
            <w:tcW w:w="1490" w:type="dxa"/>
            <w:vMerge w:val="restart"/>
            <w:tcBorders>
              <w:tl2br w:val="single" w:sz="4" w:space="0" w:color="auto"/>
            </w:tcBorders>
            <w:shd w:val="clear" w:color="auto" w:fill="auto"/>
          </w:tcPr>
          <w:p w14:paraId="17803676" w14:textId="77777777" w:rsidR="00313AAC" w:rsidRPr="00902FD0" w:rsidRDefault="00313AAC"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2CB5FE65" w14:textId="77777777" w:rsidR="00313AAC" w:rsidRPr="00902FD0" w:rsidRDefault="00313AAC" w:rsidP="00C00B5A">
            <w:pPr>
              <w:rPr>
                <w:rFonts w:ascii="標楷體" w:eastAsia="標楷體" w:hAnsi="標楷體"/>
                <w:bCs/>
                <w:snapToGrid w:val="0"/>
                <w:color w:val="000000"/>
              </w:rPr>
            </w:pPr>
          </w:p>
          <w:p w14:paraId="5CED4500" w14:textId="77777777" w:rsidR="00313AAC" w:rsidRPr="00902FD0" w:rsidRDefault="00313AAC"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157D08D0"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7</w:t>
            </w:r>
          </w:p>
        </w:tc>
        <w:tc>
          <w:tcPr>
            <w:tcW w:w="1490" w:type="dxa"/>
            <w:shd w:val="clear" w:color="auto" w:fill="auto"/>
          </w:tcPr>
          <w:p w14:paraId="78C7D80B"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8</w:t>
            </w:r>
          </w:p>
        </w:tc>
        <w:tc>
          <w:tcPr>
            <w:tcW w:w="1491" w:type="dxa"/>
            <w:shd w:val="clear" w:color="auto" w:fill="auto"/>
          </w:tcPr>
          <w:p w14:paraId="25B81EF3"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9</w:t>
            </w:r>
          </w:p>
        </w:tc>
        <w:tc>
          <w:tcPr>
            <w:tcW w:w="1491" w:type="dxa"/>
            <w:shd w:val="clear" w:color="auto" w:fill="auto"/>
          </w:tcPr>
          <w:p w14:paraId="23881AFC"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10</w:t>
            </w:r>
          </w:p>
        </w:tc>
        <w:tc>
          <w:tcPr>
            <w:tcW w:w="1491" w:type="dxa"/>
            <w:shd w:val="clear" w:color="auto" w:fill="auto"/>
          </w:tcPr>
          <w:p w14:paraId="377FECB2"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11</w:t>
            </w:r>
          </w:p>
        </w:tc>
        <w:tc>
          <w:tcPr>
            <w:tcW w:w="1491" w:type="dxa"/>
            <w:shd w:val="clear" w:color="auto" w:fill="auto"/>
          </w:tcPr>
          <w:p w14:paraId="41A83684"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12</w:t>
            </w:r>
          </w:p>
        </w:tc>
      </w:tr>
      <w:tr w:rsidR="00313AAC" w:rsidRPr="00902FD0" w14:paraId="2F0FA9F5" w14:textId="77777777" w:rsidTr="00902FD0">
        <w:trPr>
          <w:trHeight w:val="327"/>
        </w:trPr>
        <w:tc>
          <w:tcPr>
            <w:tcW w:w="1490" w:type="dxa"/>
            <w:vMerge/>
            <w:tcBorders>
              <w:bottom w:val="single" w:sz="4" w:space="0" w:color="auto"/>
              <w:tl2br w:val="single" w:sz="4" w:space="0" w:color="auto"/>
            </w:tcBorders>
            <w:shd w:val="clear" w:color="auto" w:fill="auto"/>
          </w:tcPr>
          <w:p w14:paraId="5346D2A7" w14:textId="77777777" w:rsidR="00313AAC" w:rsidRPr="00902FD0" w:rsidRDefault="00313AAC" w:rsidP="00313AAC">
            <w:pPr>
              <w:rPr>
                <w:rFonts w:ascii="標楷體" w:eastAsia="標楷體" w:hAnsi="標楷體"/>
                <w:bCs/>
                <w:snapToGrid w:val="0"/>
                <w:color w:val="000000"/>
              </w:rPr>
            </w:pPr>
          </w:p>
        </w:tc>
        <w:tc>
          <w:tcPr>
            <w:tcW w:w="1490" w:type="dxa"/>
            <w:shd w:val="clear" w:color="auto" w:fill="auto"/>
            <w:vAlign w:val="center"/>
          </w:tcPr>
          <w:p w14:paraId="5F0C2FC0" w14:textId="77777777" w:rsidR="00313AAC" w:rsidRPr="00902FD0" w:rsidRDefault="00313AAC" w:rsidP="00902FD0">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中醫臨床思路：理法方藥</w:t>
            </w:r>
          </w:p>
        </w:tc>
        <w:tc>
          <w:tcPr>
            <w:tcW w:w="1490" w:type="dxa"/>
            <w:shd w:val="clear" w:color="auto" w:fill="auto"/>
            <w:vAlign w:val="center"/>
          </w:tcPr>
          <w:p w14:paraId="7190C5D8"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針對科屬性之病歷寫作教學（含開立死亡證明書、診斷書）</w:t>
            </w:r>
          </w:p>
        </w:tc>
        <w:tc>
          <w:tcPr>
            <w:tcW w:w="1491" w:type="dxa"/>
            <w:shd w:val="clear" w:color="auto" w:fill="auto"/>
            <w:vAlign w:val="center"/>
          </w:tcPr>
          <w:p w14:paraId="5A02DB4A"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執業醫與醫務經營管理須知</w:t>
            </w:r>
          </w:p>
        </w:tc>
        <w:tc>
          <w:tcPr>
            <w:tcW w:w="1491" w:type="dxa"/>
            <w:shd w:val="clear" w:color="auto" w:fill="auto"/>
            <w:vAlign w:val="center"/>
          </w:tcPr>
          <w:p w14:paraId="3AA38E69"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上呼吸道感染之診治</w:t>
            </w:r>
          </w:p>
        </w:tc>
        <w:tc>
          <w:tcPr>
            <w:tcW w:w="1491" w:type="dxa"/>
            <w:shd w:val="clear" w:color="auto" w:fill="auto"/>
            <w:vAlign w:val="center"/>
          </w:tcPr>
          <w:p w14:paraId="2F9B1488"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失眠之中醫治療</w:t>
            </w:r>
          </w:p>
        </w:tc>
        <w:tc>
          <w:tcPr>
            <w:tcW w:w="1491" w:type="dxa"/>
            <w:shd w:val="clear" w:color="auto" w:fill="auto"/>
            <w:vAlign w:val="center"/>
          </w:tcPr>
          <w:p w14:paraId="6B6F7CB2"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腎臟疾病</w:t>
            </w:r>
          </w:p>
        </w:tc>
      </w:tr>
      <w:tr w:rsidR="00313AAC" w:rsidRPr="00902FD0" w14:paraId="08818DA5" w14:textId="77777777" w:rsidTr="00902FD0">
        <w:trPr>
          <w:trHeight w:val="467"/>
        </w:trPr>
        <w:tc>
          <w:tcPr>
            <w:tcW w:w="1490" w:type="dxa"/>
            <w:tcBorders>
              <w:tl2br w:val="nil"/>
            </w:tcBorders>
            <w:shd w:val="clear" w:color="auto" w:fill="auto"/>
          </w:tcPr>
          <w:p w14:paraId="06F7E80F" w14:textId="77777777" w:rsidR="00313AAC" w:rsidRPr="00902FD0" w:rsidRDefault="00313AAC" w:rsidP="00313AAC">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6F8E48EF"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運用四診收集資料進行病因病機、理法方藥分析</w:t>
            </w:r>
          </w:p>
        </w:tc>
        <w:tc>
          <w:tcPr>
            <w:tcW w:w="1490" w:type="dxa"/>
            <w:shd w:val="clear" w:color="auto" w:fill="auto"/>
            <w:vAlign w:val="center"/>
          </w:tcPr>
          <w:p w14:paraId="4090EF96"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病例寫作</w:t>
            </w:r>
          </w:p>
        </w:tc>
        <w:tc>
          <w:tcPr>
            <w:tcW w:w="1491" w:type="dxa"/>
            <w:shd w:val="clear" w:color="auto" w:fill="auto"/>
            <w:vAlign w:val="center"/>
          </w:tcPr>
          <w:p w14:paraId="13442396"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職業醫與開業醫醫務管理及健保申報內容</w:t>
            </w:r>
          </w:p>
        </w:tc>
        <w:tc>
          <w:tcPr>
            <w:tcW w:w="1491" w:type="dxa"/>
            <w:shd w:val="clear" w:color="auto" w:fill="auto"/>
            <w:vAlign w:val="center"/>
          </w:tcPr>
          <w:p w14:paraId="38160005"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上呼吸道感染的理法方藥臨床思路</w:t>
            </w:r>
          </w:p>
        </w:tc>
        <w:tc>
          <w:tcPr>
            <w:tcW w:w="1491" w:type="dxa"/>
            <w:shd w:val="clear" w:color="auto" w:fill="auto"/>
            <w:vAlign w:val="center"/>
          </w:tcPr>
          <w:p w14:paraId="3F0B8114"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失眠的理法方藥臨床思路</w:t>
            </w:r>
          </w:p>
        </w:tc>
        <w:tc>
          <w:tcPr>
            <w:tcW w:w="1491" w:type="dxa"/>
            <w:shd w:val="clear" w:color="auto" w:fill="auto"/>
            <w:vAlign w:val="center"/>
          </w:tcPr>
          <w:p w14:paraId="3763BE1F"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腎臟疾病的理法方藥臨床思路</w:t>
            </w:r>
          </w:p>
        </w:tc>
      </w:tr>
      <w:tr w:rsidR="00313AAC" w:rsidRPr="00902FD0" w14:paraId="1D9C01B6" w14:textId="77777777" w:rsidTr="00902FD0">
        <w:trPr>
          <w:trHeight w:val="467"/>
        </w:trPr>
        <w:tc>
          <w:tcPr>
            <w:tcW w:w="1490" w:type="dxa"/>
            <w:tcBorders>
              <w:tl2br w:val="nil"/>
            </w:tcBorders>
            <w:shd w:val="clear" w:color="auto" w:fill="auto"/>
          </w:tcPr>
          <w:p w14:paraId="6D23B95F" w14:textId="77777777" w:rsidR="00313AAC" w:rsidRPr="00902FD0" w:rsidRDefault="00313AAC" w:rsidP="00313AAC">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0E8B67D4"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運用四診收集資料進行病因病機、理法方藥分析</w:t>
            </w:r>
          </w:p>
        </w:tc>
        <w:tc>
          <w:tcPr>
            <w:tcW w:w="1490" w:type="dxa"/>
            <w:shd w:val="clear" w:color="auto" w:fill="auto"/>
            <w:vAlign w:val="center"/>
          </w:tcPr>
          <w:p w14:paraId="151ADC4D"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病例寫作</w:t>
            </w:r>
          </w:p>
        </w:tc>
        <w:tc>
          <w:tcPr>
            <w:tcW w:w="1491" w:type="dxa"/>
            <w:shd w:val="clear" w:color="auto" w:fill="auto"/>
            <w:vAlign w:val="center"/>
          </w:tcPr>
          <w:p w14:paraId="428236DC"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職業醫與開業醫醫務管理及健保申報內容</w:t>
            </w:r>
          </w:p>
        </w:tc>
        <w:tc>
          <w:tcPr>
            <w:tcW w:w="1491" w:type="dxa"/>
            <w:shd w:val="clear" w:color="auto" w:fill="auto"/>
            <w:vAlign w:val="center"/>
          </w:tcPr>
          <w:p w14:paraId="187F7B4D"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上呼吸道感染疾病醫案整理及分析</w:t>
            </w:r>
          </w:p>
        </w:tc>
        <w:tc>
          <w:tcPr>
            <w:tcW w:w="1491" w:type="dxa"/>
            <w:shd w:val="clear" w:color="auto" w:fill="auto"/>
            <w:vAlign w:val="center"/>
          </w:tcPr>
          <w:p w14:paraId="6DAA0998"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失眠醫案整理及分析</w:t>
            </w:r>
          </w:p>
        </w:tc>
        <w:tc>
          <w:tcPr>
            <w:tcW w:w="1491" w:type="dxa"/>
            <w:shd w:val="clear" w:color="auto" w:fill="auto"/>
            <w:vAlign w:val="center"/>
          </w:tcPr>
          <w:p w14:paraId="2F3EF725"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腎臟疾病醫案整理及分析</w:t>
            </w:r>
          </w:p>
        </w:tc>
      </w:tr>
      <w:tr w:rsidR="00313AAC" w:rsidRPr="00902FD0" w14:paraId="5D3B1153" w14:textId="77777777" w:rsidTr="00902FD0">
        <w:trPr>
          <w:trHeight w:val="374"/>
        </w:trPr>
        <w:tc>
          <w:tcPr>
            <w:tcW w:w="1490" w:type="dxa"/>
            <w:vMerge w:val="restart"/>
            <w:tcBorders>
              <w:tl2br w:val="single" w:sz="4" w:space="0" w:color="auto"/>
            </w:tcBorders>
            <w:shd w:val="clear" w:color="auto" w:fill="auto"/>
          </w:tcPr>
          <w:p w14:paraId="04FA7099" w14:textId="77777777" w:rsidR="00313AAC" w:rsidRPr="00902FD0" w:rsidRDefault="00313AAC"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16BE4A04" w14:textId="77777777" w:rsidR="00313AAC" w:rsidRPr="00902FD0" w:rsidRDefault="00313AAC" w:rsidP="00C00B5A">
            <w:pPr>
              <w:rPr>
                <w:rFonts w:ascii="標楷體" w:eastAsia="標楷體" w:hAnsi="標楷體"/>
                <w:bCs/>
                <w:snapToGrid w:val="0"/>
                <w:color w:val="000000"/>
              </w:rPr>
            </w:pPr>
          </w:p>
          <w:p w14:paraId="1D2A4A48" w14:textId="77777777" w:rsidR="00313AAC" w:rsidRPr="00902FD0" w:rsidRDefault="00313AAC"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7A7062ED"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w:t>
            </w:r>
          </w:p>
        </w:tc>
        <w:tc>
          <w:tcPr>
            <w:tcW w:w="1490" w:type="dxa"/>
            <w:shd w:val="clear" w:color="auto" w:fill="auto"/>
          </w:tcPr>
          <w:p w14:paraId="449015D5"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2</w:t>
            </w:r>
          </w:p>
        </w:tc>
        <w:tc>
          <w:tcPr>
            <w:tcW w:w="1491" w:type="dxa"/>
            <w:shd w:val="clear" w:color="auto" w:fill="auto"/>
          </w:tcPr>
          <w:p w14:paraId="66A27042"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3</w:t>
            </w:r>
          </w:p>
        </w:tc>
        <w:tc>
          <w:tcPr>
            <w:tcW w:w="1491" w:type="dxa"/>
            <w:shd w:val="clear" w:color="auto" w:fill="auto"/>
          </w:tcPr>
          <w:p w14:paraId="00B972B1"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4</w:t>
            </w:r>
          </w:p>
        </w:tc>
        <w:tc>
          <w:tcPr>
            <w:tcW w:w="1491" w:type="dxa"/>
            <w:shd w:val="clear" w:color="auto" w:fill="auto"/>
          </w:tcPr>
          <w:p w14:paraId="65719431"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5</w:t>
            </w:r>
          </w:p>
        </w:tc>
        <w:tc>
          <w:tcPr>
            <w:tcW w:w="1491" w:type="dxa"/>
            <w:shd w:val="clear" w:color="auto" w:fill="auto"/>
          </w:tcPr>
          <w:p w14:paraId="514EF5DD"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6</w:t>
            </w:r>
          </w:p>
        </w:tc>
      </w:tr>
      <w:tr w:rsidR="00313AAC" w:rsidRPr="00902FD0" w14:paraId="0BAA6240" w14:textId="77777777" w:rsidTr="00902FD0">
        <w:trPr>
          <w:trHeight w:val="327"/>
        </w:trPr>
        <w:tc>
          <w:tcPr>
            <w:tcW w:w="1490" w:type="dxa"/>
            <w:vMerge/>
            <w:tcBorders>
              <w:tl2br w:val="single" w:sz="4" w:space="0" w:color="auto"/>
            </w:tcBorders>
            <w:shd w:val="clear" w:color="auto" w:fill="auto"/>
          </w:tcPr>
          <w:p w14:paraId="3E148886" w14:textId="77777777" w:rsidR="00313AAC" w:rsidRPr="00902FD0" w:rsidRDefault="00313AAC" w:rsidP="00313AAC">
            <w:pPr>
              <w:rPr>
                <w:rFonts w:ascii="標楷體" w:eastAsia="標楷體" w:hAnsi="標楷體"/>
                <w:bCs/>
                <w:snapToGrid w:val="0"/>
                <w:color w:val="000000"/>
              </w:rPr>
            </w:pPr>
          </w:p>
        </w:tc>
        <w:tc>
          <w:tcPr>
            <w:tcW w:w="1490" w:type="dxa"/>
            <w:shd w:val="clear" w:color="auto" w:fill="auto"/>
            <w:vAlign w:val="center"/>
          </w:tcPr>
          <w:p w14:paraId="34C661AF" w14:textId="77777777" w:rsidR="00313AAC" w:rsidRPr="00902FD0" w:rsidRDefault="00313AAC" w:rsidP="00902FD0">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過敏性鼻炎之中醫診治</w:t>
            </w:r>
          </w:p>
        </w:tc>
        <w:tc>
          <w:tcPr>
            <w:tcW w:w="1490" w:type="dxa"/>
            <w:shd w:val="clear" w:color="auto" w:fill="auto"/>
            <w:vAlign w:val="center"/>
          </w:tcPr>
          <w:p w14:paraId="399E4AB8"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蕁麻疹之治療</w:t>
            </w:r>
          </w:p>
        </w:tc>
        <w:tc>
          <w:tcPr>
            <w:tcW w:w="1491" w:type="dxa"/>
            <w:shd w:val="clear" w:color="auto" w:fill="auto"/>
            <w:vAlign w:val="center"/>
          </w:tcPr>
          <w:p w14:paraId="08A54E03"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高血脂症之中醫治療</w:t>
            </w:r>
          </w:p>
        </w:tc>
        <w:tc>
          <w:tcPr>
            <w:tcW w:w="1491" w:type="dxa"/>
            <w:shd w:val="clear" w:color="auto" w:fill="auto"/>
            <w:vAlign w:val="center"/>
          </w:tcPr>
          <w:p w14:paraId="48AE8269"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胃食道逆流之診治</w:t>
            </w:r>
          </w:p>
        </w:tc>
        <w:tc>
          <w:tcPr>
            <w:tcW w:w="1491" w:type="dxa"/>
            <w:shd w:val="clear" w:color="auto" w:fill="auto"/>
            <w:vAlign w:val="center"/>
          </w:tcPr>
          <w:p w14:paraId="69CDCE42"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泌尿系統中醫診治</w:t>
            </w:r>
          </w:p>
        </w:tc>
        <w:tc>
          <w:tcPr>
            <w:tcW w:w="1491" w:type="dxa"/>
            <w:shd w:val="clear" w:color="auto" w:fill="auto"/>
            <w:vAlign w:val="center"/>
          </w:tcPr>
          <w:p w14:paraId="176EAB32"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異位性皮膚炎之中醫治療</w:t>
            </w:r>
          </w:p>
        </w:tc>
      </w:tr>
      <w:tr w:rsidR="00313AAC" w:rsidRPr="00902FD0" w14:paraId="3A7CCE0E" w14:textId="77777777" w:rsidTr="00902FD0">
        <w:trPr>
          <w:trHeight w:val="327"/>
        </w:trPr>
        <w:tc>
          <w:tcPr>
            <w:tcW w:w="1490" w:type="dxa"/>
            <w:shd w:val="clear" w:color="auto" w:fill="auto"/>
          </w:tcPr>
          <w:p w14:paraId="2287F6DC" w14:textId="77777777" w:rsidR="00313AAC" w:rsidRPr="00902FD0" w:rsidRDefault="00313AAC" w:rsidP="00313AAC">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551625F2"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過敏性鼻炎的理法方藥臨床思路</w:t>
            </w:r>
          </w:p>
        </w:tc>
        <w:tc>
          <w:tcPr>
            <w:tcW w:w="1490" w:type="dxa"/>
            <w:shd w:val="clear" w:color="auto" w:fill="auto"/>
            <w:vAlign w:val="center"/>
          </w:tcPr>
          <w:p w14:paraId="4DBA8E74"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蕁麻疹的理法方藥臨床思路</w:t>
            </w:r>
          </w:p>
        </w:tc>
        <w:tc>
          <w:tcPr>
            <w:tcW w:w="1491" w:type="dxa"/>
            <w:shd w:val="clear" w:color="auto" w:fill="auto"/>
            <w:vAlign w:val="center"/>
          </w:tcPr>
          <w:p w14:paraId="08F7D44E"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高血脂的理法方藥臨床思路</w:t>
            </w:r>
          </w:p>
        </w:tc>
        <w:tc>
          <w:tcPr>
            <w:tcW w:w="1491" w:type="dxa"/>
            <w:shd w:val="clear" w:color="auto" w:fill="auto"/>
            <w:vAlign w:val="center"/>
          </w:tcPr>
          <w:p w14:paraId="269877D9"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胃食道逆流的理法方藥臨床思路</w:t>
            </w:r>
          </w:p>
        </w:tc>
        <w:tc>
          <w:tcPr>
            <w:tcW w:w="1491" w:type="dxa"/>
            <w:shd w:val="clear" w:color="auto" w:fill="auto"/>
            <w:vAlign w:val="center"/>
          </w:tcPr>
          <w:p w14:paraId="423A8C8F"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泌尿系統的理法方藥臨床思路</w:t>
            </w:r>
          </w:p>
        </w:tc>
        <w:tc>
          <w:tcPr>
            <w:tcW w:w="1491" w:type="dxa"/>
            <w:shd w:val="clear" w:color="auto" w:fill="auto"/>
            <w:vAlign w:val="center"/>
          </w:tcPr>
          <w:p w14:paraId="5B2F23C9"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異位性皮膚炎的理法方藥臨床思路</w:t>
            </w:r>
          </w:p>
        </w:tc>
      </w:tr>
      <w:tr w:rsidR="00313AAC" w:rsidRPr="00902FD0" w14:paraId="0C90BE50" w14:textId="77777777" w:rsidTr="00902FD0">
        <w:trPr>
          <w:trHeight w:val="327"/>
        </w:trPr>
        <w:tc>
          <w:tcPr>
            <w:tcW w:w="1490" w:type="dxa"/>
            <w:shd w:val="clear" w:color="auto" w:fill="auto"/>
          </w:tcPr>
          <w:p w14:paraId="60F9C879" w14:textId="77777777" w:rsidR="00313AAC" w:rsidRPr="00902FD0" w:rsidRDefault="00313AAC" w:rsidP="00313AAC">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698CBE8B"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過敏性鼻炎</w:t>
            </w:r>
            <w:r w:rsidRPr="00902FD0">
              <w:rPr>
                <w:rFonts w:ascii="標楷體" w:eastAsia="標楷體" w:hAnsi="標楷體" w:hint="eastAsia"/>
                <w:color w:val="000000"/>
              </w:rPr>
              <w:lastRenderedPageBreak/>
              <w:t>醫案整理及分析</w:t>
            </w:r>
          </w:p>
        </w:tc>
        <w:tc>
          <w:tcPr>
            <w:tcW w:w="1490" w:type="dxa"/>
            <w:shd w:val="clear" w:color="auto" w:fill="auto"/>
            <w:vAlign w:val="center"/>
          </w:tcPr>
          <w:p w14:paraId="5776CC9C"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lastRenderedPageBreak/>
              <w:t>蕁麻疹醫案</w:t>
            </w:r>
            <w:r w:rsidRPr="00902FD0">
              <w:rPr>
                <w:rFonts w:ascii="標楷體" w:eastAsia="標楷體" w:hAnsi="標楷體" w:hint="eastAsia"/>
                <w:color w:val="000000"/>
              </w:rPr>
              <w:lastRenderedPageBreak/>
              <w:t>整理及分析</w:t>
            </w:r>
          </w:p>
        </w:tc>
        <w:tc>
          <w:tcPr>
            <w:tcW w:w="1491" w:type="dxa"/>
            <w:shd w:val="clear" w:color="auto" w:fill="auto"/>
            <w:vAlign w:val="center"/>
          </w:tcPr>
          <w:p w14:paraId="03946F04"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lastRenderedPageBreak/>
              <w:t>高血脂醫案</w:t>
            </w:r>
            <w:r w:rsidRPr="00902FD0">
              <w:rPr>
                <w:rFonts w:ascii="標楷體" w:eastAsia="標楷體" w:hAnsi="標楷體" w:hint="eastAsia"/>
                <w:color w:val="000000"/>
              </w:rPr>
              <w:lastRenderedPageBreak/>
              <w:t>整理及分析</w:t>
            </w:r>
          </w:p>
        </w:tc>
        <w:tc>
          <w:tcPr>
            <w:tcW w:w="1491" w:type="dxa"/>
            <w:shd w:val="clear" w:color="auto" w:fill="auto"/>
            <w:vAlign w:val="center"/>
          </w:tcPr>
          <w:p w14:paraId="7073A6F8"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lastRenderedPageBreak/>
              <w:t>胃食道逆流</w:t>
            </w:r>
            <w:r w:rsidRPr="00902FD0">
              <w:rPr>
                <w:rFonts w:ascii="標楷體" w:eastAsia="標楷體" w:hAnsi="標楷體" w:hint="eastAsia"/>
                <w:color w:val="000000"/>
              </w:rPr>
              <w:lastRenderedPageBreak/>
              <w:t>醫案整理及分析</w:t>
            </w:r>
          </w:p>
        </w:tc>
        <w:tc>
          <w:tcPr>
            <w:tcW w:w="1491" w:type="dxa"/>
            <w:shd w:val="clear" w:color="auto" w:fill="auto"/>
            <w:vAlign w:val="center"/>
          </w:tcPr>
          <w:p w14:paraId="1FD972FA"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lastRenderedPageBreak/>
              <w:t>泌尿系統醫</w:t>
            </w:r>
            <w:r w:rsidRPr="00902FD0">
              <w:rPr>
                <w:rFonts w:ascii="標楷體" w:eastAsia="標楷體" w:hAnsi="標楷體" w:hint="eastAsia"/>
                <w:color w:val="000000"/>
              </w:rPr>
              <w:lastRenderedPageBreak/>
              <w:t>案整理及分析</w:t>
            </w:r>
          </w:p>
        </w:tc>
        <w:tc>
          <w:tcPr>
            <w:tcW w:w="1491" w:type="dxa"/>
            <w:shd w:val="clear" w:color="auto" w:fill="auto"/>
            <w:vAlign w:val="center"/>
          </w:tcPr>
          <w:p w14:paraId="741CB676"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lastRenderedPageBreak/>
              <w:t>異位性皮膚</w:t>
            </w:r>
            <w:r w:rsidRPr="00902FD0">
              <w:rPr>
                <w:rFonts w:ascii="標楷體" w:eastAsia="標楷體" w:hAnsi="標楷體" w:hint="eastAsia"/>
                <w:color w:val="000000"/>
              </w:rPr>
              <w:lastRenderedPageBreak/>
              <w:t>炎的醫案整理及分析</w:t>
            </w:r>
          </w:p>
        </w:tc>
      </w:tr>
    </w:tbl>
    <w:p w14:paraId="27E1B6B1" w14:textId="77777777" w:rsidR="00313AAC" w:rsidRDefault="00313AAC" w:rsidP="002E453F">
      <w:pPr>
        <w:rPr>
          <w:rFonts w:ascii="標楷體" w:eastAsia="標楷體" w:hAnsi="標楷體"/>
          <w:bCs/>
          <w:snapToGrid w:val="0"/>
          <w:color w:val="000000"/>
        </w:rPr>
      </w:pPr>
    </w:p>
    <w:p w14:paraId="192A5D8C" w14:textId="77777777" w:rsidR="002E453F" w:rsidRDefault="002E453F" w:rsidP="002E453F">
      <w:pPr>
        <w:rPr>
          <w:rFonts w:ascii="標楷體" w:eastAsia="標楷體" w:hAnsi="標楷體"/>
          <w:bCs/>
          <w:snapToGrid w:val="0"/>
          <w:color w:val="000000"/>
        </w:rPr>
      </w:pPr>
      <w:r>
        <w:rPr>
          <w:rFonts w:ascii="標楷體" w:eastAsia="標楷體" w:hAnsi="標楷體" w:hint="eastAsia"/>
          <w:bCs/>
          <w:snapToGrid w:val="0"/>
          <w:color w:val="000000"/>
        </w:rPr>
        <w:t>2. 婦科核心課程</w:t>
      </w: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490"/>
        <w:gridCol w:w="1490"/>
        <w:gridCol w:w="1491"/>
        <w:gridCol w:w="1491"/>
        <w:gridCol w:w="1491"/>
        <w:gridCol w:w="1491"/>
      </w:tblGrid>
      <w:tr w:rsidR="002E453F" w:rsidRPr="00902FD0" w14:paraId="62A66D69" w14:textId="77777777" w:rsidTr="00902FD0">
        <w:trPr>
          <w:trHeight w:val="374"/>
        </w:trPr>
        <w:tc>
          <w:tcPr>
            <w:tcW w:w="1490" w:type="dxa"/>
            <w:vMerge w:val="restart"/>
            <w:tcBorders>
              <w:tl2br w:val="single" w:sz="4" w:space="0" w:color="auto"/>
            </w:tcBorders>
            <w:shd w:val="clear" w:color="auto" w:fill="auto"/>
          </w:tcPr>
          <w:p w14:paraId="09539503" w14:textId="77777777" w:rsidR="002E453F" w:rsidRPr="00902FD0" w:rsidRDefault="002E453F"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66883CB3" w14:textId="77777777" w:rsidR="002E453F" w:rsidRPr="00902FD0" w:rsidRDefault="002E453F" w:rsidP="00C00B5A">
            <w:pPr>
              <w:rPr>
                <w:rFonts w:ascii="標楷體" w:eastAsia="標楷體" w:hAnsi="標楷體"/>
                <w:bCs/>
                <w:snapToGrid w:val="0"/>
                <w:color w:val="000000"/>
              </w:rPr>
            </w:pPr>
          </w:p>
          <w:p w14:paraId="138D8A1A" w14:textId="77777777" w:rsidR="002E453F" w:rsidRPr="00902FD0" w:rsidRDefault="002E453F" w:rsidP="00C00B5A">
            <w:pPr>
              <w:rPr>
                <w:rFonts w:ascii="標楷體" w:eastAsia="標楷體" w:hAnsi="標楷體"/>
                <w:bCs/>
                <w:snapToGrid w:val="0"/>
                <w:color w:val="000000"/>
              </w:rPr>
            </w:pPr>
          </w:p>
          <w:p w14:paraId="37F7D093" w14:textId="77777777" w:rsidR="002E453F" w:rsidRPr="00902FD0" w:rsidRDefault="002E453F"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39097C08"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7</w:t>
            </w:r>
          </w:p>
        </w:tc>
        <w:tc>
          <w:tcPr>
            <w:tcW w:w="1490" w:type="dxa"/>
            <w:shd w:val="clear" w:color="auto" w:fill="auto"/>
          </w:tcPr>
          <w:p w14:paraId="3BE81693"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8</w:t>
            </w:r>
          </w:p>
        </w:tc>
        <w:tc>
          <w:tcPr>
            <w:tcW w:w="1491" w:type="dxa"/>
            <w:shd w:val="clear" w:color="auto" w:fill="auto"/>
          </w:tcPr>
          <w:p w14:paraId="51B6CCCF"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9</w:t>
            </w:r>
          </w:p>
        </w:tc>
        <w:tc>
          <w:tcPr>
            <w:tcW w:w="1491" w:type="dxa"/>
            <w:shd w:val="clear" w:color="auto" w:fill="auto"/>
          </w:tcPr>
          <w:p w14:paraId="6CDBFF02"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10</w:t>
            </w:r>
          </w:p>
        </w:tc>
        <w:tc>
          <w:tcPr>
            <w:tcW w:w="1491" w:type="dxa"/>
            <w:shd w:val="clear" w:color="auto" w:fill="auto"/>
          </w:tcPr>
          <w:p w14:paraId="4ED2D973"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11</w:t>
            </w:r>
          </w:p>
        </w:tc>
        <w:tc>
          <w:tcPr>
            <w:tcW w:w="1491" w:type="dxa"/>
            <w:shd w:val="clear" w:color="auto" w:fill="auto"/>
          </w:tcPr>
          <w:p w14:paraId="09ECF602"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12</w:t>
            </w:r>
          </w:p>
        </w:tc>
      </w:tr>
      <w:tr w:rsidR="00C00B5A" w:rsidRPr="00902FD0" w14:paraId="35E63317" w14:textId="77777777" w:rsidTr="00902FD0">
        <w:trPr>
          <w:trHeight w:val="327"/>
        </w:trPr>
        <w:tc>
          <w:tcPr>
            <w:tcW w:w="1490" w:type="dxa"/>
            <w:vMerge/>
            <w:tcBorders>
              <w:bottom w:val="single" w:sz="4" w:space="0" w:color="auto"/>
              <w:tl2br w:val="single" w:sz="4" w:space="0" w:color="auto"/>
            </w:tcBorders>
            <w:shd w:val="clear" w:color="auto" w:fill="auto"/>
          </w:tcPr>
          <w:p w14:paraId="25C04850" w14:textId="77777777" w:rsidR="00C00B5A" w:rsidRPr="00902FD0" w:rsidRDefault="00C00B5A" w:rsidP="00C00B5A">
            <w:pPr>
              <w:rPr>
                <w:rFonts w:ascii="標楷體" w:eastAsia="標楷體" w:hAnsi="標楷體"/>
                <w:bCs/>
                <w:snapToGrid w:val="0"/>
                <w:color w:val="000000"/>
              </w:rPr>
            </w:pPr>
          </w:p>
        </w:tc>
        <w:tc>
          <w:tcPr>
            <w:tcW w:w="1490" w:type="dxa"/>
            <w:shd w:val="clear" w:color="auto" w:fill="auto"/>
            <w:vAlign w:val="center"/>
          </w:tcPr>
          <w:p w14:paraId="5CA2DF81" w14:textId="77777777" w:rsidR="00C00B5A" w:rsidRPr="00902FD0" w:rsidRDefault="00C00B5A" w:rsidP="00902FD0">
            <w:pPr>
              <w:rPr>
                <w:rFonts w:ascii="標楷體" w:eastAsia="標楷體" w:hAnsi="標楷體"/>
                <w:b/>
                <w:bCs/>
                <w:color w:val="000000"/>
                <w:sz w:val="22"/>
                <w:szCs w:val="22"/>
              </w:rPr>
            </w:pPr>
          </w:p>
        </w:tc>
        <w:tc>
          <w:tcPr>
            <w:tcW w:w="1490" w:type="dxa"/>
            <w:shd w:val="clear" w:color="auto" w:fill="auto"/>
            <w:vAlign w:val="center"/>
          </w:tcPr>
          <w:p w14:paraId="6F654BC6" w14:textId="77777777" w:rsidR="00C00B5A" w:rsidRPr="00902FD0" w:rsidRDefault="00C00B5A" w:rsidP="00902FD0">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中醫產後調理</w:t>
            </w:r>
          </w:p>
        </w:tc>
        <w:tc>
          <w:tcPr>
            <w:tcW w:w="1491" w:type="dxa"/>
            <w:shd w:val="clear" w:color="auto" w:fill="auto"/>
            <w:vAlign w:val="center"/>
          </w:tcPr>
          <w:p w14:paraId="1C18EB0F"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中醫婦科生理病理特點、排卵期出血及月經週期療法</w:t>
            </w:r>
          </w:p>
        </w:tc>
        <w:tc>
          <w:tcPr>
            <w:tcW w:w="1491" w:type="dxa"/>
            <w:shd w:val="clear" w:color="auto" w:fill="auto"/>
            <w:vAlign w:val="center"/>
          </w:tcPr>
          <w:p w14:paraId="02FE6928" w14:textId="77777777" w:rsidR="00C00B5A" w:rsidRPr="00902FD0" w:rsidRDefault="00C00B5A" w:rsidP="00C00B5A">
            <w:pPr>
              <w:rPr>
                <w:rFonts w:ascii="標楷體" w:eastAsia="標楷體" w:hAnsi="標楷體"/>
                <w:b/>
                <w:bCs/>
                <w:color w:val="000000"/>
                <w:sz w:val="22"/>
                <w:szCs w:val="22"/>
              </w:rPr>
            </w:pPr>
          </w:p>
        </w:tc>
        <w:tc>
          <w:tcPr>
            <w:tcW w:w="1491" w:type="dxa"/>
            <w:shd w:val="clear" w:color="auto" w:fill="auto"/>
            <w:vAlign w:val="center"/>
          </w:tcPr>
          <w:p w14:paraId="7514DAAD"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痛經之中醫診治及基礎體溫判讀</w:t>
            </w:r>
          </w:p>
        </w:tc>
        <w:tc>
          <w:tcPr>
            <w:tcW w:w="1491" w:type="dxa"/>
            <w:shd w:val="clear" w:color="auto" w:fill="auto"/>
            <w:vAlign w:val="center"/>
          </w:tcPr>
          <w:p w14:paraId="3C161310" w14:textId="77777777" w:rsidR="00C00B5A" w:rsidRPr="00902FD0" w:rsidRDefault="00C00B5A" w:rsidP="00C00B5A">
            <w:pPr>
              <w:rPr>
                <w:rFonts w:ascii="標楷體" w:eastAsia="標楷體" w:hAnsi="標楷體"/>
                <w:b/>
                <w:bCs/>
                <w:color w:val="000000"/>
              </w:rPr>
            </w:pPr>
            <w:r w:rsidRPr="00902FD0">
              <w:rPr>
                <w:rFonts w:ascii="標楷體" w:eastAsia="標楷體" w:hAnsi="標楷體" w:hint="eastAsia"/>
                <w:b/>
                <w:bCs/>
                <w:color w:val="000000"/>
              </w:rPr>
              <w:t>崩漏之中醫診治</w:t>
            </w:r>
          </w:p>
        </w:tc>
      </w:tr>
      <w:tr w:rsidR="00C00B5A" w:rsidRPr="00902FD0" w14:paraId="79B1FDE3" w14:textId="77777777" w:rsidTr="00902FD0">
        <w:trPr>
          <w:trHeight w:val="467"/>
        </w:trPr>
        <w:tc>
          <w:tcPr>
            <w:tcW w:w="1490" w:type="dxa"/>
            <w:tcBorders>
              <w:tl2br w:val="nil"/>
            </w:tcBorders>
            <w:shd w:val="clear" w:color="auto" w:fill="auto"/>
          </w:tcPr>
          <w:p w14:paraId="5B42D0DF"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2D53DAD9" w14:textId="77777777" w:rsidR="00C00B5A" w:rsidRPr="00902FD0" w:rsidRDefault="00C00B5A" w:rsidP="00C00B5A">
            <w:pPr>
              <w:rPr>
                <w:rFonts w:ascii="標楷體" w:eastAsia="標楷體" w:hAnsi="標楷體"/>
                <w:color w:val="000000"/>
              </w:rPr>
            </w:pPr>
          </w:p>
        </w:tc>
        <w:tc>
          <w:tcPr>
            <w:tcW w:w="1490" w:type="dxa"/>
            <w:shd w:val="clear" w:color="auto" w:fill="auto"/>
            <w:vAlign w:val="center"/>
          </w:tcPr>
          <w:p w14:paraId="04FF7686"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中醫產後生活飲食宜忌</w:t>
            </w:r>
          </w:p>
        </w:tc>
        <w:tc>
          <w:tcPr>
            <w:tcW w:w="1491" w:type="dxa"/>
            <w:shd w:val="clear" w:color="auto" w:fill="auto"/>
            <w:vAlign w:val="center"/>
          </w:tcPr>
          <w:p w14:paraId="5772B54A"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中醫婦科排卵期出血原理</w:t>
            </w:r>
          </w:p>
        </w:tc>
        <w:tc>
          <w:tcPr>
            <w:tcW w:w="1491" w:type="dxa"/>
            <w:shd w:val="clear" w:color="auto" w:fill="auto"/>
            <w:vAlign w:val="center"/>
          </w:tcPr>
          <w:p w14:paraId="66A1C414" w14:textId="77777777" w:rsidR="00C00B5A" w:rsidRPr="00902FD0" w:rsidRDefault="00C00B5A" w:rsidP="00C00B5A">
            <w:pPr>
              <w:rPr>
                <w:rFonts w:ascii="標楷體" w:eastAsia="標楷體" w:hAnsi="標楷體"/>
                <w:color w:val="000000"/>
              </w:rPr>
            </w:pPr>
          </w:p>
        </w:tc>
        <w:tc>
          <w:tcPr>
            <w:tcW w:w="1491" w:type="dxa"/>
            <w:shd w:val="clear" w:color="auto" w:fill="auto"/>
            <w:vAlign w:val="center"/>
          </w:tcPr>
          <w:p w14:paraId="66EC1831"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痛經的理法方藥臨床思路</w:t>
            </w:r>
          </w:p>
        </w:tc>
        <w:tc>
          <w:tcPr>
            <w:tcW w:w="1491" w:type="dxa"/>
            <w:shd w:val="clear" w:color="auto" w:fill="auto"/>
            <w:vAlign w:val="center"/>
          </w:tcPr>
          <w:p w14:paraId="0A690358"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崩漏的理法方藥臨床思路</w:t>
            </w:r>
          </w:p>
        </w:tc>
      </w:tr>
      <w:tr w:rsidR="00C00B5A" w:rsidRPr="00902FD0" w14:paraId="629CC0D1" w14:textId="77777777" w:rsidTr="00902FD0">
        <w:trPr>
          <w:trHeight w:val="467"/>
        </w:trPr>
        <w:tc>
          <w:tcPr>
            <w:tcW w:w="1490" w:type="dxa"/>
            <w:tcBorders>
              <w:tl2br w:val="nil"/>
            </w:tcBorders>
            <w:shd w:val="clear" w:color="auto" w:fill="auto"/>
          </w:tcPr>
          <w:p w14:paraId="3C65F323"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2E2D615B" w14:textId="77777777" w:rsidR="00C00B5A" w:rsidRPr="00902FD0" w:rsidRDefault="00C00B5A" w:rsidP="00C00B5A">
            <w:pPr>
              <w:rPr>
                <w:rFonts w:ascii="標楷體" w:eastAsia="標楷體" w:hAnsi="標楷體"/>
                <w:color w:val="000000"/>
              </w:rPr>
            </w:pPr>
          </w:p>
        </w:tc>
        <w:tc>
          <w:tcPr>
            <w:tcW w:w="1490" w:type="dxa"/>
            <w:shd w:val="clear" w:color="auto" w:fill="auto"/>
            <w:vAlign w:val="center"/>
          </w:tcPr>
          <w:p w14:paraId="1DFC9928"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中醫產婦調理</w:t>
            </w:r>
          </w:p>
        </w:tc>
        <w:tc>
          <w:tcPr>
            <w:tcW w:w="1491" w:type="dxa"/>
            <w:shd w:val="clear" w:color="auto" w:fill="auto"/>
            <w:vAlign w:val="center"/>
          </w:tcPr>
          <w:p w14:paraId="7E8C56BD"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月經週期療法臨床運用</w:t>
            </w:r>
          </w:p>
        </w:tc>
        <w:tc>
          <w:tcPr>
            <w:tcW w:w="1491" w:type="dxa"/>
            <w:shd w:val="clear" w:color="auto" w:fill="auto"/>
            <w:vAlign w:val="center"/>
          </w:tcPr>
          <w:p w14:paraId="68E88E3D" w14:textId="77777777" w:rsidR="00C00B5A" w:rsidRPr="00902FD0" w:rsidRDefault="00C00B5A" w:rsidP="00C00B5A">
            <w:pPr>
              <w:rPr>
                <w:rFonts w:ascii="標楷體" w:eastAsia="標楷體" w:hAnsi="標楷體"/>
                <w:color w:val="000000"/>
              </w:rPr>
            </w:pPr>
          </w:p>
        </w:tc>
        <w:tc>
          <w:tcPr>
            <w:tcW w:w="1491" w:type="dxa"/>
            <w:shd w:val="clear" w:color="auto" w:fill="auto"/>
            <w:vAlign w:val="center"/>
          </w:tcPr>
          <w:p w14:paraId="3CA5A47C"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痛經醫案整理及分析</w:t>
            </w:r>
          </w:p>
        </w:tc>
        <w:tc>
          <w:tcPr>
            <w:tcW w:w="1491" w:type="dxa"/>
            <w:shd w:val="clear" w:color="auto" w:fill="auto"/>
            <w:vAlign w:val="center"/>
          </w:tcPr>
          <w:p w14:paraId="39A3F939"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崩漏醫案整理及分析</w:t>
            </w:r>
          </w:p>
        </w:tc>
      </w:tr>
      <w:tr w:rsidR="002E453F" w:rsidRPr="00902FD0" w14:paraId="30CDF037" w14:textId="77777777" w:rsidTr="00902FD0">
        <w:trPr>
          <w:trHeight w:val="374"/>
        </w:trPr>
        <w:tc>
          <w:tcPr>
            <w:tcW w:w="1490" w:type="dxa"/>
            <w:vMerge w:val="restart"/>
            <w:tcBorders>
              <w:tl2br w:val="single" w:sz="4" w:space="0" w:color="auto"/>
            </w:tcBorders>
            <w:shd w:val="clear" w:color="auto" w:fill="auto"/>
          </w:tcPr>
          <w:p w14:paraId="329E0C36" w14:textId="77777777" w:rsidR="002E453F" w:rsidRPr="00902FD0" w:rsidRDefault="002E453F"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744737E0" w14:textId="77777777" w:rsidR="002E453F" w:rsidRPr="00902FD0" w:rsidRDefault="002E453F" w:rsidP="00C00B5A">
            <w:pPr>
              <w:rPr>
                <w:rFonts w:ascii="標楷體" w:eastAsia="標楷體" w:hAnsi="標楷體"/>
                <w:bCs/>
                <w:snapToGrid w:val="0"/>
                <w:color w:val="000000"/>
              </w:rPr>
            </w:pPr>
          </w:p>
          <w:p w14:paraId="6B37786B" w14:textId="77777777" w:rsidR="002E453F" w:rsidRPr="00902FD0" w:rsidRDefault="002E453F"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4A139E3A"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w:t>
            </w:r>
          </w:p>
        </w:tc>
        <w:tc>
          <w:tcPr>
            <w:tcW w:w="1490" w:type="dxa"/>
            <w:shd w:val="clear" w:color="auto" w:fill="auto"/>
          </w:tcPr>
          <w:p w14:paraId="6DA9EC90"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2</w:t>
            </w:r>
          </w:p>
        </w:tc>
        <w:tc>
          <w:tcPr>
            <w:tcW w:w="1491" w:type="dxa"/>
            <w:shd w:val="clear" w:color="auto" w:fill="auto"/>
          </w:tcPr>
          <w:p w14:paraId="2AE533D2"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3</w:t>
            </w:r>
          </w:p>
        </w:tc>
        <w:tc>
          <w:tcPr>
            <w:tcW w:w="1491" w:type="dxa"/>
            <w:shd w:val="clear" w:color="auto" w:fill="auto"/>
          </w:tcPr>
          <w:p w14:paraId="3601BB28"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4</w:t>
            </w:r>
          </w:p>
        </w:tc>
        <w:tc>
          <w:tcPr>
            <w:tcW w:w="1491" w:type="dxa"/>
            <w:shd w:val="clear" w:color="auto" w:fill="auto"/>
          </w:tcPr>
          <w:p w14:paraId="7B75CC63"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5</w:t>
            </w:r>
          </w:p>
        </w:tc>
        <w:tc>
          <w:tcPr>
            <w:tcW w:w="1491" w:type="dxa"/>
            <w:shd w:val="clear" w:color="auto" w:fill="auto"/>
          </w:tcPr>
          <w:p w14:paraId="712EF084" w14:textId="77777777" w:rsidR="002E453F" w:rsidRPr="00902FD0" w:rsidRDefault="002E453F"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6</w:t>
            </w:r>
          </w:p>
        </w:tc>
      </w:tr>
      <w:tr w:rsidR="00C00B5A" w:rsidRPr="00902FD0" w14:paraId="4216F34E" w14:textId="77777777" w:rsidTr="00902FD0">
        <w:trPr>
          <w:trHeight w:val="327"/>
        </w:trPr>
        <w:tc>
          <w:tcPr>
            <w:tcW w:w="1490" w:type="dxa"/>
            <w:vMerge/>
            <w:tcBorders>
              <w:tl2br w:val="single" w:sz="4" w:space="0" w:color="auto"/>
            </w:tcBorders>
            <w:shd w:val="clear" w:color="auto" w:fill="auto"/>
          </w:tcPr>
          <w:p w14:paraId="678535FC" w14:textId="77777777" w:rsidR="00C00B5A" w:rsidRPr="00902FD0" w:rsidRDefault="00C00B5A" w:rsidP="00C00B5A">
            <w:pPr>
              <w:rPr>
                <w:rFonts w:ascii="標楷體" w:eastAsia="標楷體" w:hAnsi="標楷體"/>
                <w:bCs/>
                <w:snapToGrid w:val="0"/>
                <w:color w:val="000000"/>
              </w:rPr>
            </w:pPr>
          </w:p>
        </w:tc>
        <w:tc>
          <w:tcPr>
            <w:tcW w:w="1490" w:type="dxa"/>
            <w:shd w:val="clear" w:color="auto" w:fill="auto"/>
            <w:vAlign w:val="center"/>
          </w:tcPr>
          <w:p w14:paraId="7C74F3BD" w14:textId="77777777" w:rsidR="00C00B5A" w:rsidRPr="00902FD0" w:rsidRDefault="00C00B5A" w:rsidP="00902FD0">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帶下之中醫診治</w:t>
            </w:r>
          </w:p>
        </w:tc>
        <w:tc>
          <w:tcPr>
            <w:tcW w:w="1490" w:type="dxa"/>
            <w:shd w:val="clear" w:color="auto" w:fill="auto"/>
            <w:vAlign w:val="center"/>
          </w:tcPr>
          <w:p w14:paraId="2DB788C8" w14:textId="77777777" w:rsidR="00C00B5A" w:rsidRPr="00902FD0" w:rsidRDefault="00C00B5A" w:rsidP="00C00B5A">
            <w:pPr>
              <w:rPr>
                <w:rFonts w:ascii="標楷體" w:eastAsia="標楷體" w:hAnsi="標楷體"/>
                <w:b/>
                <w:bCs/>
                <w:color w:val="000000"/>
                <w:sz w:val="22"/>
                <w:szCs w:val="22"/>
              </w:rPr>
            </w:pPr>
          </w:p>
        </w:tc>
        <w:tc>
          <w:tcPr>
            <w:tcW w:w="1491" w:type="dxa"/>
            <w:shd w:val="clear" w:color="auto" w:fill="auto"/>
            <w:vAlign w:val="center"/>
          </w:tcPr>
          <w:p w14:paraId="75072284"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安胎之中醫診治</w:t>
            </w:r>
          </w:p>
        </w:tc>
        <w:tc>
          <w:tcPr>
            <w:tcW w:w="1491" w:type="dxa"/>
            <w:shd w:val="clear" w:color="auto" w:fill="auto"/>
            <w:vAlign w:val="center"/>
          </w:tcPr>
          <w:p w14:paraId="2DC41532" w14:textId="77777777" w:rsidR="00C00B5A" w:rsidRPr="00902FD0" w:rsidRDefault="00C00B5A" w:rsidP="00C00B5A">
            <w:pPr>
              <w:rPr>
                <w:rFonts w:ascii="標楷體" w:eastAsia="標楷體" w:hAnsi="標楷體"/>
                <w:b/>
                <w:bCs/>
                <w:color w:val="000000"/>
                <w:sz w:val="22"/>
                <w:szCs w:val="22"/>
              </w:rPr>
            </w:pPr>
          </w:p>
        </w:tc>
        <w:tc>
          <w:tcPr>
            <w:tcW w:w="1491" w:type="dxa"/>
            <w:shd w:val="clear" w:color="auto" w:fill="auto"/>
            <w:vAlign w:val="center"/>
          </w:tcPr>
          <w:p w14:paraId="566DE093"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更年期之中醫診治</w:t>
            </w:r>
          </w:p>
        </w:tc>
        <w:tc>
          <w:tcPr>
            <w:tcW w:w="1491" w:type="dxa"/>
            <w:shd w:val="clear" w:color="auto" w:fill="auto"/>
            <w:vAlign w:val="center"/>
          </w:tcPr>
          <w:p w14:paraId="504D5732" w14:textId="77777777" w:rsidR="00C00B5A" w:rsidRPr="00902FD0" w:rsidRDefault="00C00B5A" w:rsidP="00C00B5A">
            <w:pPr>
              <w:rPr>
                <w:rFonts w:ascii="標楷體" w:eastAsia="標楷體" w:hAnsi="標楷體"/>
                <w:b/>
                <w:bCs/>
                <w:color w:val="000000"/>
                <w:sz w:val="22"/>
                <w:szCs w:val="22"/>
              </w:rPr>
            </w:pPr>
          </w:p>
        </w:tc>
      </w:tr>
      <w:tr w:rsidR="00C00B5A" w:rsidRPr="00902FD0" w14:paraId="5A9B5772" w14:textId="77777777" w:rsidTr="00902FD0">
        <w:trPr>
          <w:trHeight w:val="327"/>
        </w:trPr>
        <w:tc>
          <w:tcPr>
            <w:tcW w:w="1490" w:type="dxa"/>
            <w:shd w:val="clear" w:color="auto" w:fill="auto"/>
          </w:tcPr>
          <w:p w14:paraId="0580BE86"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3719BD39"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帶下的理法方藥臨床思路</w:t>
            </w:r>
          </w:p>
        </w:tc>
        <w:tc>
          <w:tcPr>
            <w:tcW w:w="1490" w:type="dxa"/>
            <w:shd w:val="clear" w:color="auto" w:fill="auto"/>
            <w:vAlign w:val="center"/>
          </w:tcPr>
          <w:p w14:paraId="717D036E" w14:textId="77777777" w:rsidR="00C00B5A" w:rsidRPr="00902FD0" w:rsidRDefault="00C00B5A" w:rsidP="00C00B5A">
            <w:pPr>
              <w:rPr>
                <w:rFonts w:ascii="標楷體" w:eastAsia="標楷體" w:hAnsi="標楷體"/>
                <w:color w:val="000000"/>
              </w:rPr>
            </w:pPr>
          </w:p>
        </w:tc>
        <w:tc>
          <w:tcPr>
            <w:tcW w:w="1491" w:type="dxa"/>
            <w:shd w:val="clear" w:color="auto" w:fill="auto"/>
            <w:vAlign w:val="center"/>
          </w:tcPr>
          <w:p w14:paraId="63F976FD"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崩漏的理法方藥臨床思路</w:t>
            </w:r>
          </w:p>
        </w:tc>
        <w:tc>
          <w:tcPr>
            <w:tcW w:w="1491" w:type="dxa"/>
            <w:shd w:val="clear" w:color="auto" w:fill="auto"/>
            <w:vAlign w:val="center"/>
          </w:tcPr>
          <w:p w14:paraId="7456B4A1" w14:textId="77777777" w:rsidR="00C00B5A" w:rsidRPr="00902FD0" w:rsidRDefault="00C00B5A" w:rsidP="00C00B5A">
            <w:pPr>
              <w:rPr>
                <w:rFonts w:ascii="標楷體" w:eastAsia="標楷體" w:hAnsi="標楷體"/>
                <w:color w:val="000000"/>
              </w:rPr>
            </w:pPr>
          </w:p>
        </w:tc>
        <w:tc>
          <w:tcPr>
            <w:tcW w:w="1491" w:type="dxa"/>
            <w:shd w:val="clear" w:color="auto" w:fill="auto"/>
            <w:vAlign w:val="center"/>
          </w:tcPr>
          <w:p w14:paraId="3D5C73D5"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更年期的理法方藥臨床思路</w:t>
            </w:r>
          </w:p>
        </w:tc>
        <w:tc>
          <w:tcPr>
            <w:tcW w:w="1491" w:type="dxa"/>
            <w:shd w:val="clear" w:color="auto" w:fill="auto"/>
            <w:vAlign w:val="center"/>
          </w:tcPr>
          <w:p w14:paraId="1ED48913" w14:textId="77777777" w:rsidR="00C00B5A" w:rsidRPr="00902FD0" w:rsidRDefault="00C00B5A" w:rsidP="00C00B5A">
            <w:pPr>
              <w:rPr>
                <w:rFonts w:ascii="標楷體" w:eastAsia="標楷體" w:hAnsi="標楷體"/>
                <w:color w:val="000000"/>
              </w:rPr>
            </w:pPr>
          </w:p>
        </w:tc>
      </w:tr>
      <w:tr w:rsidR="00C00B5A" w:rsidRPr="00902FD0" w14:paraId="3580800E" w14:textId="77777777" w:rsidTr="00902FD0">
        <w:trPr>
          <w:trHeight w:val="327"/>
        </w:trPr>
        <w:tc>
          <w:tcPr>
            <w:tcW w:w="1490" w:type="dxa"/>
            <w:shd w:val="clear" w:color="auto" w:fill="auto"/>
          </w:tcPr>
          <w:p w14:paraId="14769D70"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2582902E"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帶下醫案整理及分析</w:t>
            </w:r>
          </w:p>
        </w:tc>
        <w:tc>
          <w:tcPr>
            <w:tcW w:w="1490" w:type="dxa"/>
            <w:shd w:val="clear" w:color="auto" w:fill="auto"/>
            <w:vAlign w:val="center"/>
          </w:tcPr>
          <w:p w14:paraId="1CE1FAEC" w14:textId="77777777" w:rsidR="00C00B5A" w:rsidRPr="00902FD0" w:rsidRDefault="00C00B5A" w:rsidP="00C00B5A">
            <w:pPr>
              <w:rPr>
                <w:rFonts w:ascii="標楷體" w:eastAsia="標楷體" w:hAnsi="標楷體"/>
                <w:color w:val="000000"/>
              </w:rPr>
            </w:pPr>
          </w:p>
        </w:tc>
        <w:tc>
          <w:tcPr>
            <w:tcW w:w="1491" w:type="dxa"/>
            <w:shd w:val="clear" w:color="auto" w:fill="auto"/>
            <w:vAlign w:val="center"/>
          </w:tcPr>
          <w:p w14:paraId="2463EAC8"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崩漏醫案整理及分析</w:t>
            </w:r>
          </w:p>
        </w:tc>
        <w:tc>
          <w:tcPr>
            <w:tcW w:w="1491" w:type="dxa"/>
            <w:shd w:val="clear" w:color="auto" w:fill="auto"/>
            <w:vAlign w:val="center"/>
          </w:tcPr>
          <w:p w14:paraId="2832B33B" w14:textId="77777777" w:rsidR="00C00B5A" w:rsidRPr="00902FD0" w:rsidRDefault="00C00B5A" w:rsidP="00C00B5A">
            <w:pPr>
              <w:rPr>
                <w:rFonts w:ascii="標楷體" w:eastAsia="標楷體" w:hAnsi="標楷體"/>
                <w:color w:val="000000"/>
              </w:rPr>
            </w:pPr>
          </w:p>
        </w:tc>
        <w:tc>
          <w:tcPr>
            <w:tcW w:w="1491" w:type="dxa"/>
            <w:shd w:val="clear" w:color="auto" w:fill="auto"/>
            <w:vAlign w:val="center"/>
          </w:tcPr>
          <w:p w14:paraId="3C12973B"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更年期醫案整理及分析</w:t>
            </w:r>
          </w:p>
        </w:tc>
        <w:tc>
          <w:tcPr>
            <w:tcW w:w="1491" w:type="dxa"/>
            <w:shd w:val="clear" w:color="auto" w:fill="auto"/>
            <w:vAlign w:val="center"/>
          </w:tcPr>
          <w:p w14:paraId="30408023" w14:textId="77777777" w:rsidR="00C00B5A" w:rsidRPr="00902FD0" w:rsidRDefault="00C00B5A" w:rsidP="00C00B5A">
            <w:pPr>
              <w:rPr>
                <w:rFonts w:ascii="標楷體" w:eastAsia="標楷體" w:hAnsi="標楷體"/>
                <w:color w:val="000000"/>
              </w:rPr>
            </w:pPr>
          </w:p>
        </w:tc>
      </w:tr>
    </w:tbl>
    <w:p w14:paraId="1DBD5B8D" w14:textId="77777777" w:rsidR="00DE0B74" w:rsidRPr="002E453F" w:rsidRDefault="00DE0B74" w:rsidP="00D868AE">
      <w:pPr>
        <w:rPr>
          <w:rFonts w:ascii="標楷體" w:eastAsia="標楷體" w:hAnsi="標楷體"/>
          <w:bCs/>
          <w:snapToGrid w:val="0"/>
          <w:color w:val="000000"/>
        </w:rPr>
      </w:pPr>
    </w:p>
    <w:p w14:paraId="046DE820" w14:textId="77777777" w:rsidR="002E453F" w:rsidRDefault="00C00B5A" w:rsidP="00D868AE">
      <w:pPr>
        <w:rPr>
          <w:rFonts w:ascii="標楷體" w:eastAsia="標楷體" w:hAnsi="標楷體"/>
          <w:bCs/>
          <w:snapToGrid w:val="0"/>
          <w:color w:val="000000"/>
        </w:rPr>
      </w:pPr>
      <w:r>
        <w:rPr>
          <w:rFonts w:ascii="標楷體" w:eastAsia="標楷體" w:hAnsi="標楷體" w:hint="eastAsia"/>
          <w:bCs/>
          <w:snapToGrid w:val="0"/>
          <w:color w:val="000000"/>
        </w:rPr>
        <w:t>3. 兒科核心課程</w:t>
      </w: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490"/>
        <w:gridCol w:w="1490"/>
        <w:gridCol w:w="1491"/>
        <w:gridCol w:w="1491"/>
        <w:gridCol w:w="1491"/>
        <w:gridCol w:w="1491"/>
      </w:tblGrid>
      <w:tr w:rsidR="00C00B5A" w:rsidRPr="00902FD0" w14:paraId="788E52F0" w14:textId="77777777" w:rsidTr="00902FD0">
        <w:trPr>
          <w:trHeight w:val="374"/>
        </w:trPr>
        <w:tc>
          <w:tcPr>
            <w:tcW w:w="1490" w:type="dxa"/>
            <w:vMerge w:val="restart"/>
            <w:tcBorders>
              <w:tl2br w:val="single" w:sz="4" w:space="0" w:color="auto"/>
            </w:tcBorders>
            <w:shd w:val="clear" w:color="auto" w:fill="auto"/>
          </w:tcPr>
          <w:p w14:paraId="076EB413"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3CFEE2F7" w14:textId="77777777" w:rsidR="00C00B5A" w:rsidRPr="00902FD0" w:rsidRDefault="00C00B5A" w:rsidP="00C00B5A">
            <w:pPr>
              <w:rPr>
                <w:rFonts w:ascii="標楷體" w:eastAsia="標楷體" w:hAnsi="標楷體"/>
                <w:bCs/>
                <w:snapToGrid w:val="0"/>
                <w:color w:val="000000"/>
              </w:rPr>
            </w:pPr>
          </w:p>
          <w:p w14:paraId="19560210" w14:textId="77777777" w:rsidR="00C00B5A" w:rsidRPr="00902FD0" w:rsidRDefault="00C00B5A" w:rsidP="00C00B5A">
            <w:pPr>
              <w:rPr>
                <w:rFonts w:ascii="標楷體" w:eastAsia="標楷體" w:hAnsi="標楷體"/>
                <w:bCs/>
                <w:snapToGrid w:val="0"/>
                <w:color w:val="000000"/>
              </w:rPr>
            </w:pPr>
          </w:p>
          <w:p w14:paraId="1399DB9C"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108AA134"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7</w:t>
            </w:r>
          </w:p>
        </w:tc>
        <w:tc>
          <w:tcPr>
            <w:tcW w:w="1490" w:type="dxa"/>
            <w:shd w:val="clear" w:color="auto" w:fill="auto"/>
          </w:tcPr>
          <w:p w14:paraId="3156FDD7"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8</w:t>
            </w:r>
          </w:p>
        </w:tc>
        <w:tc>
          <w:tcPr>
            <w:tcW w:w="1491" w:type="dxa"/>
            <w:shd w:val="clear" w:color="auto" w:fill="auto"/>
          </w:tcPr>
          <w:p w14:paraId="7154F28D"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9</w:t>
            </w:r>
          </w:p>
        </w:tc>
        <w:tc>
          <w:tcPr>
            <w:tcW w:w="1491" w:type="dxa"/>
            <w:shd w:val="clear" w:color="auto" w:fill="auto"/>
          </w:tcPr>
          <w:p w14:paraId="62E9F612"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10</w:t>
            </w:r>
          </w:p>
        </w:tc>
        <w:tc>
          <w:tcPr>
            <w:tcW w:w="1491" w:type="dxa"/>
            <w:shd w:val="clear" w:color="auto" w:fill="auto"/>
          </w:tcPr>
          <w:p w14:paraId="4491EB21"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11</w:t>
            </w:r>
          </w:p>
        </w:tc>
        <w:tc>
          <w:tcPr>
            <w:tcW w:w="1491" w:type="dxa"/>
            <w:shd w:val="clear" w:color="auto" w:fill="auto"/>
          </w:tcPr>
          <w:p w14:paraId="2CF61B9E"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12</w:t>
            </w:r>
          </w:p>
        </w:tc>
      </w:tr>
      <w:tr w:rsidR="007F08EA" w:rsidRPr="00902FD0" w14:paraId="068FF9B0" w14:textId="77777777" w:rsidTr="00902FD0">
        <w:trPr>
          <w:trHeight w:val="327"/>
        </w:trPr>
        <w:tc>
          <w:tcPr>
            <w:tcW w:w="1490" w:type="dxa"/>
            <w:vMerge/>
            <w:tcBorders>
              <w:bottom w:val="single" w:sz="4" w:space="0" w:color="auto"/>
              <w:tl2br w:val="single" w:sz="4" w:space="0" w:color="auto"/>
            </w:tcBorders>
            <w:shd w:val="clear" w:color="auto" w:fill="auto"/>
          </w:tcPr>
          <w:p w14:paraId="0710B987" w14:textId="77777777" w:rsidR="007F08EA" w:rsidRPr="00902FD0" w:rsidRDefault="007F08EA" w:rsidP="007F08EA">
            <w:pPr>
              <w:rPr>
                <w:rFonts w:ascii="標楷體" w:eastAsia="標楷體" w:hAnsi="標楷體"/>
                <w:bCs/>
                <w:snapToGrid w:val="0"/>
                <w:color w:val="000000"/>
              </w:rPr>
            </w:pPr>
          </w:p>
        </w:tc>
        <w:tc>
          <w:tcPr>
            <w:tcW w:w="1490" w:type="dxa"/>
            <w:shd w:val="clear" w:color="auto" w:fill="auto"/>
            <w:vAlign w:val="center"/>
          </w:tcPr>
          <w:p w14:paraId="27AA1895" w14:textId="77777777" w:rsidR="007F08EA" w:rsidRPr="00902FD0" w:rsidRDefault="007F08EA" w:rsidP="007F08E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小兒的生理病理</w:t>
            </w:r>
          </w:p>
        </w:tc>
        <w:tc>
          <w:tcPr>
            <w:tcW w:w="1490" w:type="dxa"/>
            <w:shd w:val="clear" w:color="auto" w:fill="auto"/>
            <w:vAlign w:val="center"/>
          </w:tcPr>
          <w:p w14:paraId="437DC9DF" w14:textId="77777777" w:rsidR="007F08EA" w:rsidRPr="00902FD0" w:rsidRDefault="007F08EA" w:rsidP="007F08EA">
            <w:pPr>
              <w:rPr>
                <w:rFonts w:ascii="標楷體" w:eastAsia="標楷體" w:hAnsi="標楷體"/>
                <w:b/>
                <w:bCs/>
                <w:color w:val="000000"/>
                <w:sz w:val="22"/>
                <w:szCs w:val="22"/>
              </w:rPr>
            </w:pPr>
          </w:p>
        </w:tc>
        <w:tc>
          <w:tcPr>
            <w:tcW w:w="1491" w:type="dxa"/>
            <w:shd w:val="clear" w:color="auto" w:fill="auto"/>
            <w:vAlign w:val="center"/>
          </w:tcPr>
          <w:p w14:paraId="4BB63D43" w14:textId="77777777" w:rsidR="007F08EA" w:rsidRPr="00902FD0" w:rsidRDefault="007F08EA" w:rsidP="007F08E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小兒呼吸道系疾病之中醫診治</w:t>
            </w:r>
          </w:p>
        </w:tc>
        <w:tc>
          <w:tcPr>
            <w:tcW w:w="1491" w:type="dxa"/>
            <w:shd w:val="clear" w:color="auto" w:fill="auto"/>
            <w:vAlign w:val="center"/>
          </w:tcPr>
          <w:p w14:paraId="29591798" w14:textId="77777777" w:rsidR="007F08EA" w:rsidRPr="00902FD0" w:rsidRDefault="007F08EA" w:rsidP="007F08EA">
            <w:pPr>
              <w:rPr>
                <w:rFonts w:ascii="標楷體" w:eastAsia="標楷體" w:hAnsi="標楷體"/>
                <w:b/>
                <w:bCs/>
                <w:color w:val="000000"/>
                <w:sz w:val="22"/>
                <w:szCs w:val="22"/>
              </w:rPr>
            </w:pPr>
          </w:p>
        </w:tc>
        <w:tc>
          <w:tcPr>
            <w:tcW w:w="1491" w:type="dxa"/>
            <w:shd w:val="clear" w:color="auto" w:fill="auto"/>
            <w:vAlign w:val="center"/>
          </w:tcPr>
          <w:p w14:paraId="59EAFD68" w14:textId="77777777" w:rsidR="007F08EA" w:rsidRPr="00902FD0" w:rsidRDefault="007F08EA" w:rsidP="007F08E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小兒生長發育異常之中醫診治</w:t>
            </w:r>
          </w:p>
        </w:tc>
        <w:tc>
          <w:tcPr>
            <w:tcW w:w="1491" w:type="dxa"/>
            <w:shd w:val="clear" w:color="auto" w:fill="auto"/>
            <w:vAlign w:val="center"/>
          </w:tcPr>
          <w:p w14:paraId="27085ACC" w14:textId="77777777" w:rsidR="007F08EA" w:rsidRPr="00902FD0" w:rsidRDefault="007F08EA" w:rsidP="007F08EA">
            <w:pPr>
              <w:rPr>
                <w:rFonts w:ascii="標楷體" w:eastAsia="標楷體" w:hAnsi="標楷體"/>
                <w:b/>
                <w:bCs/>
                <w:color w:val="000000"/>
                <w:sz w:val="22"/>
                <w:szCs w:val="22"/>
              </w:rPr>
            </w:pPr>
          </w:p>
        </w:tc>
      </w:tr>
      <w:tr w:rsidR="007F08EA" w:rsidRPr="00902FD0" w14:paraId="6ECE0BF8" w14:textId="77777777" w:rsidTr="00902FD0">
        <w:trPr>
          <w:trHeight w:val="467"/>
        </w:trPr>
        <w:tc>
          <w:tcPr>
            <w:tcW w:w="1490" w:type="dxa"/>
            <w:tcBorders>
              <w:tl2br w:val="nil"/>
            </w:tcBorders>
            <w:shd w:val="clear" w:color="auto" w:fill="auto"/>
          </w:tcPr>
          <w:p w14:paraId="5C6A838B" w14:textId="77777777" w:rsidR="007F08EA" w:rsidRPr="00902FD0" w:rsidRDefault="007F08EA" w:rsidP="007F08EA">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7D454495" w14:textId="77777777" w:rsidR="007F08EA" w:rsidRPr="00902FD0" w:rsidRDefault="007F08EA" w:rsidP="007F08EA">
            <w:pPr>
              <w:rPr>
                <w:rFonts w:ascii="標楷體" w:eastAsia="標楷體" w:hAnsi="標楷體"/>
                <w:color w:val="000000"/>
              </w:rPr>
            </w:pPr>
            <w:r w:rsidRPr="00902FD0">
              <w:rPr>
                <w:rFonts w:ascii="標楷體" w:eastAsia="標楷體" w:hAnsi="標楷體" w:hint="eastAsia"/>
                <w:color w:val="000000"/>
              </w:rPr>
              <w:t>小兒中西醫生理病理</w:t>
            </w:r>
          </w:p>
        </w:tc>
        <w:tc>
          <w:tcPr>
            <w:tcW w:w="1490" w:type="dxa"/>
            <w:shd w:val="clear" w:color="auto" w:fill="auto"/>
            <w:vAlign w:val="center"/>
          </w:tcPr>
          <w:p w14:paraId="65650735" w14:textId="77777777" w:rsidR="007F08EA" w:rsidRPr="00902FD0" w:rsidRDefault="007F08EA" w:rsidP="007F08EA">
            <w:pPr>
              <w:rPr>
                <w:rFonts w:ascii="標楷體" w:eastAsia="標楷體" w:hAnsi="標楷體"/>
                <w:color w:val="000000"/>
              </w:rPr>
            </w:pPr>
          </w:p>
        </w:tc>
        <w:tc>
          <w:tcPr>
            <w:tcW w:w="1491" w:type="dxa"/>
            <w:shd w:val="clear" w:color="auto" w:fill="auto"/>
            <w:vAlign w:val="center"/>
          </w:tcPr>
          <w:p w14:paraId="6FD2587D" w14:textId="77777777" w:rsidR="007F08EA" w:rsidRPr="00902FD0" w:rsidRDefault="007F08EA" w:rsidP="007F08EA">
            <w:pPr>
              <w:rPr>
                <w:rFonts w:ascii="標楷體" w:eastAsia="標楷體" w:hAnsi="標楷體"/>
                <w:color w:val="000000"/>
              </w:rPr>
            </w:pPr>
            <w:r w:rsidRPr="00902FD0">
              <w:rPr>
                <w:rFonts w:ascii="標楷體" w:eastAsia="標楷體" w:hAnsi="標楷體" w:hint="eastAsia"/>
                <w:color w:val="000000"/>
              </w:rPr>
              <w:t>小兒上呼吸道感染的理法方藥臨床思路</w:t>
            </w:r>
          </w:p>
        </w:tc>
        <w:tc>
          <w:tcPr>
            <w:tcW w:w="1491" w:type="dxa"/>
            <w:shd w:val="clear" w:color="auto" w:fill="auto"/>
            <w:vAlign w:val="center"/>
          </w:tcPr>
          <w:p w14:paraId="7399A440" w14:textId="77777777" w:rsidR="007F08EA" w:rsidRPr="00902FD0" w:rsidRDefault="007F08EA" w:rsidP="007F08EA">
            <w:pPr>
              <w:rPr>
                <w:rFonts w:ascii="標楷體" w:eastAsia="標楷體" w:hAnsi="標楷體"/>
                <w:color w:val="000000"/>
              </w:rPr>
            </w:pPr>
          </w:p>
        </w:tc>
        <w:tc>
          <w:tcPr>
            <w:tcW w:w="1491" w:type="dxa"/>
            <w:shd w:val="clear" w:color="auto" w:fill="auto"/>
            <w:vAlign w:val="center"/>
          </w:tcPr>
          <w:p w14:paraId="683F1A37" w14:textId="77777777" w:rsidR="007F08EA" w:rsidRPr="00902FD0" w:rsidRDefault="007F08EA" w:rsidP="007F08EA">
            <w:pPr>
              <w:rPr>
                <w:rFonts w:ascii="標楷體" w:eastAsia="標楷體" w:hAnsi="標楷體"/>
                <w:color w:val="000000"/>
              </w:rPr>
            </w:pPr>
            <w:r w:rsidRPr="00902FD0">
              <w:rPr>
                <w:rFonts w:ascii="標楷體" w:eastAsia="標楷體" w:hAnsi="標楷體" w:hint="eastAsia"/>
                <w:color w:val="000000"/>
              </w:rPr>
              <w:t>小兒生長發育異常的理法方藥臨床思路</w:t>
            </w:r>
          </w:p>
        </w:tc>
        <w:tc>
          <w:tcPr>
            <w:tcW w:w="1491" w:type="dxa"/>
            <w:shd w:val="clear" w:color="auto" w:fill="auto"/>
            <w:vAlign w:val="center"/>
          </w:tcPr>
          <w:p w14:paraId="57DDB0A2" w14:textId="77777777" w:rsidR="007F08EA" w:rsidRPr="00902FD0" w:rsidRDefault="007F08EA" w:rsidP="007F08EA">
            <w:pPr>
              <w:rPr>
                <w:rFonts w:ascii="標楷體" w:eastAsia="標楷體" w:hAnsi="標楷體"/>
                <w:color w:val="000000"/>
              </w:rPr>
            </w:pPr>
          </w:p>
        </w:tc>
      </w:tr>
      <w:tr w:rsidR="007F08EA" w:rsidRPr="00902FD0" w14:paraId="7CE01189" w14:textId="77777777" w:rsidTr="00902FD0">
        <w:trPr>
          <w:trHeight w:val="467"/>
        </w:trPr>
        <w:tc>
          <w:tcPr>
            <w:tcW w:w="1490" w:type="dxa"/>
            <w:tcBorders>
              <w:tl2br w:val="nil"/>
            </w:tcBorders>
            <w:shd w:val="clear" w:color="auto" w:fill="auto"/>
          </w:tcPr>
          <w:p w14:paraId="71AE101E" w14:textId="77777777" w:rsidR="007F08EA" w:rsidRPr="00902FD0" w:rsidRDefault="007F08EA" w:rsidP="007F08EA">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3DAD45CF" w14:textId="77777777" w:rsidR="007F08EA" w:rsidRPr="00902FD0" w:rsidRDefault="007F08EA" w:rsidP="007F08EA">
            <w:pPr>
              <w:rPr>
                <w:rFonts w:ascii="標楷體" w:eastAsia="標楷體" w:hAnsi="標楷體"/>
                <w:color w:val="000000"/>
              </w:rPr>
            </w:pPr>
            <w:r w:rsidRPr="00902FD0">
              <w:rPr>
                <w:rFonts w:ascii="標楷體" w:eastAsia="標楷體" w:hAnsi="標楷體" w:hint="eastAsia"/>
                <w:color w:val="000000"/>
              </w:rPr>
              <w:t>小兒中西醫生理病理臨床運用</w:t>
            </w:r>
          </w:p>
        </w:tc>
        <w:tc>
          <w:tcPr>
            <w:tcW w:w="1490" w:type="dxa"/>
            <w:shd w:val="clear" w:color="auto" w:fill="auto"/>
            <w:vAlign w:val="center"/>
          </w:tcPr>
          <w:p w14:paraId="3B5BFA3B" w14:textId="77777777" w:rsidR="007F08EA" w:rsidRPr="00902FD0" w:rsidRDefault="007F08EA" w:rsidP="007F08EA">
            <w:pPr>
              <w:rPr>
                <w:rFonts w:ascii="標楷體" w:eastAsia="標楷體" w:hAnsi="標楷體"/>
                <w:color w:val="000000"/>
              </w:rPr>
            </w:pPr>
          </w:p>
        </w:tc>
        <w:tc>
          <w:tcPr>
            <w:tcW w:w="1491" w:type="dxa"/>
            <w:shd w:val="clear" w:color="auto" w:fill="auto"/>
            <w:vAlign w:val="center"/>
          </w:tcPr>
          <w:p w14:paraId="529B6FB7" w14:textId="77777777" w:rsidR="007F08EA" w:rsidRPr="00902FD0" w:rsidRDefault="007F08EA" w:rsidP="007F08EA">
            <w:pPr>
              <w:rPr>
                <w:rFonts w:ascii="標楷體" w:eastAsia="標楷體" w:hAnsi="標楷體"/>
                <w:color w:val="000000"/>
              </w:rPr>
            </w:pPr>
            <w:r w:rsidRPr="00902FD0">
              <w:rPr>
                <w:rFonts w:ascii="標楷體" w:eastAsia="標楷體" w:hAnsi="標楷體" w:hint="eastAsia"/>
                <w:color w:val="000000"/>
              </w:rPr>
              <w:t>小兒上呼吸道感染疾病醫案整理及分析</w:t>
            </w:r>
          </w:p>
        </w:tc>
        <w:tc>
          <w:tcPr>
            <w:tcW w:w="1491" w:type="dxa"/>
            <w:shd w:val="clear" w:color="auto" w:fill="auto"/>
            <w:vAlign w:val="center"/>
          </w:tcPr>
          <w:p w14:paraId="3019A7DB" w14:textId="77777777" w:rsidR="007F08EA" w:rsidRPr="00902FD0" w:rsidRDefault="007F08EA" w:rsidP="007F08EA">
            <w:pPr>
              <w:rPr>
                <w:rFonts w:ascii="標楷體" w:eastAsia="標楷體" w:hAnsi="標楷體"/>
                <w:color w:val="000000"/>
              </w:rPr>
            </w:pPr>
          </w:p>
        </w:tc>
        <w:tc>
          <w:tcPr>
            <w:tcW w:w="1491" w:type="dxa"/>
            <w:shd w:val="clear" w:color="auto" w:fill="auto"/>
            <w:vAlign w:val="center"/>
          </w:tcPr>
          <w:p w14:paraId="6349575F" w14:textId="77777777" w:rsidR="007F08EA" w:rsidRPr="00902FD0" w:rsidRDefault="007F08EA" w:rsidP="007F08EA">
            <w:pPr>
              <w:rPr>
                <w:rFonts w:ascii="標楷體" w:eastAsia="標楷體" w:hAnsi="標楷體"/>
                <w:color w:val="000000"/>
              </w:rPr>
            </w:pPr>
            <w:r w:rsidRPr="00902FD0">
              <w:rPr>
                <w:rFonts w:ascii="標楷體" w:eastAsia="標楷體" w:hAnsi="標楷體" w:hint="eastAsia"/>
                <w:color w:val="000000"/>
              </w:rPr>
              <w:t>小兒生長發育異常醫案整理及分析</w:t>
            </w:r>
          </w:p>
        </w:tc>
        <w:tc>
          <w:tcPr>
            <w:tcW w:w="1491" w:type="dxa"/>
            <w:shd w:val="clear" w:color="auto" w:fill="auto"/>
            <w:vAlign w:val="center"/>
          </w:tcPr>
          <w:p w14:paraId="0FA9B70C" w14:textId="77777777" w:rsidR="007F08EA" w:rsidRPr="00902FD0" w:rsidRDefault="007F08EA" w:rsidP="007F08EA">
            <w:pPr>
              <w:rPr>
                <w:rFonts w:ascii="標楷體" w:eastAsia="標楷體" w:hAnsi="標楷體"/>
                <w:color w:val="000000"/>
              </w:rPr>
            </w:pPr>
          </w:p>
        </w:tc>
      </w:tr>
      <w:tr w:rsidR="007F08EA" w:rsidRPr="00902FD0" w14:paraId="5F33D02C" w14:textId="77777777" w:rsidTr="00902FD0">
        <w:trPr>
          <w:trHeight w:val="374"/>
        </w:trPr>
        <w:tc>
          <w:tcPr>
            <w:tcW w:w="1490" w:type="dxa"/>
            <w:vMerge w:val="restart"/>
            <w:tcBorders>
              <w:tl2br w:val="single" w:sz="4" w:space="0" w:color="auto"/>
            </w:tcBorders>
            <w:shd w:val="clear" w:color="auto" w:fill="auto"/>
          </w:tcPr>
          <w:p w14:paraId="3B0DAE3B" w14:textId="77777777" w:rsidR="007F08EA" w:rsidRPr="00902FD0" w:rsidRDefault="007F08EA" w:rsidP="007F08EA">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16E1D1D9" w14:textId="77777777" w:rsidR="007F08EA" w:rsidRPr="00902FD0" w:rsidRDefault="007F08EA" w:rsidP="007F08EA">
            <w:pPr>
              <w:rPr>
                <w:rFonts w:ascii="標楷體" w:eastAsia="標楷體" w:hAnsi="標楷體"/>
                <w:bCs/>
                <w:snapToGrid w:val="0"/>
                <w:color w:val="000000"/>
              </w:rPr>
            </w:pPr>
          </w:p>
          <w:p w14:paraId="703C1F16" w14:textId="77777777" w:rsidR="007F08EA" w:rsidRPr="00902FD0" w:rsidRDefault="007F08EA" w:rsidP="007F08EA">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4D81841B" w14:textId="77777777" w:rsidR="007F08EA" w:rsidRPr="00902FD0" w:rsidRDefault="007F08EA" w:rsidP="007F08EA">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lastRenderedPageBreak/>
              <w:t>1</w:t>
            </w:r>
          </w:p>
        </w:tc>
        <w:tc>
          <w:tcPr>
            <w:tcW w:w="1490" w:type="dxa"/>
            <w:shd w:val="clear" w:color="auto" w:fill="auto"/>
          </w:tcPr>
          <w:p w14:paraId="7CB5D60C" w14:textId="77777777" w:rsidR="007F08EA" w:rsidRPr="00902FD0" w:rsidRDefault="007F08EA" w:rsidP="007F08EA">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2</w:t>
            </w:r>
          </w:p>
        </w:tc>
        <w:tc>
          <w:tcPr>
            <w:tcW w:w="1491" w:type="dxa"/>
            <w:shd w:val="clear" w:color="auto" w:fill="auto"/>
          </w:tcPr>
          <w:p w14:paraId="66E18D2F" w14:textId="77777777" w:rsidR="007F08EA" w:rsidRPr="00902FD0" w:rsidRDefault="007F08EA" w:rsidP="007F08EA">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3</w:t>
            </w:r>
          </w:p>
        </w:tc>
        <w:tc>
          <w:tcPr>
            <w:tcW w:w="1491" w:type="dxa"/>
            <w:shd w:val="clear" w:color="auto" w:fill="auto"/>
          </w:tcPr>
          <w:p w14:paraId="75F22374" w14:textId="77777777" w:rsidR="007F08EA" w:rsidRPr="00902FD0" w:rsidRDefault="007F08EA" w:rsidP="007F08EA">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4</w:t>
            </w:r>
          </w:p>
        </w:tc>
        <w:tc>
          <w:tcPr>
            <w:tcW w:w="1491" w:type="dxa"/>
            <w:shd w:val="clear" w:color="auto" w:fill="auto"/>
          </w:tcPr>
          <w:p w14:paraId="6547221C" w14:textId="77777777" w:rsidR="007F08EA" w:rsidRPr="00902FD0" w:rsidRDefault="007F08EA" w:rsidP="007F08EA">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5</w:t>
            </w:r>
          </w:p>
        </w:tc>
        <w:tc>
          <w:tcPr>
            <w:tcW w:w="1491" w:type="dxa"/>
            <w:shd w:val="clear" w:color="auto" w:fill="auto"/>
          </w:tcPr>
          <w:p w14:paraId="74F46782" w14:textId="77777777" w:rsidR="007F08EA" w:rsidRPr="00902FD0" w:rsidRDefault="007F08EA" w:rsidP="007F08EA">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6</w:t>
            </w:r>
          </w:p>
        </w:tc>
      </w:tr>
      <w:tr w:rsidR="007F08EA" w:rsidRPr="00902FD0" w14:paraId="4292E5A6" w14:textId="77777777" w:rsidTr="00902FD0">
        <w:trPr>
          <w:trHeight w:val="327"/>
        </w:trPr>
        <w:tc>
          <w:tcPr>
            <w:tcW w:w="1490" w:type="dxa"/>
            <w:vMerge/>
            <w:tcBorders>
              <w:tl2br w:val="single" w:sz="4" w:space="0" w:color="auto"/>
            </w:tcBorders>
            <w:shd w:val="clear" w:color="auto" w:fill="auto"/>
          </w:tcPr>
          <w:p w14:paraId="61C6220A" w14:textId="77777777" w:rsidR="007F08EA" w:rsidRPr="00902FD0" w:rsidRDefault="007F08EA" w:rsidP="007F08EA">
            <w:pPr>
              <w:rPr>
                <w:rFonts w:ascii="標楷體" w:eastAsia="標楷體" w:hAnsi="標楷體"/>
                <w:bCs/>
                <w:snapToGrid w:val="0"/>
                <w:color w:val="000000"/>
              </w:rPr>
            </w:pPr>
          </w:p>
        </w:tc>
        <w:tc>
          <w:tcPr>
            <w:tcW w:w="1490" w:type="dxa"/>
            <w:shd w:val="clear" w:color="auto" w:fill="auto"/>
            <w:vAlign w:val="center"/>
          </w:tcPr>
          <w:p w14:paraId="0914D5B8" w14:textId="77777777" w:rsidR="007F08EA" w:rsidRPr="00902FD0" w:rsidRDefault="007F08EA" w:rsidP="007F08EA">
            <w:pPr>
              <w:rPr>
                <w:rFonts w:ascii="標楷體" w:eastAsia="標楷體" w:hAnsi="標楷體"/>
                <w:b/>
                <w:bCs/>
                <w:color w:val="000000"/>
                <w:sz w:val="22"/>
                <w:szCs w:val="22"/>
              </w:rPr>
            </w:pPr>
          </w:p>
        </w:tc>
        <w:tc>
          <w:tcPr>
            <w:tcW w:w="1490" w:type="dxa"/>
            <w:shd w:val="clear" w:color="auto" w:fill="auto"/>
            <w:vAlign w:val="center"/>
          </w:tcPr>
          <w:p w14:paraId="7F579F86" w14:textId="77777777" w:rsidR="007F08EA" w:rsidRPr="00902FD0" w:rsidRDefault="007F08EA" w:rsidP="007F08E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小兒腸胃疾患之中醫診治</w:t>
            </w:r>
          </w:p>
        </w:tc>
        <w:tc>
          <w:tcPr>
            <w:tcW w:w="1491" w:type="dxa"/>
            <w:shd w:val="clear" w:color="auto" w:fill="auto"/>
            <w:vAlign w:val="center"/>
          </w:tcPr>
          <w:p w14:paraId="5F8FD3E9" w14:textId="77777777" w:rsidR="007F08EA" w:rsidRPr="00902FD0" w:rsidRDefault="007F08EA" w:rsidP="007F08EA">
            <w:pPr>
              <w:rPr>
                <w:rFonts w:ascii="標楷體" w:eastAsia="標楷體" w:hAnsi="標楷體"/>
                <w:b/>
                <w:bCs/>
                <w:color w:val="000000"/>
                <w:sz w:val="22"/>
                <w:szCs w:val="22"/>
              </w:rPr>
            </w:pPr>
          </w:p>
        </w:tc>
        <w:tc>
          <w:tcPr>
            <w:tcW w:w="1491" w:type="dxa"/>
            <w:shd w:val="clear" w:color="auto" w:fill="auto"/>
            <w:vAlign w:val="center"/>
          </w:tcPr>
          <w:p w14:paraId="2BC171A1" w14:textId="77777777" w:rsidR="007F08EA" w:rsidRPr="00902FD0" w:rsidRDefault="007F08EA" w:rsidP="007F08E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小兒神經系統之中醫診治</w:t>
            </w:r>
          </w:p>
        </w:tc>
        <w:tc>
          <w:tcPr>
            <w:tcW w:w="1491" w:type="dxa"/>
            <w:shd w:val="clear" w:color="auto" w:fill="auto"/>
            <w:vAlign w:val="center"/>
          </w:tcPr>
          <w:p w14:paraId="3730FB1D" w14:textId="77777777" w:rsidR="007F08EA" w:rsidRPr="00902FD0" w:rsidRDefault="007F08EA" w:rsidP="007F08EA">
            <w:pPr>
              <w:rPr>
                <w:rFonts w:ascii="標楷體" w:eastAsia="標楷體" w:hAnsi="標楷體"/>
                <w:b/>
                <w:bCs/>
                <w:color w:val="000000"/>
                <w:sz w:val="22"/>
                <w:szCs w:val="22"/>
              </w:rPr>
            </w:pPr>
          </w:p>
        </w:tc>
        <w:tc>
          <w:tcPr>
            <w:tcW w:w="1491" w:type="dxa"/>
            <w:shd w:val="clear" w:color="auto" w:fill="auto"/>
            <w:vAlign w:val="center"/>
          </w:tcPr>
          <w:p w14:paraId="6D1E6844" w14:textId="77777777" w:rsidR="007F08EA" w:rsidRPr="00902FD0" w:rsidRDefault="007F08EA" w:rsidP="007F08EA">
            <w:pPr>
              <w:rPr>
                <w:rFonts w:ascii="標楷體" w:eastAsia="標楷體" w:hAnsi="標楷體"/>
                <w:b/>
                <w:bCs/>
                <w:color w:val="000000"/>
                <w:sz w:val="22"/>
                <w:szCs w:val="22"/>
              </w:rPr>
            </w:pPr>
          </w:p>
        </w:tc>
      </w:tr>
      <w:tr w:rsidR="007F08EA" w:rsidRPr="00902FD0" w14:paraId="79E25C49" w14:textId="77777777" w:rsidTr="00902FD0">
        <w:trPr>
          <w:trHeight w:val="327"/>
        </w:trPr>
        <w:tc>
          <w:tcPr>
            <w:tcW w:w="1490" w:type="dxa"/>
            <w:shd w:val="clear" w:color="auto" w:fill="auto"/>
          </w:tcPr>
          <w:p w14:paraId="1880EF31" w14:textId="77777777" w:rsidR="007F08EA" w:rsidRPr="00902FD0" w:rsidRDefault="007F08EA" w:rsidP="007F08EA">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2564F522" w14:textId="77777777" w:rsidR="007F08EA" w:rsidRPr="00902FD0" w:rsidRDefault="007F08EA" w:rsidP="007F08EA">
            <w:pPr>
              <w:rPr>
                <w:rFonts w:ascii="標楷體" w:eastAsia="標楷體" w:hAnsi="標楷體"/>
                <w:color w:val="000000"/>
              </w:rPr>
            </w:pPr>
          </w:p>
        </w:tc>
        <w:tc>
          <w:tcPr>
            <w:tcW w:w="1490" w:type="dxa"/>
            <w:shd w:val="clear" w:color="auto" w:fill="auto"/>
            <w:vAlign w:val="center"/>
          </w:tcPr>
          <w:p w14:paraId="2D1CD406" w14:textId="77777777" w:rsidR="007F08EA" w:rsidRPr="00902FD0" w:rsidRDefault="007F08EA" w:rsidP="007F08EA">
            <w:pPr>
              <w:rPr>
                <w:rFonts w:ascii="標楷體" w:eastAsia="標楷體" w:hAnsi="標楷體"/>
                <w:color w:val="000000"/>
              </w:rPr>
            </w:pPr>
            <w:r w:rsidRPr="00902FD0">
              <w:rPr>
                <w:rFonts w:ascii="標楷體" w:eastAsia="標楷體" w:hAnsi="標楷體" w:hint="eastAsia"/>
                <w:color w:val="000000"/>
              </w:rPr>
              <w:t>小兒腸胃疾患的理法方藥臨床思路</w:t>
            </w:r>
          </w:p>
        </w:tc>
        <w:tc>
          <w:tcPr>
            <w:tcW w:w="1491" w:type="dxa"/>
            <w:shd w:val="clear" w:color="auto" w:fill="auto"/>
            <w:vAlign w:val="center"/>
          </w:tcPr>
          <w:p w14:paraId="45FEA646" w14:textId="77777777" w:rsidR="007F08EA" w:rsidRPr="00902FD0" w:rsidRDefault="007F08EA" w:rsidP="007F08EA">
            <w:pPr>
              <w:rPr>
                <w:rFonts w:ascii="標楷體" w:eastAsia="標楷體" w:hAnsi="標楷體"/>
                <w:color w:val="000000"/>
              </w:rPr>
            </w:pPr>
          </w:p>
        </w:tc>
        <w:tc>
          <w:tcPr>
            <w:tcW w:w="1491" w:type="dxa"/>
            <w:shd w:val="clear" w:color="auto" w:fill="auto"/>
            <w:vAlign w:val="center"/>
          </w:tcPr>
          <w:p w14:paraId="553D98D4" w14:textId="77777777" w:rsidR="007F08EA" w:rsidRPr="00902FD0" w:rsidRDefault="007F08EA" w:rsidP="007F08EA">
            <w:pPr>
              <w:rPr>
                <w:rFonts w:ascii="標楷體" w:eastAsia="標楷體" w:hAnsi="標楷體"/>
                <w:color w:val="000000"/>
              </w:rPr>
            </w:pPr>
            <w:r w:rsidRPr="00902FD0">
              <w:rPr>
                <w:rFonts w:ascii="標楷體" w:eastAsia="標楷體" w:hAnsi="標楷體" w:hint="eastAsia"/>
                <w:color w:val="000000"/>
              </w:rPr>
              <w:t>小兒神經系統疾患的理法方藥臨床思路</w:t>
            </w:r>
          </w:p>
        </w:tc>
        <w:tc>
          <w:tcPr>
            <w:tcW w:w="1491" w:type="dxa"/>
            <w:shd w:val="clear" w:color="auto" w:fill="auto"/>
            <w:vAlign w:val="center"/>
          </w:tcPr>
          <w:p w14:paraId="371CEF35" w14:textId="77777777" w:rsidR="007F08EA" w:rsidRPr="00902FD0" w:rsidRDefault="007F08EA" w:rsidP="007F08EA">
            <w:pPr>
              <w:rPr>
                <w:rFonts w:ascii="標楷體" w:eastAsia="標楷體" w:hAnsi="標楷體"/>
                <w:color w:val="000000"/>
              </w:rPr>
            </w:pPr>
          </w:p>
        </w:tc>
        <w:tc>
          <w:tcPr>
            <w:tcW w:w="1491" w:type="dxa"/>
            <w:shd w:val="clear" w:color="auto" w:fill="auto"/>
            <w:vAlign w:val="center"/>
          </w:tcPr>
          <w:p w14:paraId="6C119732" w14:textId="77777777" w:rsidR="007F08EA" w:rsidRPr="00902FD0" w:rsidRDefault="007F08EA" w:rsidP="007F08EA">
            <w:pPr>
              <w:rPr>
                <w:rFonts w:ascii="標楷體" w:eastAsia="標楷體" w:hAnsi="標楷體"/>
                <w:color w:val="000000"/>
              </w:rPr>
            </w:pPr>
          </w:p>
        </w:tc>
      </w:tr>
      <w:tr w:rsidR="007F08EA" w:rsidRPr="00902FD0" w14:paraId="04BD3C16" w14:textId="77777777" w:rsidTr="00902FD0">
        <w:trPr>
          <w:trHeight w:val="327"/>
        </w:trPr>
        <w:tc>
          <w:tcPr>
            <w:tcW w:w="1490" w:type="dxa"/>
            <w:shd w:val="clear" w:color="auto" w:fill="auto"/>
          </w:tcPr>
          <w:p w14:paraId="7BFB57C6" w14:textId="77777777" w:rsidR="007F08EA" w:rsidRPr="00902FD0" w:rsidRDefault="007F08EA" w:rsidP="007F08EA">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74633F7D" w14:textId="77777777" w:rsidR="007F08EA" w:rsidRPr="00902FD0" w:rsidRDefault="007F08EA" w:rsidP="007F08EA">
            <w:pPr>
              <w:rPr>
                <w:rFonts w:ascii="標楷體" w:eastAsia="標楷體" w:hAnsi="標楷體"/>
                <w:color w:val="000000"/>
              </w:rPr>
            </w:pPr>
          </w:p>
        </w:tc>
        <w:tc>
          <w:tcPr>
            <w:tcW w:w="1490" w:type="dxa"/>
            <w:shd w:val="clear" w:color="auto" w:fill="auto"/>
            <w:vAlign w:val="center"/>
          </w:tcPr>
          <w:p w14:paraId="1E87824B" w14:textId="77777777" w:rsidR="007F08EA" w:rsidRPr="00902FD0" w:rsidRDefault="007F08EA" w:rsidP="007F08EA">
            <w:pPr>
              <w:rPr>
                <w:rFonts w:ascii="標楷體" w:eastAsia="標楷體" w:hAnsi="標楷體"/>
                <w:color w:val="000000"/>
              </w:rPr>
            </w:pPr>
            <w:r w:rsidRPr="00902FD0">
              <w:rPr>
                <w:rFonts w:ascii="標楷體" w:eastAsia="標楷體" w:hAnsi="標楷體" w:hint="eastAsia"/>
                <w:color w:val="000000"/>
              </w:rPr>
              <w:t>小兒腸胃疾患醫案整理及分析</w:t>
            </w:r>
          </w:p>
        </w:tc>
        <w:tc>
          <w:tcPr>
            <w:tcW w:w="1491" w:type="dxa"/>
            <w:shd w:val="clear" w:color="auto" w:fill="auto"/>
            <w:vAlign w:val="center"/>
          </w:tcPr>
          <w:p w14:paraId="4F9E2FAB" w14:textId="77777777" w:rsidR="007F08EA" w:rsidRPr="00902FD0" w:rsidRDefault="007F08EA" w:rsidP="007F08EA">
            <w:pPr>
              <w:rPr>
                <w:rFonts w:ascii="標楷體" w:eastAsia="標楷體" w:hAnsi="標楷體"/>
                <w:color w:val="000000"/>
              </w:rPr>
            </w:pPr>
          </w:p>
        </w:tc>
        <w:tc>
          <w:tcPr>
            <w:tcW w:w="1491" w:type="dxa"/>
            <w:shd w:val="clear" w:color="auto" w:fill="auto"/>
            <w:vAlign w:val="center"/>
          </w:tcPr>
          <w:p w14:paraId="02978459" w14:textId="77777777" w:rsidR="007F08EA" w:rsidRPr="00902FD0" w:rsidRDefault="007F08EA" w:rsidP="007F08EA">
            <w:pPr>
              <w:rPr>
                <w:rFonts w:ascii="標楷體" w:eastAsia="標楷體" w:hAnsi="標楷體"/>
                <w:color w:val="000000"/>
              </w:rPr>
            </w:pPr>
            <w:r w:rsidRPr="00902FD0">
              <w:rPr>
                <w:rFonts w:ascii="標楷體" w:eastAsia="標楷體" w:hAnsi="標楷體" w:hint="eastAsia"/>
                <w:color w:val="000000"/>
              </w:rPr>
              <w:t>小兒神經系統疾患醫案整理及分析</w:t>
            </w:r>
          </w:p>
        </w:tc>
        <w:tc>
          <w:tcPr>
            <w:tcW w:w="1491" w:type="dxa"/>
            <w:shd w:val="clear" w:color="auto" w:fill="auto"/>
            <w:vAlign w:val="center"/>
          </w:tcPr>
          <w:p w14:paraId="09BCF9EA" w14:textId="77777777" w:rsidR="007F08EA" w:rsidRPr="00902FD0" w:rsidRDefault="007F08EA" w:rsidP="007F08EA">
            <w:pPr>
              <w:rPr>
                <w:rFonts w:ascii="標楷體" w:eastAsia="標楷體" w:hAnsi="標楷體"/>
                <w:color w:val="000000"/>
              </w:rPr>
            </w:pPr>
          </w:p>
        </w:tc>
        <w:tc>
          <w:tcPr>
            <w:tcW w:w="1491" w:type="dxa"/>
            <w:shd w:val="clear" w:color="auto" w:fill="auto"/>
            <w:vAlign w:val="center"/>
          </w:tcPr>
          <w:p w14:paraId="31CC4699" w14:textId="77777777" w:rsidR="007F08EA" w:rsidRPr="00902FD0" w:rsidRDefault="007F08EA" w:rsidP="007F08EA">
            <w:pPr>
              <w:rPr>
                <w:rFonts w:ascii="標楷體" w:eastAsia="標楷體" w:hAnsi="標楷體"/>
                <w:color w:val="000000"/>
              </w:rPr>
            </w:pPr>
          </w:p>
        </w:tc>
      </w:tr>
    </w:tbl>
    <w:p w14:paraId="6AB6BA6B" w14:textId="77777777" w:rsidR="002E453F" w:rsidRDefault="002E453F" w:rsidP="00D868AE">
      <w:pPr>
        <w:rPr>
          <w:rFonts w:ascii="標楷體" w:eastAsia="標楷體" w:hAnsi="標楷體"/>
          <w:bCs/>
          <w:snapToGrid w:val="0"/>
          <w:color w:val="000000"/>
        </w:rPr>
      </w:pPr>
    </w:p>
    <w:p w14:paraId="7F1A99AF" w14:textId="77777777" w:rsidR="00985DF2" w:rsidRDefault="00313AAC" w:rsidP="00D868AE">
      <w:pPr>
        <w:rPr>
          <w:rFonts w:ascii="標楷體" w:eastAsia="標楷體" w:hAnsi="標楷體"/>
          <w:bCs/>
          <w:snapToGrid w:val="0"/>
          <w:color w:val="000000"/>
        </w:rPr>
      </w:pPr>
      <w:r>
        <w:rPr>
          <w:rFonts w:ascii="標楷體" w:eastAsia="標楷體" w:hAnsi="標楷體" w:hint="eastAsia"/>
          <w:bCs/>
          <w:snapToGrid w:val="0"/>
          <w:color w:val="000000"/>
        </w:rPr>
        <w:t>4</w:t>
      </w:r>
      <w:r w:rsidR="00985DF2">
        <w:rPr>
          <w:rFonts w:ascii="標楷體" w:eastAsia="標楷體" w:hAnsi="標楷體" w:hint="eastAsia"/>
          <w:bCs/>
          <w:snapToGrid w:val="0"/>
          <w:color w:val="000000"/>
        </w:rPr>
        <w:t>.</w:t>
      </w:r>
      <w:r w:rsidR="00985DF2" w:rsidRPr="00985DF2">
        <w:rPr>
          <w:rFonts w:ascii="標楷體" w:eastAsia="標楷體" w:hAnsi="Arial" w:hint="eastAsia"/>
        </w:rPr>
        <w:t xml:space="preserve"> </w:t>
      </w:r>
      <w:r>
        <w:rPr>
          <w:rFonts w:ascii="標楷體" w:eastAsia="標楷體" w:hAnsi="Arial" w:hint="eastAsia"/>
        </w:rPr>
        <w:t>針灸</w:t>
      </w:r>
      <w:r w:rsidR="00985DF2" w:rsidRPr="008765A1">
        <w:rPr>
          <w:rFonts w:ascii="標楷體" w:eastAsia="標楷體" w:hAnsi="Arial" w:hint="eastAsia"/>
        </w:rPr>
        <w:t>科核心課程</w:t>
      </w: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490"/>
        <w:gridCol w:w="1490"/>
        <w:gridCol w:w="1491"/>
        <w:gridCol w:w="1491"/>
        <w:gridCol w:w="1491"/>
        <w:gridCol w:w="1491"/>
      </w:tblGrid>
      <w:tr w:rsidR="00313AAC" w:rsidRPr="00902FD0" w14:paraId="64BFE640" w14:textId="77777777" w:rsidTr="00902FD0">
        <w:trPr>
          <w:trHeight w:val="374"/>
        </w:trPr>
        <w:tc>
          <w:tcPr>
            <w:tcW w:w="1490" w:type="dxa"/>
            <w:vMerge w:val="restart"/>
            <w:tcBorders>
              <w:tl2br w:val="single" w:sz="4" w:space="0" w:color="auto"/>
            </w:tcBorders>
            <w:shd w:val="clear" w:color="auto" w:fill="auto"/>
          </w:tcPr>
          <w:p w14:paraId="3A86CC01" w14:textId="77777777" w:rsidR="00313AAC" w:rsidRPr="00902FD0" w:rsidRDefault="00313AAC" w:rsidP="00D868AE">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604D1EC0" w14:textId="77777777" w:rsidR="00313AAC" w:rsidRPr="00902FD0" w:rsidRDefault="00313AAC" w:rsidP="00D868AE">
            <w:pPr>
              <w:rPr>
                <w:rFonts w:ascii="標楷體" w:eastAsia="標楷體" w:hAnsi="標楷體"/>
                <w:bCs/>
                <w:snapToGrid w:val="0"/>
                <w:color w:val="000000"/>
              </w:rPr>
            </w:pPr>
          </w:p>
          <w:p w14:paraId="09A1842B" w14:textId="77777777" w:rsidR="00313AAC" w:rsidRPr="00902FD0" w:rsidRDefault="00313AAC" w:rsidP="00D868AE">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145825FD"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7</w:t>
            </w:r>
          </w:p>
        </w:tc>
        <w:tc>
          <w:tcPr>
            <w:tcW w:w="1490" w:type="dxa"/>
            <w:shd w:val="clear" w:color="auto" w:fill="auto"/>
          </w:tcPr>
          <w:p w14:paraId="14B60F83"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8</w:t>
            </w:r>
          </w:p>
        </w:tc>
        <w:tc>
          <w:tcPr>
            <w:tcW w:w="1491" w:type="dxa"/>
            <w:shd w:val="clear" w:color="auto" w:fill="auto"/>
          </w:tcPr>
          <w:p w14:paraId="277DDBB3"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9</w:t>
            </w:r>
          </w:p>
        </w:tc>
        <w:tc>
          <w:tcPr>
            <w:tcW w:w="1491" w:type="dxa"/>
            <w:shd w:val="clear" w:color="auto" w:fill="auto"/>
          </w:tcPr>
          <w:p w14:paraId="226223F7"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10</w:t>
            </w:r>
          </w:p>
        </w:tc>
        <w:tc>
          <w:tcPr>
            <w:tcW w:w="1491" w:type="dxa"/>
            <w:shd w:val="clear" w:color="auto" w:fill="auto"/>
          </w:tcPr>
          <w:p w14:paraId="2A0A8E94"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11</w:t>
            </w:r>
          </w:p>
        </w:tc>
        <w:tc>
          <w:tcPr>
            <w:tcW w:w="1491" w:type="dxa"/>
            <w:shd w:val="clear" w:color="auto" w:fill="auto"/>
          </w:tcPr>
          <w:p w14:paraId="720C810E"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12</w:t>
            </w:r>
          </w:p>
        </w:tc>
      </w:tr>
      <w:tr w:rsidR="00313AAC" w:rsidRPr="00902FD0" w14:paraId="33FB170B" w14:textId="77777777" w:rsidTr="00902FD0">
        <w:trPr>
          <w:trHeight w:val="327"/>
        </w:trPr>
        <w:tc>
          <w:tcPr>
            <w:tcW w:w="1490" w:type="dxa"/>
            <w:vMerge/>
            <w:tcBorders>
              <w:bottom w:val="single" w:sz="4" w:space="0" w:color="auto"/>
              <w:tl2br w:val="single" w:sz="4" w:space="0" w:color="auto"/>
            </w:tcBorders>
            <w:shd w:val="clear" w:color="auto" w:fill="auto"/>
          </w:tcPr>
          <w:p w14:paraId="30F1224E" w14:textId="77777777" w:rsidR="00313AAC" w:rsidRPr="00902FD0" w:rsidRDefault="00313AAC" w:rsidP="00313AAC">
            <w:pPr>
              <w:rPr>
                <w:rFonts w:ascii="標楷體" w:eastAsia="標楷體" w:hAnsi="標楷體"/>
                <w:bCs/>
                <w:snapToGrid w:val="0"/>
                <w:color w:val="000000"/>
              </w:rPr>
            </w:pPr>
          </w:p>
        </w:tc>
        <w:tc>
          <w:tcPr>
            <w:tcW w:w="1490" w:type="dxa"/>
            <w:shd w:val="clear" w:color="auto" w:fill="auto"/>
            <w:vAlign w:val="center"/>
          </w:tcPr>
          <w:p w14:paraId="2DBDEA3F" w14:textId="77777777" w:rsidR="00313AAC" w:rsidRPr="00902FD0" w:rsidRDefault="00313AAC" w:rsidP="00902FD0">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腦中風概述與治療</w:t>
            </w:r>
          </w:p>
        </w:tc>
        <w:tc>
          <w:tcPr>
            <w:tcW w:w="1490" w:type="dxa"/>
            <w:shd w:val="clear" w:color="auto" w:fill="auto"/>
            <w:vAlign w:val="center"/>
          </w:tcPr>
          <w:p w14:paraId="69D0398B"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耳針概述與應用</w:t>
            </w:r>
          </w:p>
        </w:tc>
        <w:tc>
          <w:tcPr>
            <w:tcW w:w="1491" w:type="dxa"/>
            <w:shd w:val="clear" w:color="auto" w:fill="auto"/>
            <w:vAlign w:val="center"/>
          </w:tcPr>
          <w:p w14:paraId="743C6E59"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代謝性疾病臨床治療應用</w:t>
            </w:r>
          </w:p>
        </w:tc>
        <w:tc>
          <w:tcPr>
            <w:tcW w:w="1491" w:type="dxa"/>
            <w:shd w:val="clear" w:color="auto" w:fill="auto"/>
            <w:vAlign w:val="center"/>
          </w:tcPr>
          <w:p w14:paraId="4D6238E7"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頭皮針</w:t>
            </w:r>
          </w:p>
        </w:tc>
        <w:tc>
          <w:tcPr>
            <w:tcW w:w="1491" w:type="dxa"/>
            <w:shd w:val="clear" w:color="auto" w:fill="auto"/>
            <w:vAlign w:val="center"/>
          </w:tcPr>
          <w:p w14:paraId="4C2DD766"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下背痛臨床治療應用</w:t>
            </w:r>
          </w:p>
        </w:tc>
        <w:tc>
          <w:tcPr>
            <w:tcW w:w="1491" w:type="dxa"/>
            <w:shd w:val="clear" w:color="auto" w:fill="auto"/>
            <w:vAlign w:val="center"/>
          </w:tcPr>
          <w:p w14:paraId="15AD49F6"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腫瘤的中醫針灸治療</w:t>
            </w:r>
          </w:p>
        </w:tc>
      </w:tr>
      <w:tr w:rsidR="00313AAC" w:rsidRPr="00902FD0" w14:paraId="3F481E09" w14:textId="77777777" w:rsidTr="00902FD0">
        <w:trPr>
          <w:trHeight w:val="467"/>
        </w:trPr>
        <w:tc>
          <w:tcPr>
            <w:tcW w:w="1490" w:type="dxa"/>
            <w:tcBorders>
              <w:tl2br w:val="nil"/>
            </w:tcBorders>
            <w:shd w:val="clear" w:color="auto" w:fill="auto"/>
          </w:tcPr>
          <w:p w14:paraId="42AFCF12" w14:textId="77777777" w:rsidR="00313AAC" w:rsidRPr="00902FD0" w:rsidRDefault="00313AAC" w:rsidP="00313AAC">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6DA7C9B7"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腦中風理法方針臨床思路及針灸安全</w:t>
            </w:r>
          </w:p>
        </w:tc>
        <w:tc>
          <w:tcPr>
            <w:tcW w:w="1490" w:type="dxa"/>
            <w:shd w:val="clear" w:color="auto" w:fill="auto"/>
            <w:vAlign w:val="center"/>
          </w:tcPr>
          <w:p w14:paraId="58F26C10"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耳針的臨床治療思路及安全</w:t>
            </w:r>
          </w:p>
        </w:tc>
        <w:tc>
          <w:tcPr>
            <w:tcW w:w="1491" w:type="dxa"/>
            <w:shd w:val="clear" w:color="auto" w:fill="auto"/>
            <w:vAlign w:val="center"/>
          </w:tcPr>
          <w:p w14:paraId="672881F2"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代謝性疾病理法方針臨床思路及針灸安全</w:t>
            </w:r>
          </w:p>
        </w:tc>
        <w:tc>
          <w:tcPr>
            <w:tcW w:w="1491" w:type="dxa"/>
            <w:shd w:val="clear" w:color="auto" w:fill="auto"/>
            <w:vAlign w:val="center"/>
          </w:tcPr>
          <w:p w14:paraId="180DFC7B"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頭皮針的臨床治療思路及安全</w:t>
            </w:r>
          </w:p>
        </w:tc>
        <w:tc>
          <w:tcPr>
            <w:tcW w:w="1491" w:type="dxa"/>
            <w:shd w:val="clear" w:color="auto" w:fill="auto"/>
            <w:vAlign w:val="center"/>
          </w:tcPr>
          <w:p w14:paraId="6B9BACCF"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下背痛理法方針臨床思路及針灸安全</w:t>
            </w:r>
          </w:p>
        </w:tc>
        <w:tc>
          <w:tcPr>
            <w:tcW w:w="1491" w:type="dxa"/>
            <w:shd w:val="clear" w:color="auto" w:fill="auto"/>
            <w:vAlign w:val="center"/>
          </w:tcPr>
          <w:p w14:paraId="4E416EE5"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腫瘤理法方針臨床思路及針灸安全</w:t>
            </w:r>
          </w:p>
        </w:tc>
      </w:tr>
      <w:tr w:rsidR="00313AAC" w:rsidRPr="00902FD0" w14:paraId="3B7770D1" w14:textId="77777777" w:rsidTr="00902FD0">
        <w:trPr>
          <w:trHeight w:val="467"/>
        </w:trPr>
        <w:tc>
          <w:tcPr>
            <w:tcW w:w="1490" w:type="dxa"/>
            <w:tcBorders>
              <w:tl2br w:val="nil"/>
            </w:tcBorders>
            <w:shd w:val="clear" w:color="auto" w:fill="auto"/>
          </w:tcPr>
          <w:p w14:paraId="4CB506C0" w14:textId="77777777" w:rsidR="00313AAC" w:rsidRPr="00902FD0" w:rsidRDefault="00313AAC" w:rsidP="00313AAC">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57D0D887"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腦中風常用針灸治療穴位</w:t>
            </w:r>
          </w:p>
        </w:tc>
        <w:tc>
          <w:tcPr>
            <w:tcW w:w="1490" w:type="dxa"/>
            <w:shd w:val="clear" w:color="auto" w:fill="auto"/>
            <w:vAlign w:val="center"/>
          </w:tcPr>
          <w:p w14:paraId="020F98A6"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常見疾病與耳針運用</w:t>
            </w:r>
          </w:p>
        </w:tc>
        <w:tc>
          <w:tcPr>
            <w:tcW w:w="1491" w:type="dxa"/>
            <w:shd w:val="clear" w:color="auto" w:fill="auto"/>
            <w:vAlign w:val="center"/>
          </w:tcPr>
          <w:p w14:paraId="2B5FD779"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代謝性疾病常用針灸治療穴位</w:t>
            </w:r>
          </w:p>
        </w:tc>
        <w:tc>
          <w:tcPr>
            <w:tcW w:w="1491" w:type="dxa"/>
            <w:shd w:val="clear" w:color="auto" w:fill="auto"/>
            <w:vAlign w:val="center"/>
          </w:tcPr>
          <w:p w14:paraId="16D9F529"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常見疾病與頭皮針運用</w:t>
            </w:r>
          </w:p>
        </w:tc>
        <w:tc>
          <w:tcPr>
            <w:tcW w:w="1491" w:type="dxa"/>
            <w:shd w:val="clear" w:color="auto" w:fill="auto"/>
            <w:vAlign w:val="center"/>
          </w:tcPr>
          <w:p w14:paraId="429ED2DA" w14:textId="77777777" w:rsidR="00313AAC" w:rsidRDefault="00313AAC" w:rsidP="00313AAC">
            <w:pPr>
              <w:rPr>
                <w:rFonts w:ascii="標楷體" w:eastAsia="標楷體" w:hAnsi="標楷體"/>
                <w:color w:val="000000"/>
              </w:rPr>
            </w:pPr>
            <w:r w:rsidRPr="00902FD0">
              <w:rPr>
                <w:rFonts w:ascii="標楷體" w:eastAsia="標楷體" w:hAnsi="標楷體" w:hint="eastAsia"/>
                <w:color w:val="000000"/>
              </w:rPr>
              <w:t>下背痛常用針灸治療穴位</w:t>
            </w:r>
          </w:p>
          <w:p w14:paraId="620BCE6F" w14:textId="77777777" w:rsidR="008F4832" w:rsidRPr="00902FD0" w:rsidRDefault="008F4832" w:rsidP="00313AAC">
            <w:pPr>
              <w:rPr>
                <w:rFonts w:ascii="標楷體" w:eastAsia="標楷體" w:hAnsi="標楷體"/>
                <w:color w:val="000000"/>
              </w:rPr>
            </w:pPr>
          </w:p>
        </w:tc>
        <w:tc>
          <w:tcPr>
            <w:tcW w:w="1491" w:type="dxa"/>
            <w:shd w:val="clear" w:color="auto" w:fill="auto"/>
            <w:vAlign w:val="center"/>
          </w:tcPr>
          <w:p w14:paraId="79FB5EF9"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腫瘤常用針灸治療穴位</w:t>
            </w:r>
          </w:p>
        </w:tc>
      </w:tr>
      <w:tr w:rsidR="00313AAC" w:rsidRPr="00902FD0" w14:paraId="5F4F1235" w14:textId="77777777" w:rsidTr="00902FD0">
        <w:trPr>
          <w:trHeight w:val="374"/>
        </w:trPr>
        <w:tc>
          <w:tcPr>
            <w:tcW w:w="1490" w:type="dxa"/>
            <w:vMerge w:val="restart"/>
            <w:tcBorders>
              <w:tl2br w:val="single" w:sz="4" w:space="0" w:color="auto"/>
            </w:tcBorders>
            <w:shd w:val="clear" w:color="auto" w:fill="auto"/>
          </w:tcPr>
          <w:p w14:paraId="702FCD3A" w14:textId="77777777" w:rsidR="00313AAC" w:rsidRPr="00902FD0" w:rsidRDefault="00313AAC"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74E118F6" w14:textId="77777777" w:rsidR="00313AAC" w:rsidRPr="00902FD0" w:rsidRDefault="00313AAC" w:rsidP="00C00B5A">
            <w:pPr>
              <w:rPr>
                <w:rFonts w:ascii="標楷體" w:eastAsia="標楷體" w:hAnsi="標楷體"/>
                <w:bCs/>
                <w:snapToGrid w:val="0"/>
                <w:color w:val="000000"/>
              </w:rPr>
            </w:pPr>
          </w:p>
          <w:p w14:paraId="7A878EF9" w14:textId="77777777" w:rsidR="00313AAC" w:rsidRPr="00902FD0" w:rsidRDefault="00313AAC"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3D84DF2B"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w:t>
            </w:r>
          </w:p>
        </w:tc>
        <w:tc>
          <w:tcPr>
            <w:tcW w:w="1490" w:type="dxa"/>
            <w:shd w:val="clear" w:color="auto" w:fill="auto"/>
          </w:tcPr>
          <w:p w14:paraId="2D724013"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2</w:t>
            </w:r>
          </w:p>
        </w:tc>
        <w:tc>
          <w:tcPr>
            <w:tcW w:w="1491" w:type="dxa"/>
            <w:shd w:val="clear" w:color="auto" w:fill="auto"/>
          </w:tcPr>
          <w:p w14:paraId="1310EF5F"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3</w:t>
            </w:r>
          </w:p>
        </w:tc>
        <w:tc>
          <w:tcPr>
            <w:tcW w:w="1491" w:type="dxa"/>
            <w:shd w:val="clear" w:color="auto" w:fill="auto"/>
          </w:tcPr>
          <w:p w14:paraId="0BBBDA85"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4</w:t>
            </w:r>
          </w:p>
        </w:tc>
        <w:tc>
          <w:tcPr>
            <w:tcW w:w="1491" w:type="dxa"/>
            <w:shd w:val="clear" w:color="auto" w:fill="auto"/>
          </w:tcPr>
          <w:p w14:paraId="40BACCF9"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5</w:t>
            </w:r>
          </w:p>
        </w:tc>
        <w:tc>
          <w:tcPr>
            <w:tcW w:w="1491" w:type="dxa"/>
            <w:shd w:val="clear" w:color="auto" w:fill="auto"/>
          </w:tcPr>
          <w:p w14:paraId="5956502F" w14:textId="77777777" w:rsidR="00313AAC" w:rsidRPr="00902FD0" w:rsidRDefault="00313AAC"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6</w:t>
            </w:r>
          </w:p>
        </w:tc>
      </w:tr>
      <w:tr w:rsidR="00313AAC" w:rsidRPr="00902FD0" w14:paraId="2E95368A" w14:textId="77777777" w:rsidTr="00902FD0">
        <w:trPr>
          <w:trHeight w:val="327"/>
        </w:trPr>
        <w:tc>
          <w:tcPr>
            <w:tcW w:w="1490" w:type="dxa"/>
            <w:vMerge/>
            <w:tcBorders>
              <w:tl2br w:val="single" w:sz="4" w:space="0" w:color="auto"/>
            </w:tcBorders>
            <w:shd w:val="clear" w:color="auto" w:fill="auto"/>
          </w:tcPr>
          <w:p w14:paraId="777A741C" w14:textId="77777777" w:rsidR="00313AAC" w:rsidRPr="00902FD0" w:rsidRDefault="00313AAC" w:rsidP="00313AAC">
            <w:pPr>
              <w:rPr>
                <w:rFonts w:ascii="標楷體" w:eastAsia="標楷體" w:hAnsi="標楷體"/>
                <w:bCs/>
                <w:snapToGrid w:val="0"/>
                <w:color w:val="000000"/>
              </w:rPr>
            </w:pPr>
          </w:p>
        </w:tc>
        <w:tc>
          <w:tcPr>
            <w:tcW w:w="1490" w:type="dxa"/>
            <w:shd w:val="clear" w:color="auto" w:fill="auto"/>
            <w:vAlign w:val="center"/>
          </w:tcPr>
          <w:p w14:paraId="2FC555DA" w14:textId="77777777" w:rsidR="00313AAC" w:rsidRPr="00902FD0" w:rsidRDefault="00313AAC" w:rsidP="00902FD0">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顏面神經麻痺概述與治療</w:t>
            </w:r>
          </w:p>
        </w:tc>
        <w:tc>
          <w:tcPr>
            <w:tcW w:w="1490" w:type="dxa"/>
            <w:shd w:val="clear" w:color="auto" w:fill="auto"/>
            <w:vAlign w:val="center"/>
          </w:tcPr>
          <w:p w14:paraId="407B5374"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肩頸與上肢疾病之概述與治療</w:t>
            </w:r>
          </w:p>
        </w:tc>
        <w:tc>
          <w:tcPr>
            <w:tcW w:w="1491" w:type="dxa"/>
            <w:shd w:val="clear" w:color="auto" w:fill="auto"/>
            <w:vAlign w:val="center"/>
          </w:tcPr>
          <w:p w14:paraId="563D5903"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消化系病症概述與治療</w:t>
            </w:r>
          </w:p>
        </w:tc>
        <w:tc>
          <w:tcPr>
            <w:tcW w:w="1491" w:type="dxa"/>
            <w:shd w:val="clear" w:color="auto" w:fill="auto"/>
            <w:vAlign w:val="center"/>
          </w:tcPr>
          <w:p w14:paraId="0A8CBA0F"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退化性骨關節疾患概述與治療</w:t>
            </w:r>
          </w:p>
        </w:tc>
        <w:tc>
          <w:tcPr>
            <w:tcW w:w="1491" w:type="dxa"/>
            <w:shd w:val="clear" w:color="auto" w:fill="auto"/>
            <w:vAlign w:val="center"/>
          </w:tcPr>
          <w:p w14:paraId="53CA8F7D"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婦科病症概述與治療</w:t>
            </w:r>
          </w:p>
        </w:tc>
        <w:tc>
          <w:tcPr>
            <w:tcW w:w="1491" w:type="dxa"/>
            <w:shd w:val="clear" w:color="auto" w:fill="auto"/>
            <w:vAlign w:val="center"/>
          </w:tcPr>
          <w:p w14:paraId="1CEF9789" w14:textId="77777777" w:rsidR="00313AAC" w:rsidRPr="00902FD0" w:rsidRDefault="00313AAC" w:rsidP="00313AAC">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小兒腦性麻痺概述與治療</w:t>
            </w:r>
          </w:p>
        </w:tc>
      </w:tr>
      <w:tr w:rsidR="00313AAC" w:rsidRPr="00902FD0" w14:paraId="6C848426" w14:textId="77777777" w:rsidTr="00902FD0">
        <w:trPr>
          <w:trHeight w:val="327"/>
        </w:trPr>
        <w:tc>
          <w:tcPr>
            <w:tcW w:w="1490" w:type="dxa"/>
            <w:shd w:val="clear" w:color="auto" w:fill="auto"/>
          </w:tcPr>
          <w:p w14:paraId="2D5A28D2" w14:textId="77777777" w:rsidR="00313AAC" w:rsidRPr="00902FD0" w:rsidRDefault="00313AAC" w:rsidP="00313AAC">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76DCCE36"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顏面神經麻痺的理法方針臨床思路及針灸安全</w:t>
            </w:r>
          </w:p>
        </w:tc>
        <w:tc>
          <w:tcPr>
            <w:tcW w:w="1490" w:type="dxa"/>
            <w:shd w:val="clear" w:color="auto" w:fill="auto"/>
            <w:vAlign w:val="center"/>
          </w:tcPr>
          <w:p w14:paraId="0FDFEA3A"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肩頸與上肢疾病的理法方針臨床思路及針灸安全</w:t>
            </w:r>
          </w:p>
        </w:tc>
        <w:tc>
          <w:tcPr>
            <w:tcW w:w="1491" w:type="dxa"/>
            <w:shd w:val="clear" w:color="auto" w:fill="auto"/>
            <w:vAlign w:val="center"/>
          </w:tcPr>
          <w:p w14:paraId="1C29693F"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消化系病症的理法方針臨床思路及針灸安全</w:t>
            </w:r>
          </w:p>
        </w:tc>
        <w:tc>
          <w:tcPr>
            <w:tcW w:w="1491" w:type="dxa"/>
            <w:shd w:val="clear" w:color="auto" w:fill="auto"/>
            <w:vAlign w:val="center"/>
          </w:tcPr>
          <w:p w14:paraId="7BB755DF"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退化性骨關節疾患的理法方針臨床思路及針灸安全</w:t>
            </w:r>
          </w:p>
        </w:tc>
        <w:tc>
          <w:tcPr>
            <w:tcW w:w="1491" w:type="dxa"/>
            <w:shd w:val="clear" w:color="auto" w:fill="auto"/>
            <w:vAlign w:val="center"/>
          </w:tcPr>
          <w:p w14:paraId="436650DC"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婦科病症的理法方針臨床思路及針灸安全</w:t>
            </w:r>
          </w:p>
        </w:tc>
        <w:tc>
          <w:tcPr>
            <w:tcW w:w="1491" w:type="dxa"/>
            <w:shd w:val="clear" w:color="auto" w:fill="auto"/>
            <w:vAlign w:val="center"/>
          </w:tcPr>
          <w:p w14:paraId="4738E3B5"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小兒腦性麻痺的理法方針臨床思路及針灸安全</w:t>
            </w:r>
          </w:p>
        </w:tc>
      </w:tr>
      <w:tr w:rsidR="00313AAC" w:rsidRPr="00902FD0" w14:paraId="4AF8DD68" w14:textId="77777777" w:rsidTr="00902FD0">
        <w:trPr>
          <w:trHeight w:val="327"/>
        </w:trPr>
        <w:tc>
          <w:tcPr>
            <w:tcW w:w="1490" w:type="dxa"/>
            <w:shd w:val="clear" w:color="auto" w:fill="auto"/>
          </w:tcPr>
          <w:p w14:paraId="32CE8723" w14:textId="77777777" w:rsidR="00313AAC" w:rsidRPr="00902FD0" w:rsidRDefault="00313AAC" w:rsidP="00313AAC">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382321C2"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顏面神經麻痺的常用針灸治療穴位</w:t>
            </w:r>
          </w:p>
        </w:tc>
        <w:tc>
          <w:tcPr>
            <w:tcW w:w="1490" w:type="dxa"/>
            <w:shd w:val="clear" w:color="auto" w:fill="auto"/>
            <w:vAlign w:val="center"/>
          </w:tcPr>
          <w:p w14:paraId="36D2D35D"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肩頸與上肢疾病的常用針灸治療穴位</w:t>
            </w:r>
          </w:p>
        </w:tc>
        <w:tc>
          <w:tcPr>
            <w:tcW w:w="1491" w:type="dxa"/>
            <w:shd w:val="clear" w:color="auto" w:fill="auto"/>
            <w:vAlign w:val="center"/>
          </w:tcPr>
          <w:p w14:paraId="51035FFD"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消化系病症的常用針灸治療穴位</w:t>
            </w:r>
          </w:p>
        </w:tc>
        <w:tc>
          <w:tcPr>
            <w:tcW w:w="1491" w:type="dxa"/>
            <w:shd w:val="clear" w:color="auto" w:fill="auto"/>
            <w:vAlign w:val="center"/>
          </w:tcPr>
          <w:p w14:paraId="09865883"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退化性骨關節疾患的常用針灸治療穴位</w:t>
            </w:r>
          </w:p>
        </w:tc>
        <w:tc>
          <w:tcPr>
            <w:tcW w:w="1491" w:type="dxa"/>
            <w:shd w:val="clear" w:color="auto" w:fill="auto"/>
            <w:vAlign w:val="center"/>
          </w:tcPr>
          <w:p w14:paraId="01FE46C7"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婦科病症的常用針灸治療穴位</w:t>
            </w:r>
          </w:p>
        </w:tc>
        <w:tc>
          <w:tcPr>
            <w:tcW w:w="1491" w:type="dxa"/>
            <w:shd w:val="clear" w:color="auto" w:fill="auto"/>
            <w:vAlign w:val="center"/>
          </w:tcPr>
          <w:p w14:paraId="12EDE1B7" w14:textId="77777777" w:rsidR="00313AAC" w:rsidRPr="00902FD0" w:rsidRDefault="00313AAC" w:rsidP="00313AAC">
            <w:pPr>
              <w:rPr>
                <w:rFonts w:ascii="標楷體" w:eastAsia="標楷體" w:hAnsi="標楷體"/>
                <w:color w:val="000000"/>
              </w:rPr>
            </w:pPr>
            <w:r w:rsidRPr="00902FD0">
              <w:rPr>
                <w:rFonts w:ascii="標楷體" w:eastAsia="標楷體" w:hAnsi="標楷體" w:hint="eastAsia"/>
                <w:color w:val="000000"/>
              </w:rPr>
              <w:t>小兒腦性麻痺的常用針灸治療穴位</w:t>
            </w:r>
          </w:p>
        </w:tc>
      </w:tr>
    </w:tbl>
    <w:p w14:paraId="4852CAE7" w14:textId="77777777" w:rsidR="007F08EA" w:rsidRDefault="007F08EA" w:rsidP="00D868AE">
      <w:pPr>
        <w:rPr>
          <w:rFonts w:ascii="標楷體" w:eastAsia="標楷體" w:hAnsi="標楷體"/>
          <w:bCs/>
          <w:snapToGrid w:val="0"/>
          <w:color w:val="000000"/>
        </w:rPr>
      </w:pPr>
    </w:p>
    <w:p w14:paraId="2B3EDDE1" w14:textId="77777777" w:rsidR="00C00B5A" w:rsidRDefault="00C00B5A" w:rsidP="00D868AE">
      <w:pPr>
        <w:rPr>
          <w:rFonts w:ascii="標楷體" w:eastAsia="標楷體" w:hAnsi="標楷體"/>
          <w:bCs/>
          <w:snapToGrid w:val="0"/>
          <w:color w:val="000000"/>
        </w:rPr>
      </w:pPr>
      <w:r>
        <w:rPr>
          <w:rFonts w:ascii="標楷體" w:eastAsia="標楷體" w:hAnsi="標楷體" w:hint="eastAsia"/>
          <w:bCs/>
          <w:snapToGrid w:val="0"/>
          <w:color w:val="000000"/>
        </w:rPr>
        <w:lastRenderedPageBreak/>
        <w:t>5.傷科核心課程</w:t>
      </w: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490"/>
        <w:gridCol w:w="1490"/>
        <w:gridCol w:w="1491"/>
        <w:gridCol w:w="1491"/>
        <w:gridCol w:w="1491"/>
        <w:gridCol w:w="1491"/>
      </w:tblGrid>
      <w:tr w:rsidR="00C00B5A" w:rsidRPr="00902FD0" w14:paraId="2DF6B81D" w14:textId="77777777" w:rsidTr="00902FD0">
        <w:trPr>
          <w:trHeight w:val="374"/>
        </w:trPr>
        <w:tc>
          <w:tcPr>
            <w:tcW w:w="1490" w:type="dxa"/>
            <w:vMerge w:val="restart"/>
            <w:tcBorders>
              <w:tl2br w:val="single" w:sz="4" w:space="0" w:color="auto"/>
            </w:tcBorders>
            <w:shd w:val="clear" w:color="auto" w:fill="auto"/>
          </w:tcPr>
          <w:p w14:paraId="25D2D20A"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23D0802F" w14:textId="77777777" w:rsidR="00C00B5A" w:rsidRPr="00902FD0" w:rsidRDefault="00C00B5A" w:rsidP="00C00B5A">
            <w:pPr>
              <w:rPr>
                <w:rFonts w:ascii="標楷體" w:eastAsia="標楷體" w:hAnsi="標楷體"/>
                <w:bCs/>
                <w:snapToGrid w:val="0"/>
                <w:color w:val="000000"/>
              </w:rPr>
            </w:pPr>
          </w:p>
          <w:p w14:paraId="10D2478B"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6E0F695F"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7</w:t>
            </w:r>
          </w:p>
        </w:tc>
        <w:tc>
          <w:tcPr>
            <w:tcW w:w="1490" w:type="dxa"/>
            <w:shd w:val="clear" w:color="auto" w:fill="auto"/>
          </w:tcPr>
          <w:p w14:paraId="604A6575"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8</w:t>
            </w:r>
          </w:p>
        </w:tc>
        <w:tc>
          <w:tcPr>
            <w:tcW w:w="1491" w:type="dxa"/>
            <w:shd w:val="clear" w:color="auto" w:fill="auto"/>
          </w:tcPr>
          <w:p w14:paraId="212334C3"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9</w:t>
            </w:r>
          </w:p>
        </w:tc>
        <w:tc>
          <w:tcPr>
            <w:tcW w:w="1491" w:type="dxa"/>
            <w:shd w:val="clear" w:color="auto" w:fill="auto"/>
          </w:tcPr>
          <w:p w14:paraId="5EABEEF6"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10</w:t>
            </w:r>
          </w:p>
        </w:tc>
        <w:tc>
          <w:tcPr>
            <w:tcW w:w="1491" w:type="dxa"/>
            <w:shd w:val="clear" w:color="auto" w:fill="auto"/>
          </w:tcPr>
          <w:p w14:paraId="04FB3035"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11</w:t>
            </w:r>
          </w:p>
        </w:tc>
        <w:tc>
          <w:tcPr>
            <w:tcW w:w="1491" w:type="dxa"/>
            <w:shd w:val="clear" w:color="auto" w:fill="auto"/>
          </w:tcPr>
          <w:p w14:paraId="337516C1"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12</w:t>
            </w:r>
          </w:p>
        </w:tc>
      </w:tr>
      <w:tr w:rsidR="00C00B5A" w:rsidRPr="00902FD0" w14:paraId="67AE2DD9" w14:textId="77777777" w:rsidTr="00902FD0">
        <w:trPr>
          <w:trHeight w:val="327"/>
        </w:trPr>
        <w:tc>
          <w:tcPr>
            <w:tcW w:w="1490" w:type="dxa"/>
            <w:vMerge/>
            <w:tcBorders>
              <w:bottom w:val="single" w:sz="4" w:space="0" w:color="auto"/>
              <w:tl2br w:val="single" w:sz="4" w:space="0" w:color="auto"/>
            </w:tcBorders>
            <w:shd w:val="clear" w:color="auto" w:fill="auto"/>
          </w:tcPr>
          <w:p w14:paraId="6D020DBE" w14:textId="77777777" w:rsidR="00C00B5A" w:rsidRPr="00902FD0" w:rsidRDefault="00C00B5A" w:rsidP="00C00B5A">
            <w:pPr>
              <w:rPr>
                <w:rFonts w:ascii="標楷體" w:eastAsia="標楷體" w:hAnsi="標楷體"/>
                <w:bCs/>
                <w:snapToGrid w:val="0"/>
                <w:color w:val="000000"/>
              </w:rPr>
            </w:pPr>
          </w:p>
        </w:tc>
        <w:tc>
          <w:tcPr>
            <w:tcW w:w="1490" w:type="dxa"/>
            <w:shd w:val="clear" w:color="auto" w:fill="auto"/>
            <w:vAlign w:val="center"/>
          </w:tcPr>
          <w:p w14:paraId="02D630BB" w14:textId="77777777" w:rsidR="00C00B5A" w:rsidRPr="00902FD0" w:rsidRDefault="00C00B5A" w:rsidP="00902FD0">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傷科醫師自我保護、門診注意事項及傷科衛教</w:t>
            </w:r>
          </w:p>
        </w:tc>
        <w:tc>
          <w:tcPr>
            <w:tcW w:w="1490" w:type="dxa"/>
            <w:shd w:val="clear" w:color="auto" w:fill="auto"/>
            <w:vAlign w:val="center"/>
          </w:tcPr>
          <w:p w14:paraId="6E182F67"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下肢疾患(一)-足及踝</w:t>
            </w:r>
          </w:p>
        </w:tc>
        <w:tc>
          <w:tcPr>
            <w:tcW w:w="1491" w:type="dxa"/>
            <w:shd w:val="clear" w:color="auto" w:fill="auto"/>
            <w:vAlign w:val="center"/>
          </w:tcPr>
          <w:p w14:paraId="30DF6879"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下肢疾患(二)-膝與髖</w:t>
            </w:r>
          </w:p>
        </w:tc>
        <w:tc>
          <w:tcPr>
            <w:tcW w:w="1491" w:type="dxa"/>
            <w:shd w:val="clear" w:color="auto" w:fill="auto"/>
            <w:vAlign w:val="center"/>
          </w:tcPr>
          <w:p w14:paraId="05B7C380"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影像判讀</w:t>
            </w:r>
            <w:r w:rsidRPr="00902FD0">
              <w:rPr>
                <w:rFonts w:ascii="標楷體" w:eastAsia="標楷體" w:hAnsi="標楷體"/>
                <w:b/>
                <w:bCs/>
                <w:color w:val="000000"/>
                <w:sz w:val="22"/>
                <w:szCs w:val="22"/>
              </w:rPr>
              <w:t>-</w:t>
            </w:r>
            <w:r w:rsidRPr="00902FD0">
              <w:rPr>
                <w:rFonts w:ascii="標楷體" w:eastAsia="標楷體" w:hAnsi="標楷體" w:hint="eastAsia"/>
                <w:b/>
                <w:bCs/>
                <w:color w:val="000000"/>
                <w:sz w:val="22"/>
                <w:szCs w:val="22"/>
              </w:rPr>
              <w:t>下肢</w:t>
            </w:r>
          </w:p>
        </w:tc>
        <w:tc>
          <w:tcPr>
            <w:tcW w:w="1491" w:type="dxa"/>
            <w:shd w:val="clear" w:color="auto" w:fill="auto"/>
            <w:vAlign w:val="center"/>
          </w:tcPr>
          <w:p w14:paraId="75D3BB4C"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上肢疾患(一)-肩與肘</w:t>
            </w:r>
          </w:p>
        </w:tc>
        <w:tc>
          <w:tcPr>
            <w:tcW w:w="1491" w:type="dxa"/>
            <w:shd w:val="clear" w:color="auto" w:fill="auto"/>
            <w:vAlign w:val="center"/>
          </w:tcPr>
          <w:p w14:paraId="56C53C7B"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上肢疾患(二)</w:t>
            </w:r>
          </w:p>
        </w:tc>
      </w:tr>
      <w:tr w:rsidR="00C00B5A" w:rsidRPr="00902FD0" w14:paraId="0B14245E" w14:textId="77777777" w:rsidTr="00902FD0">
        <w:trPr>
          <w:trHeight w:val="467"/>
        </w:trPr>
        <w:tc>
          <w:tcPr>
            <w:tcW w:w="1490" w:type="dxa"/>
            <w:tcBorders>
              <w:tl2br w:val="nil"/>
            </w:tcBorders>
            <w:shd w:val="clear" w:color="auto" w:fill="auto"/>
          </w:tcPr>
          <w:p w14:paraId="2021BEA4"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499B6721"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傷科醫師平時自我練功方法</w:t>
            </w:r>
          </w:p>
        </w:tc>
        <w:tc>
          <w:tcPr>
            <w:tcW w:w="1490" w:type="dxa"/>
            <w:shd w:val="clear" w:color="auto" w:fill="auto"/>
            <w:vAlign w:val="center"/>
          </w:tcPr>
          <w:p w14:paraId="69D036C0"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足踝疾患的肌肉骨骼理學檢查</w:t>
            </w:r>
          </w:p>
        </w:tc>
        <w:tc>
          <w:tcPr>
            <w:tcW w:w="1491" w:type="dxa"/>
            <w:shd w:val="clear" w:color="auto" w:fill="auto"/>
            <w:vAlign w:val="center"/>
          </w:tcPr>
          <w:p w14:paraId="73D154D0"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膝與髖疾患的肌肉骨骼理學檢查</w:t>
            </w:r>
          </w:p>
        </w:tc>
        <w:tc>
          <w:tcPr>
            <w:tcW w:w="1491" w:type="dxa"/>
            <w:shd w:val="clear" w:color="auto" w:fill="auto"/>
            <w:vAlign w:val="center"/>
          </w:tcPr>
          <w:p w14:paraId="40AFB370"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影像學的判讀方法順序</w:t>
            </w:r>
          </w:p>
        </w:tc>
        <w:tc>
          <w:tcPr>
            <w:tcW w:w="1491" w:type="dxa"/>
            <w:shd w:val="clear" w:color="auto" w:fill="auto"/>
            <w:vAlign w:val="center"/>
          </w:tcPr>
          <w:p w14:paraId="2F839D8A"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肩與肘疾患的肌肉骨骼理學檢查</w:t>
            </w:r>
          </w:p>
        </w:tc>
        <w:tc>
          <w:tcPr>
            <w:tcW w:w="1491" w:type="dxa"/>
            <w:shd w:val="clear" w:color="auto" w:fill="auto"/>
            <w:vAlign w:val="center"/>
          </w:tcPr>
          <w:p w14:paraId="673F8668"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手腕及指疾患的肌肉骨骼理學檢查</w:t>
            </w:r>
          </w:p>
        </w:tc>
      </w:tr>
      <w:tr w:rsidR="00C00B5A" w:rsidRPr="00902FD0" w14:paraId="7C9F5739" w14:textId="77777777" w:rsidTr="00902FD0">
        <w:trPr>
          <w:trHeight w:val="467"/>
        </w:trPr>
        <w:tc>
          <w:tcPr>
            <w:tcW w:w="1490" w:type="dxa"/>
            <w:tcBorders>
              <w:tl2br w:val="nil"/>
            </w:tcBorders>
            <w:shd w:val="clear" w:color="auto" w:fill="auto"/>
          </w:tcPr>
          <w:p w14:paraId="1EC3E2CC"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5BE06BDF"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傷科門診處理禁忌及注意事項</w:t>
            </w:r>
          </w:p>
        </w:tc>
        <w:tc>
          <w:tcPr>
            <w:tcW w:w="1490" w:type="dxa"/>
            <w:shd w:val="clear" w:color="auto" w:fill="auto"/>
            <w:vAlign w:val="center"/>
          </w:tcPr>
          <w:p w14:paraId="4B9739F4"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足踝疾患的病理特點及診斷</w:t>
            </w:r>
          </w:p>
        </w:tc>
        <w:tc>
          <w:tcPr>
            <w:tcW w:w="1491" w:type="dxa"/>
            <w:shd w:val="clear" w:color="auto" w:fill="auto"/>
            <w:vAlign w:val="center"/>
          </w:tcPr>
          <w:p w14:paraId="03972DB8"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膝與髖疾患的病理特點及診斷</w:t>
            </w:r>
          </w:p>
        </w:tc>
        <w:tc>
          <w:tcPr>
            <w:tcW w:w="1491" w:type="dxa"/>
            <w:shd w:val="clear" w:color="auto" w:fill="auto"/>
            <w:vAlign w:val="center"/>
          </w:tcPr>
          <w:p w14:paraId="59C1AAC8"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常見下肢影像判讀結果及鑑別</w:t>
            </w:r>
          </w:p>
        </w:tc>
        <w:tc>
          <w:tcPr>
            <w:tcW w:w="1491" w:type="dxa"/>
            <w:shd w:val="clear" w:color="auto" w:fill="auto"/>
            <w:vAlign w:val="center"/>
          </w:tcPr>
          <w:p w14:paraId="75C1AAAC"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肩與肘疾患的病理特點及診斷</w:t>
            </w:r>
          </w:p>
        </w:tc>
        <w:tc>
          <w:tcPr>
            <w:tcW w:w="1491" w:type="dxa"/>
            <w:shd w:val="clear" w:color="auto" w:fill="auto"/>
            <w:vAlign w:val="center"/>
          </w:tcPr>
          <w:p w14:paraId="21BD7788"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手腕及指疾患的病理特點及診斷</w:t>
            </w:r>
          </w:p>
        </w:tc>
      </w:tr>
      <w:tr w:rsidR="00C00B5A" w:rsidRPr="00902FD0" w14:paraId="675353EE" w14:textId="77777777" w:rsidTr="00902FD0">
        <w:trPr>
          <w:trHeight w:val="374"/>
        </w:trPr>
        <w:tc>
          <w:tcPr>
            <w:tcW w:w="1490" w:type="dxa"/>
            <w:vMerge w:val="restart"/>
            <w:tcBorders>
              <w:tl2br w:val="single" w:sz="4" w:space="0" w:color="auto"/>
            </w:tcBorders>
            <w:shd w:val="clear" w:color="auto" w:fill="auto"/>
          </w:tcPr>
          <w:p w14:paraId="07E2161A"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0776A89C" w14:textId="77777777" w:rsidR="00C00B5A" w:rsidRPr="00902FD0" w:rsidRDefault="00C00B5A" w:rsidP="00C00B5A">
            <w:pPr>
              <w:rPr>
                <w:rFonts w:ascii="標楷體" w:eastAsia="標楷體" w:hAnsi="標楷體"/>
                <w:bCs/>
                <w:snapToGrid w:val="0"/>
                <w:color w:val="000000"/>
              </w:rPr>
            </w:pPr>
          </w:p>
          <w:p w14:paraId="6E2F0EE2"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1E5AE65F"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w:t>
            </w:r>
          </w:p>
        </w:tc>
        <w:tc>
          <w:tcPr>
            <w:tcW w:w="1490" w:type="dxa"/>
            <w:shd w:val="clear" w:color="auto" w:fill="auto"/>
          </w:tcPr>
          <w:p w14:paraId="20447E24"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2</w:t>
            </w:r>
          </w:p>
        </w:tc>
        <w:tc>
          <w:tcPr>
            <w:tcW w:w="1491" w:type="dxa"/>
            <w:shd w:val="clear" w:color="auto" w:fill="auto"/>
          </w:tcPr>
          <w:p w14:paraId="7EA7E452"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3</w:t>
            </w:r>
          </w:p>
        </w:tc>
        <w:tc>
          <w:tcPr>
            <w:tcW w:w="1491" w:type="dxa"/>
            <w:shd w:val="clear" w:color="auto" w:fill="auto"/>
          </w:tcPr>
          <w:p w14:paraId="09EF154E"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4</w:t>
            </w:r>
          </w:p>
        </w:tc>
        <w:tc>
          <w:tcPr>
            <w:tcW w:w="1491" w:type="dxa"/>
            <w:shd w:val="clear" w:color="auto" w:fill="auto"/>
          </w:tcPr>
          <w:p w14:paraId="3410FA06"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5</w:t>
            </w:r>
          </w:p>
        </w:tc>
        <w:tc>
          <w:tcPr>
            <w:tcW w:w="1491" w:type="dxa"/>
            <w:shd w:val="clear" w:color="auto" w:fill="auto"/>
          </w:tcPr>
          <w:p w14:paraId="0A5483DC" w14:textId="77777777" w:rsidR="00C00B5A" w:rsidRPr="00902FD0" w:rsidRDefault="00C00B5A"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6</w:t>
            </w:r>
          </w:p>
        </w:tc>
      </w:tr>
      <w:tr w:rsidR="00C00B5A" w:rsidRPr="00902FD0" w14:paraId="50AFE99F" w14:textId="77777777" w:rsidTr="00902FD0">
        <w:trPr>
          <w:trHeight w:val="327"/>
        </w:trPr>
        <w:tc>
          <w:tcPr>
            <w:tcW w:w="1490" w:type="dxa"/>
            <w:vMerge/>
            <w:tcBorders>
              <w:tl2br w:val="single" w:sz="4" w:space="0" w:color="auto"/>
            </w:tcBorders>
            <w:shd w:val="clear" w:color="auto" w:fill="auto"/>
          </w:tcPr>
          <w:p w14:paraId="02C7B678" w14:textId="77777777" w:rsidR="00C00B5A" w:rsidRPr="00902FD0" w:rsidRDefault="00C00B5A" w:rsidP="00C00B5A">
            <w:pPr>
              <w:rPr>
                <w:rFonts w:ascii="標楷體" w:eastAsia="標楷體" w:hAnsi="標楷體"/>
                <w:bCs/>
                <w:snapToGrid w:val="0"/>
                <w:color w:val="000000"/>
              </w:rPr>
            </w:pPr>
          </w:p>
        </w:tc>
        <w:tc>
          <w:tcPr>
            <w:tcW w:w="1490" w:type="dxa"/>
            <w:shd w:val="clear" w:color="auto" w:fill="auto"/>
            <w:vAlign w:val="center"/>
          </w:tcPr>
          <w:p w14:paraId="42AFC760" w14:textId="77777777" w:rsidR="00C00B5A" w:rsidRPr="00902FD0" w:rsidRDefault="00C00B5A" w:rsidP="00902FD0">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影像判讀</w:t>
            </w:r>
            <w:r w:rsidRPr="00902FD0">
              <w:rPr>
                <w:rFonts w:ascii="標楷體" w:eastAsia="標楷體" w:hAnsi="標楷體"/>
                <w:b/>
                <w:bCs/>
                <w:color w:val="000000"/>
                <w:sz w:val="22"/>
                <w:szCs w:val="22"/>
              </w:rPr>
              <w:t>-</w:t>
            </w:r>
            <w:r w:rsidRPr="00902FD0">
              <w:rPr>
                <w:rFonts w:ascii="標楷體" w:eastAsia="標楷體" w:hAnsi="標楷體" w:hint="eastAsia"/>
                <w:b/>
                <w:bCs/>
                <w:color w:val="000000"/>
                <w:sz w:val="22"/>
                <w:szCs w:val="22"/>
              </w:rPr>
              <w:t>上肢</w:t>
            </w:r>
          </w:p>
        </w:tc>
        <w:tc>
          <w:tcPr>
            <w:tcW w:w="1490" w:type="dxa"/>
            <w:shd w:val="clear" w:color="auto" w:fill="auto"/>
            <w:vAlign w:val="center"/>
          </w:tcPr>
          <w:p w14:paraId="6C80870A"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中軸疾患(一)-腰與薦</w:t>
            </w:r>
          </w:p>
        </w:tc>
        <w:tc>
          <w:tcPr>
            <w:tcW w:w="1491" w:type="dxa"/>
            <w:shd w:val="clear" w:color="auto" w:fill="auto"/>
            <w:vAlign w:val="center"/>
          </w:tcPr>
          <w:p w14:paraId="19C98152"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中軸疾患</w:t>
            </w:r>
            <w:r w:rsidRPr="00902FD0">
              <w:rPr>
                <w:rFonts w:ascii="標楷體" w:eastAsia="標楷體" w:hAnsi="標楷體"/>
                <w:b/>
                <w:bCs/>
                <w:color w:val="000000"/>
                <w:sz w:val="22"/>
                <w:szCs w:val="22"/>
              </w:rPr>
              <w:t>(</w:t>
            </w:r>
            <w:r w:rsidRPr="00902FD0">
              <w:rPr>
                <w:rFonts w:ascii="標楷體" w:eastAsia="標楷體" w:hAnsi="標楷體" w:hint="eastAsia"/>
                <w:b/>
                <w:bCs/>
                <w:color w:val="000000"/>
                <w:sz w:val="22"/>
                <w:szCs w:val="22"/>
              </w:rPr>
              <w:t>二</w:t>
            </w:r>
            <w:r w:rsidRPr="00902FD0">
              <w:rPr>
                <w:rFonts w:ascii="標楷體" w:eastAsia="標楷體" w:hAnsi="標楷體"/>
                <w:b/>
                <w:bCs/>
                <w:color w:val="000000"/>
                <w:sz w:val="22"/>
                <w:szCs w:val="22"/>
              </w:rPr>
              <w:t>)-</w:t>
            </w:r>
            <w:r w:rsidRPr="00902FD0">
              <w:rPr>
                <w:rFonts w:ascii="標楷體" w:eastAsia="標楷體" w:hAnsi="標楷體" w:hint="eastAsia"/>
                <w:b/>
                <w:bCs/>
                <w:color w:val="000000"/>
                <w:sz w:val="22"/>
                <w:szCs w:val="22"/>
              </w:rPr>
              <w:t>胸肋與頸顳頷</w:t>
            </w:r>
          </w:p>
        </w:tc>
        <w:tc>
          <w:tcPr>
            <w:tcW w:w="1491" w:type="dxa"/>
            <w:shd w:val="clear" w:color="auto" w:fill="auto"/>
            <w:vAlign w:val="center"/>
          </w:tcPr>
          <w:p w14:paraId="6272F5D6"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退化性骨關節疾患與軟組織沾黏</w:t>
            </w:r>
          </w:p>
        </w:tc>
        <w:tc>
          <w:tcPr>
            <w:tcW w:w="1491" w:type="dxa"/>
            <w:shd w:val="clear" w:color="auto" w:fill="auto"/>
            <w:vAlign w:val="center"/>
          </w:tcPr>
          <w:p w14:paraId="6F4E04C8"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傷科外敷與內服藥</w:t>
            </w:r>
          </w:p>
        </w:tc>
        <w:tc>
          <w:tcPr>
            <w:tcW w:w="1491" w:type="dxa"/>
            <w:shd w:val="clear" w:color="auto" w:fill="auto"/>
            <w:vAlign w:val="center"/>
          </w:tcPr>
          <w:p w14:paraId="1F1A5808" w14:textId="77777777" w:rsidR="00C00B5A" w:rsidRPr="00902FD0" w:rsidRDefault="00C00B5A" w:rsidP="00C00B5A">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基礎包紮實作</w:t>
            </w:r>
          </w:p>
        </w:tc>
      </w:tr>
      <w:tr w:rsidR="00C00B5A" w:rsidRPr="00902FD0" w14:paraId="04C8F5BC" w14:textId="77777777" w:rsidTr="00902FD0">
        <w:trPr>
          <w:trHeight w:val="327"/>
        </w:trPr>
        <w:tc>
          <w:tcPr>
            <w:tcW w:w="1490" w:type="dxa"/>
            <w:shd w:val="clear" w:color="auto" w:fill="auto"/>
          </w:tcPr>
          <w:p w14:paraId="07A253E1"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79788D6A"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影像學的判讀方法順序</w:t>
            </w:r>
          </w:p>
        </w:tc>
        <w:tc>
          <w:tcPr>
            <w:tcW w:w="1490" w:type="dxa"/>
            <w:shd w:val="clear" w:color="auto" w:fill="auto"/>
            <w:vAlign w:val="center"/>
          </w:tcPr>
          <w:p w14:paraId="20D621EE"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腰與薦疾患的肌肉骨骼理學檢查</w:t>
            </w:r>
          </w:p>
        </w:tc>
        <w:tc>
          <w:tcPr>
            <w:tcW w:w="1491" w:type="dxa"/>
            <w:shd w:val="clear" w:color="auto" w:fill="auto"/>
            <w:vAlign w:val="center"/>
          </w:tcPr>
          <w:p w14:paraId="51E07C0E"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胸肋與頸顳頷疾患的肌肉骨骼理學檢查</w:t>
            </w:r>
          </w:p>
        </w:tc>
        <w:tc>
          <w:tcPr>
            <w:tcW w:w="1491" w:type="dxa"/>
            <w:shd w:val="clear" w:color="auto" w:fill="auto"/>
            <w:vAlign w:val="center"/>
          </w:tcPr>
          <w:p w14:paraId="2C0401B3"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退化性骨關節疾患與軟組織沾黏的肌肉骨骼理學檢查</w:t>
            </w:r>
          </w:p>
        </w:tc>
        <w:tc>
          <w:tcPr>
            <w:tcW w:w="1491" w:type="dxa"/>
            <w:shd w:val="clear" w:color="auto" w:fill="auto"/>
            <w:vAlign w:val="center"/>
          </w:tcPr>
          <w:p w14:paraId="30C1F6FC"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中醫傷科分期</w:t>
            </w:r>
          </w:p>
        </w:tc>
        <w:tc>
          <w:tcPr>
            <w:tcW w:w="1491" w:type="dxa"/>
            <w:shd w:val="clear" w:color="auto" w:fill="auto"/>
            <w:vAlign w:val="center"/>
          </w:tcPr>
          <w:p w14:paraId="1C2CFBEA"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四肢關節包紮與固定擺位衛教</w:t>
            </w:r>
          </w:p>
        </w:tc>
      </w:tr>
      <w:tr w:rsidR="00C00B5A" w:rsidRPr="00902FD0" w14:paraId="02DB7359" w14:textId="77777777" w:rsidTr="00902FD0">
        <w:trPr>
          <w:trHeight w:val="327"/>
        </w:trPr>
        <w:tc>
          <w:tcPr>
            <w:tcW w:w="1490" w:type="dxa"/>
            <w:shd w:val="clear" w:color="auto" w:fill="auto"/>
          </w:tcPr>
          <w:p w14:paraId="2C87E9D7" w14:textId="77777777" w:rsidR="00C00B5A" w:rsidRPr="00902FD0" w:rsidRDefault="00C00B5A" w:rsidP="00C00B5A">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7522ADF3"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常見上肢影像判讀結果及鑑別</w:t>
            </w:r>
          </w:p>
        </w:tc>
        <w:tc>
          <w:tcPr>
            <w:tcW w:w="1490" w:type="dxa"/>
            <w:shd w:val="clear" w:color="auto" w:fill="auto"/>
            <w:vAlign w:val="center"/>
          </w:tcPr>
          <w:p w14:paraId="4E78431B"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腰與薦疾患的病理特點及診斷</w:t>
            </w:r>
          </w:p>
        </w:tc>
        <w:tc>
          <w:tcPr>
            <w:tcW w:w="1491" w:type="dxa"/>
            <w:shd w:val="clear" w:color="auto" w:fill="auto"/>
            <w:vAlign w:val="center"/>
          </w:tcPr>
          <w:p w14:paraId="76B33800"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胸肋與頸顳頷疾患的病理特點及診斷</w:t>
            </w:r>
          </w:p>
        </w:tc>
        <w:tc>
          <w:tcPr>
            <w:tcW w:w="1491" w:type="dxa"/>
            <w:shd w:val="clear" w:color="auto" w:fill="auto"/>
            <w:vAlign w:val="center"/>
          </w:tcPr>
          <w:p w14:paraId="547845FE"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退化性骨關節疾患與軟組織沾黏的病理特點及診斷</w:t>
            </w:r>
          </w:p>
        </w:tc>
        <w:tc>
          <w:tcPr>
            <w:tcW w:w="1491" w:type="dxa"/>
            <w:shd w:val="clear" w:color="auto" w:fill="auto"/>
            <w:vAlign w:val="center"/>
          </w:tcPr>
          <w:p w14:paraId="252213FE"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中醫傷科分期及其用藥治療原則</w:t>
            </w:r>
          </w:p>
        </w:tc>
        <w:tc>
          <w:tcPr>
            <w:tcW w:w="1491" w:type="dxa"/>
            <w:shd w:val="clear" w:color="auto" w:fill="auto"/>
            <w:vAlign w:val="center"/>
          </w:tcPr>
          <w:p w14:paraId="2765AE46" w14:textId="77777777" w:rsidR="00C00B5A" w:rsidRPr="00902FD0" w:rsidRDefault="00C00B5A" w:rsidP="00C00B5A">
            <w:pPr>
              <w:rPr>
                <w:rFonts w:ascii="標楷體" w:eastAsia="標楷體" w:hAnsi="標楷體"/>
                <w:color w:val="000000"/>
              </w:rPr>
            </w:pPr>
            <w:r w:rsidRPr="00902FD0">
              <w:rPr>
                <w:rFonts w:ascii="標楷體" w:eastAsia="標楷體" w:hAnsi="標楷體" w:hint="eastAsia"/>
                <w:color w:val="000000"/>
              </w:rPr>
              <w:t>四肢關節固定與包紮時助手協助</w:t>
            </w:r>
          </w:p>
        </w:tc>
      </w:tr>
    </w:tbl>
    <w:p w14:paraId="37E4CE7C" w14:textId="77777777" w:rsidR="007F08EA" w:rsidRPr="00C00B5A" w:rsidRDefault="007F08EA" w:rsidP="00D868AE">
      <w:pPr>
        <w:rPr>
          <w:rFonts w:ascii="標楷體" w:eastAsia="標楷體" w:hAnsi="標楷體"/>
          <w:bCs/>
          <w:snapToGrid w:val="0"/>
          <w:color w:val="000000"/>
        </w:rPr>
      </w:pPr>
    </w:p>
    <w:p w14:paraId="5FD24AE2" w14:textId="77777777" w:rsidR="00C00B5A" w:rsidRDefault="00086043" w:rsidP="00D868AE">
      <w:pPr>
        <w:rPr>
          <w:rFonts w:ascii="標楷體" w:eastAsia="標楷體" w:hAnsi="標楷體"/>
          <w:bCs/>
          <w:snapToGrid w:val="0"/>
          <w:color w:val="000000"/>
        </w:rPr>
      </w:pPr>
      <w:r>
        <w:rPr>
          <w:rFonts w:ascii="標楷體" w:eastAsia="標楷體" w:hAnsi="標楷體" w:hint="eastAsia"/>
          <w:bCs/>
          <w:snapToGrid w:val="0"/>
          <w:color w:val="000000"/>
        </w:rPr>
        <w:t>6. 中藥局核心課程</w:t>
      </w: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490"/>
        <w:gridCol w:w="1490"/>
        <w:gridCol w:w="1491"/>
        <w:gridCol w:w="1491"/>
        <w:gridCol w:w="1491"/>
        <w:gridCol w:w="1491"/>
      </w:tblGrid>
      <w:tr w:rsidR="00086043" w:rsidRPr="00902FD0" w14:paraId="2DAF0B63" w14:textId="77777777" w:rsidTr="00902FD0">
        <w:trPr>
          <w:trHeight w:val="374"/>
        </w:trPr>
        <w:tc>
          <w:tcPr>
            <w:tcW w:w="1490" w:type="dxa"/>
            <w:vMerge w:val="restart"/>
            <w:tcBorders>
              <w:tl2br w:val="single" w:sz="4" w:space="0" w:color="auto"/>
            </w:tcBorders>
            <w:shd w:val="clear" w:color="auto" w:fill="auto"/>
          </w:tcPr>
          <w:p w14:paraId="218F96CC" w14:textId="77777777" w:rsidR="00086043" w:rsidRPr="00902FD0" w:rsidRDefault="00086043" w:rsidP="00902FD0">
            <w:pPr>
              <w:rPr>
                <w:rFonts w:ascii="標楷體" w:eastAsia="標楷體" w:hAnsi="標楷體"/>
                <w:bCs/>
                <w:snapToGrid w:val="0"/>
                <w:color w:val="000000"/>
              </w:rPr>
            </w:pPr>
            <w:r w:rsidRPr="00902FD0">
              <w:rPr>
                <w:rFonts w:ascii="標楷體" w:eastAsia="標楷體" w:hAnsi="標楷體" w:hint="eastAsia"/>
                <w:bCs/>
                <w:snapToGrid w:val="0"/>
                <w:color w:val="000000"/>
              </w:rPr>
              <w:t xml:space="preserve">      月份</w:t>
            </w:r>
          </w:p>
          <w:p w14:paraId="1C98C9A8" w14:textId="77777777" w:rsidR="00086043" w:rsidRPr="00902FD0" w:rsidRDefault="00086043" w:rsidP="00902FD0">
            <w:pPr>
              <w:rPr>
                <w:rFonts w:ascii="標楷體" w:eastAsia="標楷體" w:hAnsi="標楷體"/>
                <w:bCs/>
                <w:snapToGrid w:val="0"/>
                <w:color w:val="000000"/>
              </w:rPr>
            </w:pPr>
          </w:p>
          <w:p w14:paraId="2C7CF8B1" w14:textId="77777777" w:rsidR="00086043" w:rsidRPr="00902FD0" w:rsidRDefault="00086043" w:rsidP="00902FD0">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515D5CCA"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7</w:t>
            </w:r>
          </w:p>
        </w:tc>
        <w:tc>
          <w:tcPr>
            <w:tcW w:w="1490" w:type="dxa"/>
            <w:shd w:val="clear" w:color="auto" w:fill="auto"/>
          </w:tcPr>
          <w:p w14:paraId="05BD9DF5"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8</w:t>
            </w:r>
          </w:p>
        </w:tc>
        <w:tc>
          <w:tcPr>
            <w:tcW w:w="1491" w:type="dxa"/>
            <w:shd w:val="clear" w:color="auto" w:fill="auto"/>
          </w:tcPr>
          <w:p w14:paraId="56617B0C"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9</w:t>
            </w:r>
          </w:p>
        </w:tc>
        <w:tc>
          <w:tcPr>
            <w:tcW w:w="1491" w:type="dxa"/>
            <w:shd w:val="clear" w:color="auto" w:fill="auto"/>
          </w:tcPr>
          <w:p w14:paraId="74BA5A4A"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10</w:t>
            </w:r>
          </w:p>
        </w:tc>
        <w:tc>
          <w:tcPr>
            <w:tcW w:w="1491" w:type="dxa"/>
            <w:shd w:val="clear" w:color="auto" w:fill="auto"/>
          </w:tcPr>
          <w:p w14:paraId="2C26CE68"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11</w:t>
            </w:r>
          </w:p>
        </w:tc>
        <w:tc>
          <w:tcPr>
            <w:tcW w:w="1491" w:type="dxa"/>
            <w:shd w:val="clear" w:color="auto" w:fill="auto"/>
          </w:tcPr>
          <w:p w14:paraId="67C9397B"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12</w:t>
            </w:r>
          </w:p>
        </w:tc>
      </w:tr>
      <w:tr w:rsidR="00086043" w:rsidRPr="00902FD0" w14:paraId="47B9564C" w14:textId="77777777" w:rsidTr="00902FD0">
        <w:trPr>
          <w:trHeight w:val="327"/>
        </w:trPr>
        <w:tc>
          <w:tcPr>
            <w:tcW w:w="1490" w:type="dxa"/>
            <w:vMerge/>
            <w:tcBorders>
              <w:bottom w:val="single" w:sz="4" w:space="0" w:color="auto"/>
              <w:tl2br w:val="single" w:sz="4" w:space="0" w:color="auto"/>
            </w:tcBorders>
            <w:shd w:val="clear" w:color="auto" w:fill="auto"/>
          </w:tcPr>
          <w:p w14:paraId="2F54976D" w14:textId="77777777" w:rsidR="00086043" w:rsidRPr="00902FD0" w:rsidRDefault="00086043" w:rsidP="00086043">
            <w:pPr>
              <w:rPr>
                <w:rFonts w:ascii="標楷體" w:eastAsia="標楷體" w:hAnsi="標楷體"/>
                <w:bCs/>
                <w:snapToGrid w:val="0"/>
                <w:color w:val="000000"/>
              </w:rPr>
            </w:pPr>
          </w:p>
        </w:tc>
        <w:tc>
          <w:tcPr>
            <w:tcW w:w="1490" w:type="dxa"/>
            <w:shd w:val="clear" w:color="auto" w:fill="auto"/>
            <w:vAlign w:val="center"/>
          </w:tcPr>
          <w:p w14:paraId="5B420EDB" w14:textId="77777777" w:rsidR="00086043" w:rsidRPr="00902FD0" w:rsidRDefault="00086043" w:rsidP="00902FD0">
            <w:pPr>
              <w:rPr>
                <w:rFonts w:ascii="標楷體" w:eastAsia="標楷體" w:hAnsi="標楷體"/>
                <w:sz w:val="20"/>
                <w:szCs w:val="20"/>
              </w:rPr>
            </w:pPr>
          </w:p>
        </w:tc>
        <w:tc>
          <w:tcPr>
            <w:tcW w:w="1490" w:type="dxa"/>
            <w:shd w:val="clear" w:color="auto" w:fill="auto"/>
            <w:vAlign w:val="center"/>
          </w:tcPr>
          <w:p w14:paraId="1040D4BB" w14:textId="77777777" w:rsidR="00086043" w:rsidRPr="00902FD0" w:rsidRDefault="00086043" w:rsidP="00086043">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藥局經營管理（含開單注意事項）</w:t>
            </w:r>
          </w:p>
        </w:tc>
        <w:tc>
          <w:tcPr>
            <w:tcW w:w="1491" w:type="dxa"/>
            <w:shd w:val="clear" w:color="auto" w:fill="auto"/>
            <w:vAlign w:val="center"/>
          </w:tcPr>
          <w:p w14:paraId="222DD65D" w14:textId="77777777" w:rsidR="00086043" w:rsidRPr="00902FD0" w:rsidRDefault="00086043" w:rsidP="00086043">
            <w:pPr>
              <w:rPr>
                <w:rFonts w:ascii="標楷體" w:eastAsia="標楷體" w:hAnsi="標楷體"/>
                <w:b/>
                <w:bCs/>
                <w:color w:val="000000"/>
                <w:sz w:val="22"/>
                <w:szCs w:val="22"/>
              </w:rPr>
            </w:pPr>
          </w:p>
        </w:tc>
        <w:tc>
          <w:tcPr>
            <w:tcW w:w="1491" w:type="dxa"/>
            <w:shd w:val="clear" w:color="auto" w:fill="auto"/>
            <w:vAlign w:val="center"/>
          </w:tcPr>
          <w:p w14:paraId="53856BC0" w14:textId="77777777" w:rsidR="00086043" w:rsidRPr="00902FD0" w:rsidRDefault="00086043" w:rsidP="00086043">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中藥採購驗收及法規藥典認識</w:t>
            </w:r>
          </w:p>
        </w:tc>
        <w:tc>
          <w:tcPr>
            <w:tcW w:w="1491" w:type="dxa"/>
            <w:shd w:val="clear" w:color="auto" w:fill="auto"/>
            <w:vAlign w:val="center"/>
          </w:tcPr>
          <w:p w14:paraId="408386E8" w14:textId="77777777" w:rsidR="00086043" w:rsidRPr="00902FD0" w:rsidRDefault="00086043" w:rsidP="00086043">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中藥炮製學</w:t>
            </w:r>
          </w:p>
        </w:tc>
        <w:tc>
          <w:tcPr>
            <w:tcW w:w="1491" w:type="dxa"/>
            <w:shd w:val="clear" w:color="auto" w:fill="auto"/>
            <w:vAlign w:val="center"/>
          </w:tcPr>
          <w:p w14:paraId="10DB4A2D" w14:textId="77777777" w:rsidR="00086043" w:rsidRPr="00902FD0" w:rsidRDefault="00086043" w:rsidP="00086043">
            <w:pPr>
              <w:rPr>
                <w:rFonts w:ascii="標楷體" w:eastAsia="標楷體" w:hAnsi="標楷體"/>
                <w:b/>
                <w:bCs/>
                <w:color w:val="000000"/>
                <w:sz w:val="22"/>
                <w:szCs w:val="22"/>
              </w:rPr>
            </w:pPr>
          </w:p>
        </w:tc>
      </w:tr>
      <w:tr w:rsidR="00086043" w:rsidRPr="00902FD0" w14:paraId="3DA72374" w14:textId="77777777" w:rsidTr="00902FD0">
        <w:trPr>
          <w:trHeight w:val="467"/>
        </w:trPr>
        <w:tc>
          <w:tcPr>
            <w:tcW w:w="1490" w:type="dxa"/>
            <w:tcBorders>
              <w:tl2br w:val="nil"/>
            </w:tcBorders>
            <w:shd w:val="clear" w:color="auto" w:fill="auto"/>
          </w:tcPr>
          <w:p w14:paraId="2C30730F" w14:textId="77777777" w:rsidR="00086043" w:rsidRPr="00902FD0" w:rsidRDefault="00086043" w:rsidP="00086043">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59BACAEF" w14:textId="77777777" w:rsidR="00086043" w:rsidRPr="00902FD0" w:rsidRDefault="00086043" w:rsidP="00086043">
            <w:pPr>
              <w:rPr>
                <w:rFonts w:ascii="標楷體" w:eastAsia="標楷體" w:hAnsi="標楷體"/>
                <w:color w:val="000000"/>
              </w:rPr>
            </w:pPr>
          </w:p>
        </w:tc>
        <w:tc>
          <w:tcPr>
            <w:tcW w:w="1490" w:type="dxa"/>
            <w:shd w:val="clear" w:color="auto" w:fill="auto"/>
            <w:vAlign w:val="center"/>
          </w:tcPr>
          <w:p w14:paraId="6E080D69" w14:textId="77777777" w:rsidR="00086043" w:rsidRPr="00902FD0" w:rsidRDefault="00086043" w:rsidP="00086043">
            <w:pPr>
              <w:rPr>
                <w:rFonts w:ascii="標楷體" w:eastAsia="標楷體" w:hAnsi="標楷體"/>
                <w:color w:val="000000"/>
              </w:rPr>
            </w:pPr>
            <w:r w:rsidRPr="00902FD0">
              <w:rPr>
                <w:rFonts w:ascii="標楷體" w:eastAsia="標楷體" w:hAnsi="標楷體" w:hint="eastAsia"/>
                <w:color w:val="000000"/>
              </w:rPr>
              <w:t>中藥開單注意事項</w:t>
            </w:r>
          </w:p>
        </w:tc>
        <w:tc>
          <w:tcPr>
            <w:tcW w:w="1491" w:type="dxa"/>
            <w:shd w:val="clear" w:color="auto" w:fill="auto"/>
            <w:vAlign w:val="center"/>
          </w:tcPr>
          <w:p w14:paraId="45F76623" w14:textId="77777777" w:rsidR="00086043" w:rsidRPr="00902FD0" w:rsidRDefault="00086043" w:rsidP="00086043">
            <w:pPr>
              <w:rPr>
                <w:rFonts w:ascii="標楷體" w:eastAsia="標楷體" w:hAnsi="標楷體"/>
                <w:color w:val="000000"/>
              </w:rPr>
            </w:pPr>
          </w:p>
        </w:tc>
        <w:tc>
          <w:tcPr>
            <w:tcW w:w="1491" w:type="dxa"/>
            <w:shd w:val="clear" w:color="auto" w:fill="auto"/>
            <w:vAlign w:val="center"/>
          </w:tcPr>
          <w:p w14:paraId="3F162342" w14:textId="77777777" w:rsidR="00086043" w:rsidRPr="00902FD0" w:rsidRDefault="00086043" w:rsidP="00086043">
            <w:pPr>
              <w:rPr>
                <w:rFonts w:ascii="標楷體" w:eastAsia="標楷體" w:hAnsi="標楷體"/>
                <w:color w:val="000000"/>
              </w:rPr>
            </w:pPr>
            <w:r w:rsidRPr="00902FD0">
              <w:rPr>
                <w:rFonts w:ascii="標楷體" w:eastAsia="標楷體" w:hAnsi="標楷體" w:hint="eastAsia"/>
                <w:color w:val="000000"/>
              </w:rPr>
              <w:t>中藥材真偽替代、品質之辨識</w:t>
            </w:r>
          </w:p>
        </w:tc>
        <w:tc>
          <w:tcPr>
            <w:tcW w:w="1491" w:type="dxa"/>
            <w:shd w:val="clear" w:color="auto" w:fill="auto"/>
            <w:vAlign w:val="center"/>
          </w:tcPr>
          <w:p w14:paraId="4F536CF3" w14:textId="77777777" w:rsidR="00086043" w:rsidRPr="00902FD0" w:rsidRDefault="00086043" w:rsidP="00086043">
            <w:pPr>
              <w:rPr>
                <w:rFonts w:ascii="標楷體" w:eastAsia="標楷體" w:hAnsi="標楷體"/>
                <w:color w:val="000000"/>
              </w:rPr>
            </w:pPr>
            <w:r w:rsidRPr="00902FD0">
              <w:rPr>
                <w:rFonts w:ascii="標楷體" w:eastAsia="標楷體" w:hAnsi="標楷體" w:hint="eastAsia"/>
                <w:color w:val="000000"/>
              </w:rPr>
              <w:t>常用中藥炮製後之外觀性狀鑑別</w:t>
            </w:r>
          </w:p>
        </w:tc>
        <w:tc>
          <w:tcPr>
            <w:tcW w:w="1491" w:type="dxa"/>
            <w:shd w:val="clear" w:color="auto" w:fill="auto"/>
            <w:vAlign w:val="center"/>
          </w:tcPr>
          <w:p w14:paraId="4E87752D" w14:textId="77777777" w:rsidR="00086043" w:rsidRPr="00902FD0" w:rsidRDefault="00086043" w:rsidP="00086043">
            <w:pPr>
              <w:rPr>
                <w:rFonts w:ascii="標楷體" w:eastAsia="標楷體" w:hAnsi="標楷體"/>
                <w:color w:val="000000"/>
              </w:rPr>
            </w:pPr>
          </w:p>
        </w:tc>
      </w:tr>
      <w:tr w:rsidR="00086043" w:rsidRPr="00902FD0" w14:paraId="3B0F7FCE" w14:textId="77777777" w:rsidTr="00902FD0">
        <w:trPr>
          <w:trHeight w:val="467"/>
        </w:trPr>
        <w:tc>
          <w:tcPr>
            <w:tcW w:w="1490" w:type="dxa"/>
            <w:tcBorders>
              <w:tl2br w:val="nil"/>
            </w:tcBorders>
            <w:shd w:val="clear" w:color="auto" w:fill="auto"/>
          </w:tcPr>
          <w:p w14:paraId="5007E664" w14:textId="77777777" w:rsidR="00086043" w:rsidRPr="00902FD0" w:rsidRDefault="00086043" w:rsidP="00086043">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5A1E6E95" w14:textId="77777777" w:rsidR="00086043" w:rsidRPr="00902FD0" w:rsidRDefault="00086043" w:rsidP="00086043">
            <w:pPr>
              <w:rPr>
                <w:rFonts w:ascii="標楷體" w:eastAsia="標楷體" w:hAnsi="標楷體"/>
                <w:color w:val="000000"/>
              </w:rPr>
            </w:pPr>
          </w:p>
        </w:tc>
        <w:tc>
          <w:tcPr>
            <w:tcW w:w="1490" w:type="dxa"/>
            <w:shd w:val="clear" w:color="auto" w:fill="auto"/>
            <w:vAlign w:val="center"/>
          </w:tcPr>
          <w:p w14:paraId="5C852551" w14:textId="77777777" w:rsidR="00086043" w:rsidRPr="00902FD0" w:rsidRDefault="00086043" w:rsidP="00086043">
            <w:pPr>
              <w:rPr>
                <w:rFonts w:ascii="標楷體" w:eastAsia="標楷體" w:hAnsi="標楷體"/>
                <w:color w:val="000000"/>
              </w:rPr>
            </w:pPr>
            <w:r w:rsidRPr="00902FD0">
              <w:rPr>
                <w:rFonts w:ascii="標楷體" w:eastAsia="標楷體" w:hAnsi="標楷體" w:hint="eastAsia"/>
                <w:color w:val="000000"/>
              </w:rPr>
              <w:t>高警訊藥品之認知與貯存管理</w:t>
            </w:r>
          </w:p>
        </w:tc>
        <w:tc>
          <w:tcPr>
            <w:tcW w:w="1491" w:type="dxa"/>
            <w:shd w:val="clear" w:color="auto" w:fill="auto"/>
            <w:vAlign w:val="center"/>
          </w:tcPr>
          <w:p w14:paraId="7AF5706F" w14:textId="77777777" w:rsidR="00086043" w:rsidRPr="00902FD0" w:rsidRDefault="00086043" w:rsidP="00086043">
            <w:pPr>
              <w:rPr>
                <w:rFonts w:ascii="標楷體" w:eastAsia="標楷體" w:hAnsi="標楷體"/>
                <w:color w:val="000000"/>
              </w:rPr>
            </w:pPr>
          </w:p>
        </w:tc>
        <w:tc>
          <w:tcPr>
            <w:tcW w:w="1491" w:type="dxa"/>
            <w:shd w:val="clear" w:color="auto" w:fill="auto"/>
            <w:vAlign w:val="center"/>
          </w:tcPr>
          <w:p w14:paraId="34E754A0" w14:textId="77777777" w:rsidR="00086043" w:rsidRPr="00902FD0" w:rsidRDefault="00086043" w:rsidP="00086043">
            <w:pPr>
              <w:rPr>
                <w:rFonts w:ascii="標楷體" w:eastAsia="標楷體" w:hAnsi="標楷體"/>
                <w:color w:val="000000"/>
              </w:rPr>
            </w:pPr>
            <w:r w:rsidRPr="00902FD0">
              <w:rPr>
                <w:rFonts w:ascii="標楷體" w:eastAsia="標楷體" w:hAnsi="標楷體" w:hint="eastAsia"/>
                <w:color w:val="000000"/>
              </w:rPr>
              <w:t>中藥及其製品品質管控</w:t>
            </w:r>
          </w:p>
        </w:tc>
        <w:tc>
          <w:tcPr>
            <w:tcW w:w="1491" w:type="dxa"/>
            <w:shd w:val="clear" w:color="auto" w:fill="auto"/>
            <w:vAlign w:val="center"/>
          </w:tcPr>
          <w:p w14:paraId="29A6532C" w14:textId="77777777" w:rsidR="00086043" w:rsidRPr="00902FD0" w:rsidRDefault="00086043" w:rsidP="00086043">
            <w:pPr>
              <w:rPr>
                <w:rFonts w:ascii="標楷體" w:eastAsia="標楷體" w:hAnsi="標楷體"/>
                <w:color w:val="000000"/>
              </w:rPr>
            </w:pPr>
            <w:r w:rsidRPr="00902FD0">
              <w:rPr>
                <w:rFonts w:ascii="標楷體" w:eastAsia="標楷體" w:hAnsi="標楷體" w:hint="eastAsia"/>
                <w:color w:val="000000"/>
              </w:rPr>
              <w:t>中藥炮製目的及其臨床運用</w:t>
            </w:r>
          </w:p>
        </w:tc>
        <w:tc>
          <w:tcPr>
            <w:tcW w:w="1491" w:type="dxa"/>
            <w:shd w:val="clear" w:color="auto" w:fill="auto"/>
            <w:vAlign w:val="center"/>
          </w:tcPr>
          <w:p w14:paraId="6CD178AD" w14:textId="77777777" w:rsidR="00086043" w:rsidRPr="00902FD0" w:rsidRDefault="00086043" w:rsidP="00086043">
            <w:pPr>
              <w:rPr>
                <w:rFonts w:ascii="標楷體" w:eastAsia="標楷體" w:hAnsi="標楷體"/>
                <w:color w:val="000000"/>
              </w:rPr>
            </w:pPr>
          </w:p>
        </w:tc>
      </w:tr>
      <w:tr w:rsidR="00086043" w:rsidRPr="00902FD0" w14:paraId="07D5AA38" w14:textId="77777777" w:rsidTr="00902FD0">
        <w:trPr>
          <w:trHeight w:val="374"/>
        </w:trPr>
        <w:tc>
          <w:tcPr>
            <w:tcW w:w="1490" w:type="dxa"/>
            <w:vMerge w:val="restart"/>
            <w:tcBorders>
              <w:tl2br w:val="single" w:sz="4" w:space="0" w:color="auto"/>
            </w:tcBorders>
            <w:shd w:val="clear" w:color="auto" w:fill="auto"/>
          </w:tcPr>
          <w:p w14:paraId="5CA6DE85" w14:textId="77777777" w:rsidR="00086043" w:rsidRPr="00902FD0" w:rsidRDefault="00086043" w:rsidP="00902FD0">
            <w:pPr>
              <w:rPr>
                <w:rFonts w:ascii="標楷體" w:eastAsia="標楷體" w:hAnsi="標楷體"/>
                <w:bCs/>
                <w:snapToGrid w:val="0"/>
                <w:color w:val="000000"/>
              </w:rPr>
            </w:pPr>
            <w:r w:rsidRPr="00902FD0">
              <w:rPr>
                <w:rFonts w:ascii="標楷體" w:eastAsia="標楷體" w:hAnsi="標楷體" w:hint="eastAsia"/>
                <w:bCs/>
                <w:snapToGrid w:val="0"/>
                <w:color w:val="000000"/>
              </w:rPr>
              <w:lastRenderedPageBreak/>
              <w:t xml:space="preserve">      月份</w:t>
            </w:r>
          </w:p>
          <w:p w14:paraId="08B3889C" w14:textId="77777777" w:rsidR="00086043" w:rsidRPr="00902FD0" w:rsidRDefault="00086043" w:rsidP="00902FD0">
            <w:pPr>
              <w:rPr>
                <w:rFonts w:ascii="標楷體" w:eastAsia="標楷體" w:hAnsi="標楷體"/>
                <w:bCs/>
                <w:snapToGrid w:val="0"/>
                <w:color w:val="000000"/>
              </w:rPr>
            </w:pPr>
          </w:p>
          <w:p w14:paraId="6A8C788C" w14:textId="77777777" w:rsidR="00086043" w:rsidRPr="00902FD0" w:rsidRDefault="00086043" w:rsidP="00902FD0">
            <w:pPr>
              <w:rPr>
                <w:rFonts w:ascii="標楷體" w:eastAsia="標楷體" w:hAnsi="標楷體"/>
                <w:bCs/>
                <w:snapToGrid w:val="0"/>
                <w:color w:val="000000"/>
              </w:rPr>
            </w:pPr>
            <w:r w:rsidRPr="00902FD0">
              <w:rPr>
                <w:rFonts w:ascii="標楷體" w:eastAsia="標楷體" w:hAnsi="標楷體" w:hint="eastAsia"/>
                <w:bCs/>
                <w:snapToGrid w:val="0"/>
                <w:color w:val="000000"/>
              </w:rPr>
              <w:t>職級</w:t>
            </w:r>
          </w:p>
        </w:tc>
        <w:tc>
          <w:tcPr>
            <w:tcW w:w="1490" w:type="dxa"/>
            <w:shd w:val="clear" w:color="auto" w:fill="auto"/>
          </w:tcPr>
          <w:p w14:paraId="29F995B0"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1</w:t>
            </w:r>
          </w:p>
        </w:tc>
        <w:tc>
          <w:tcPr>
            <w:tcW w:w="1490" w:type="dxa"/>
            <w:shd w:val="clear" w:color="auto" w:fill="auto"/>
          </w:tcPr>
          <w:p w14:paraId="66F039F5"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2</w:t>
            </w:r>
          </w:p>
        </w:tc>
        <w:tc>
          <w:tcPr>
            <w:tcW w:w="1491" w:type="dxa"/>
            <w:shd w:val="clear" w:color="auto" w:fill="auto"/>
          </w:tcPr>
          <w:p w14:paraId="28EC4E9C"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3</w:t>
            </w:r>
          </w:p>
        </w:tc>
        <w:tc>
          <w:tcPr>
            <w:tcW w:w="1491" w:type="dxa"/>
            <w:shd w:val="clear" w:color="auto" w:fill="auto"/>
          </w:tcPr>
          <w:p w14:paraId="0C909203"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4</w:t>
            </w:r>
          </w:p>
        </w:tc>
        <w:tc>
          <w:tcPr>
            <w:tcW w:w="1491" w:type="dxa"/>
            <w:shd w:val="clear" w:color="auto" w:fill="auto"/>
          </w:tcPr>
          <w:p w14:paraId="213E40AD"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5</w:t>
            </w:r>
          </w:p>
        </w:tc>
        <w:tc>
          <w:tcPr>
            <w:tcW w:w="1491" w:type="dxa"/>
            <w:shd w:val="clear" w:color="auto" w:fill="auto"/>
          </w:tcPr>
          <w:p w14:paraId="6C44008A" w14:textId="77777777" w:rsidR="00086043" w:rsidRPr="00902FD0" w:rsidRDefault="00086043" w:rsidP="00902FD0">
            <w:pPr>
              <w:jc w:val="center"/>
              <w:rPr>
                <w:rFonts w:ascii="標楷體" w:eastAsia="標楷體" w:hAnsi="標楷體"/>
                <w:b/>
                <w:bCs/>
                <w:snapToGrid w:val="0"/>
                <w:color w:val="000000"/>
              </w:rPr>
            </w:pPr>
            <w:r w:rsidRPr="00902FD0">
              <w:rPr>
                <w:rFonts w:ascii="標楷體" w:eastAsia="標楷體" w:hAnsi="標楷體" w:hint="eastAsia"/>
                <w:b/>
                <w:bCs/>
                <w:snapToGrid w:val="0"/>
                <w:color w:val="000000"/>
              </w:rPr>
              <w:t>6</w:t>
            </w:r>
          </w:p>
        </w:tc>
      </w:tr>
      <w:tr w:rsidR="00086043" w:rsidRPr="00902FD0" w14:paraId="707699A1" w14:textId="77777777" w:rsidTr="00902FD0">
        <w:trPr>
          <w:trHeight w:val="327"/>
        </w:trPr>
        <w:tc>
          <w:tcPr>
            <w:tcW w:w="1490" w:type="dxa"/>
            <w:vMerge/>
            <w:tcBorders>
              <w:tl2br w:val="single" w:sz="4" w:space="0" w:color="auto"/>
            </w:tcBorders>
            <w:shd w:val="clear" w:color="auto" w:fill="auto"/>
          </w:tcPr>
          <w:p w14:paraId="2AEFD207" w14:textId="77777777" w:rsidR="00086043" w:rsidRPr="00902FD0" w:rsidRDefault="00086043" w:rsidP="00086043">
            <w:pPr>
              <w:rPr>
                <w:rFonts w:ascii="標楷體" w:eastAsia="標楷體" w:hAnsi="標楷體"/>
                <w:bCs/>
                <w:snapToGrid w:val="0"/>
                <w:color w:val="000000"/>
              </w:rPr>
            </w:pPr>
          </w:p>
        </w:tc>
        <w:tc>
          <w:tcPr>
            <w:tcW w:w="1490" w:type="dxa"/>
            <w:shd w:val="clear" w:color="auto" w:fill="auto"/>
            <w:vAlign w:val="center"/>
          </w:tcPr>
          <w:p w14:paraId="4D592C69" w14:textId="77777777" w:rsidR="00086043" w:rsidRPr="00902FD0" w:rsidRDefault="00086043" w:rsidP="00902FD0">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中藥諮詢及衛教分享</w:t>
            </w:r>
          </w:p>
        </w:tc>
        <w:tc>
          <w:tcPr>
            <w:tcW w:w="1490" w:type="dxa"/>
            <w:shd w:val="clear" w:color="auto" w:fill="auto"/>
            <w:vAlign w:val="center"/>
          </w:tcPr>
          <w:p w14:paraId="71099820" w14:textId="77777777" w:rsidR="00086043" w:rsidRPr="00902FD0" w:rsidRDefault="00086043" w:rsidP="00086043">
            <w:pPr>
              <w:rPr>
                <w:rFonts w:ascii="標楷體" w:eastAsia="標楷體" w:hAnsi="標楷體"/>
                <w:b/>
                <w:bCs/>
                <w:color w:val="000000"/>
                <w:sz w:val="22"/>
                <w:szCs w:val="22"/>
              </w:rPr>
            </w:pPr>
          </w:p>
        </w:tc>
        <w:tc>
          <w:tcPr>
            <w:tcW w:w="1491" w:type="dxa"/>
            <w:shd w:val="clear" w:color="auto" w:fill="auto"/>
            <w:vAlign w:val="center"/>
          </w:tcPr>
          <w:p w14:paraId="181DF79E" w14:textId="77777777" w:rsidR="00086043" w:rsidRPr="00902FD0" w:rsidRDefault="00086043" w:rsidP="00086043">
            <w:pPr>
              <w:rPr>
                <w:rFonts w:ascii="標楷體" w:eastAsia="標楷體" w:hAnsi="標楷體"/>
                <w:b/>
                <w:bCs/>
                <w:color w:val="000000"/>
                <w:sz w:val="22"/>
                <w:szCs w:val="22"/>
              </w:rPr>
            </w:pPr>
            <w:r w:rsidRPr="00902FD0">
              <w:rPr>
                <w:rFonts w:ascii="標楷體" w:eastAsia="標楷體" w:hAnsi="標楷體" w:hint="eastAsia"/>
                <w:b/>
                <w:bCs/>
                <w:color w:val="000000"/>
                <w:sz w:val="22"/>
                <w:szCs w:val="22"/>
              </w:rPr>
              <w:t>藥物疏失分析及改善</w:t>
            </w:r>
          </w:p>
        </w:tc>
        <w:tc>
          <w:tcPr>
            <w:tcW w:w="1491" w:type="dxa"/>
            <w:shd w:val="clear" w:color="auto" w:fill="auto"/>
            <w:vAlign w:val="center"/>
          </w:tcPr>
          <w:p w14:paraId="50B122C4" w14:textId="77777777" w:rsidR="00086043" w:rsidRPr="00902FD0" w:rsidRDefault="00086043" w:rsidP="00086043">
            <w:pPr>
              <w:rPr>
                <w:rFonts w:ascii="標楷體" w:eastAsia="標楷體" w:hAnsi="標楷體"/>
                <w:b/>
                <w:bCs/>
                <w:color w:val="000000"/>
                <w:sz w:val="22"/>
                <w:szCs w:val="22"/>
              </w:rPr>
            </w:pPr>
          </w:p>
        </w:tc>
        <w:tc>
          <w:tcPr>
            <w:tcW w:w="1491" w:type="dxa"/>
            <w:shd w:val="clear" w:color="auto" w:fill="auto"/>
            <w:vAlign w:val="center"/>
          </w:tcPr>
          <w:p w14:paraId="368FA626" w14:textId="77777777" w:rsidR="00086043" w:rsidRPr="00902FD0" w:rsidRDefault="00086043" w:rsidP="00086043">
            <w:pPr>
              <w:rPr>
                <w:rFonts w:ascii="標楷體" w:eastAsia="標楷體" w:hAnsi="標楷體"/>
                <w:b/>
                <w:bCs/>
                <w:color w:val="000000"/>
                <w:sz w:val="22"/>
                <w:szCs w:val="22"/>
              </w:rPr>
            </w:pPr>
          </w:p>
        </w:tc>
        <w:tc>
          <w:tcPr>
            <w:tcW w:w="1491" w:type="dxa"/>
            <w:shd w:val="clear" w:color="auto" w:fill="auto"/>
            <w:vAlign w:val="center"/>
          </w:tcPr>
          <w:p w14:paraId="3FE5DDB1" w14:textId="77777777" w:rsidR="00086043" w:rsidRPr="00902FD0" w:rsidRDefault="00086043" w:rsidP="00086043">
            <w:pPr>
              <w:rPr>
                <w:rFonts w:ascii="標楷體" w:eastAsia="標楷體" w:hAnsi="標楷體"/>
                <w:b/>
                <w:bCs/>
                <w:color w:val="000000"/>
                <w:sz w:val="22"/>
                <w:szCs w:val="22"/>
              </w:rPr>
            </w:pPr>
          </w:p>
        </w:tc>
      </w:tr>
      <w:tr w:rsidR="00086043" w:rsidRPr="00902FD0" w14:paraId="38DC7412" w14:textId="77777777" w:rsidTr="00902FD0">
        <w:trPr>
          <w:trHeight w:val="327"/>
        </w:trPr>
        <w:tc>
          <w:tcPr>
            <w:tcW w:w="1490" w:type="dxa"/>
            <w:shd w:val="clear" w:color="auto" w:fill="auto"/>
          </w:tcPr>
          <w:p w14:paraId="10F09686" w14:textId="77777777" w:rsidR="00086043" w:rsidRPr="00902FD0" w:rsidRDefault="00086043" w:rsidP="00086043">
            <w:pPr>
              <w:rPr>
                <w:rFonts w:ascii="標楷體" w:eastAsia="標楷體" w:hAnsi="標楷體"/>
                <w:bCs/>
                <w:snapToGrid w:val="0"/>
                <w:color w:val="000000"/>
              </w:rPr>
            </w:pPr>
            <w:r w:rsidRPr="00902FD0">
              <w:rPr>
                <w:rFonts w:ascii="標楷體" w:eastAsia="標楷體" w:hAnsi="標楷體" w:hint="eastAsia"/>
                <w:bCs/>
                <w:snapToGrid w:val="0"/>
                <w:color w:val="000000"/>
              </w:rPr>
              <w:t>R1</w:t>
            </w:r>
          </w:p>
        </w:tc>
        <w:tc>
          <w:tcPr>
            <w:tcW w:w="1490" w:type="dxa"/>
            <w:shd w:val="clear" w:color="auto" w:fill="auto"/>
            <w:vAlign w:val="center"/>
          </w:tcPr>
          <w:p w14:paraId="78CB4ED8" w14:textId="77777777" w:rsidR="00086043" w:rsidRPr="00902FD0" w:rsidRDefault="00086043" w:rsidP="00086043">
            <w:pPr>
              <w:rPr>
                <w:rFonts w:ascii="標楷體" w:eastAsia="標楷體" w:hAnsi="標楷體"/>
                <w:color w:val="000000"/>
              </w:rPr>
            </w:pPr>
            <w:r w:rsidRPr="00902FD0">
              <w:rPr>
                <w:rFonts w:ascii="標楷體" w:eastAsia="標楷體" w:hAnsi="標楷體" w:hint="eastAsia"/>
                <w:color w:val="000000"/>
              </w:rPr>
              <w:t>常見中藥種類其衛教</w:t>
            </w:r>
          </w:p>
        </w:tc>
        <w:tc>
          <w:tcPr>
            <w:tcW w:w="1490" w:type="dxa"/>
            <w:shd w:val="clear" w:color="auto" w:fill="auto"/>
            <w:vAlign w:val="center"/>
          </w:tcPr>
          <w:p w14:paraId="2A9CAF34" w14:textId="77777777" w:rsidR="00086043" w:rsidRPr="00902FD0" w:rsidRDefault="00086043" w:rsidP="00086043">
            <w:pPr>
              <w:rPr>
                <w:rFonts w:ascii="標楷體" w:eastAsia="標楷體" w:hAnsi="標楷體"/>
                <w:color w:val="000000"/>
              </w:rPr>
            </w:pPr>
          </w:p>
        </w:tc>
        <w:tc>
          <w:tcPr>
            <w:tcW w:w="1491" w:type="dxa"/>
            <w:shd w:val="clear" w:color="auto" w:fill="auto"/>
            <w:vAlign w:val="center"/>
          </w:tcPr>
          <w:p w14:paraId="57FA2599" w14:textId="77777777" w:rsidR="00086043" w:rsidRPr="00902FD0" w:rsidRDefault="00086043" w:rsidP="00086043">
            <w:pPr>
              <w:rPr>
                <w:rFonts w:ascii="標楷體" w:eastAsia="標楷體" w:hAnsi="標楷體"/>
                <w:color w:val="000000"/>
              </w:rPr>
            </w:pPr>
            <w:r w:rsidRPr="00902FD0">
              <w:rPr>
                <w:rFonts w:ascii="標楷體" w:eastAsia="標楷體" w:hAnsi="標楷體" w:hint="eastAsia"/>
                <w:color w:val="000000"/>
              </w:rPr>
              <w:t>常見的藥物疏失及分析</w:t>
            </w:r>
          </w:p>
        </w:tc>
        <w:tc>
          <w:tcPr>
            <w:tcW w:w="1491" w:type="dxa"/>
            <w:shd w:val="clear" w:color="auto" w:fill="auto"/>
            <w:vAlign w:val="center"/>
          </w:tcPr>
          <w:p w14:paraId="328131E7" w14:textId="77777777" w:rsidR="00086043" w:rsidRPr="00902FD0" w:rsidRDefault="00086043" w:rsidP="00086043">
            <w:pPr>
              <w:rPr>
                <w:rFonts w:ascii="標楷體" w:eastAsia="標楷體" w:hAnsi="標楷體"/>
                <w:color w:val="000000"/>
              </w:rPr>
            </w:pPr>
          </w:p>
        </w:tc>
        <w:tc>
          <w:tcPr>
            <w:tcW w:w="1491" w:type="dxa"/>
            <w:shd w:val="clear" w:color="auto" w:fill="auto"/>
            <w:vAlign w:val="center"/>
          </w:tcPr>
          <w:p w14:paraId="21644429" w14:textId="77777777" w:rsidR="00086043" w:rsidRPr="00902FD0" w:rsidRDefault="00086043" w:rsidP="00086043">
            <w:pPr>
              <w:rPr>
                <w:rFonts w:ascii="標楷體" w:eastAsia="標楷體" w:hAnsi="標楷體"/>
                <w:color w:val="000000"/>
              </w:rPr>
            </w:pPr>
          </w:p>
        </w:tc>
        <w:tc>
          <w:tcPr>
            <w:tcW w:w="1491" w:type="dxa"/>
            <w:shd w:val="clear" w:color="auto" w:fill="auto"/>
            <w:vAlign w:val="center"/>
          </w:tcPr>
          <w:p w14:paraId="1E97992F" w14:textId="77777777" w:rsidR="00086043" w:rsidRPr="00902FD0" w:rsidRDefault="00086043" w:rsidP="00086043">
            <w:pPr>
              <w:rPr>
                <w:rFonts w:ascii="標楷體" w:eastAsia="標楷體" w:hAnsi="標楷體"/>
                <w:color w:val="000000"/>
              </w:rPr>
            </w:pPr>
          </w:p>
        </w:tc>
      </w:tr>
      <w:tr w:rsidR="00086043" w:rsidRPr="00902FD0" w14:paraId="4C031F44" w14:textId="77777777" w:rsidTr="00902FD0">
        <w:trPr>
          <w:trHeight w:val="327"/>
        </w:trPr>
        <w:tc>
          <w:tcPr>
            <w:tcW w:w="1490" w:type="dxa"/>
            <w:shd w:val="clear" w:color="auto" w:fill="auto"/>
          </w:tcPr>
          <w:p w14:paraId="7C5DA1C4" w14:textId="77777777" w:rsidR="00086043" w:rsidRPr="00902FD0" w:rsidRDefault="00086043" w:rsidP="00086043">
            <w:pPr>
              <w:rPr>
                <w:rFonts w:ascii="標楷體" w:eastAsia="標楷體" w:hAnsi="標楷體"/>
                <w:bCs/>
                <w:snapToGrid w:val="0"/>
                <w:color w:val="000000"/>
              </w:rPr>
            </w:pPr>
            <w:r w:rsidRPr="00902FD0">
              <w:rPr>
                <w:rFonts w:ascii="標楷體" w:eastAsia="標楷體" w:hAnsi="標楷體" w:hint="eastAsia"/>
                <w:bCs/>
                <w:snapToGrid w:val="0"/>
                <w:color w:val="000000"/>
              </w:rPr>
              <w:t>R2</w:t>
            </w:r>
          </w:p>
        </w:tc>
        <w:tc>
          <w:tcPr>
            <w:tcW w:w="1490" w:type="dxa"/>
            <w:shd w:val="clear" w:color="auto" w:fill="auto"/>
            <w:vAlign w:val="center"/>
          </w:tcPr>
          <w:p w14:paraId="2F13C421" w14:textId="77777777" w:rsidR="00086043" w:rsidRPr="00902FD0" w:rsidRDefault="00086043" w:rsidP="00086043">
            <w:pPr>
              <w:rPr>
                <w:rFonts w:ascii="標楷體" w:eastAsia="標楷體" w:hAnsi="標楷體"/>
                <w:color w:val="000000"/>
              </w:rPr>
            </w:pPr>
            <w:r w:rsidRPr="00902FD0">
              <w:rPr>
                <w:rFonts w:ascii="標楷體" w:eastAsia="標楷體" w:hAnsi="標楷體" w:hint="eastAsia"/>
                <w:color w:val="000000"/>
              </w:rPr>
              <w:t>常見的中藥諮詢內容</w:t>
            </w:r>
          </w:p>
        </w:tc>
        <w:tc>
          <w:tcPr>
            <w:tcW w:w="1490" w:type="dxa"/>
            <w:shd w:val="clear" w:color="auto" w:fill="auto"/>
            <w:vAlign w:val="center"/>
          </w:tcPr>
          <w:p w14:paraId="2457FD6E" w14:textId="77777777" w:rsidR="00086043" w:rsidRPr="00902FD0" w:rsidRDefault="00086043" w:rsidP="00086043">
            <w:pPr>
              <w:rPr>
                <w:rFonts w:ascii="標楷體" w:eastAsia="標楷體" w:hAnsi="標楷體"/>
                <w:color w:val="000000"/>
              </w:rPr>
            </w:pPr>
          </w:p>
        </w:tc>
        <w:tc>
          <w:tcPr>
            <w:tcW w:w="1491" w:type="dxa"/>
            <w:shd w:val="clear" w:color="auto" w:fill="auto"/>
            <w:vAlign w:val="center"/>
          </w:tcPr>
          <w:p w14:paraId="5EA23DD3" w14:textId="77777777" w:rsidR="00086043" w:rsidRPr="00902FD0" w:rsidRDefault="00086043" w:rsidP="00086043">
            <w:pPr>
              <w:rPr>
                <w:rFonts w:ascii="標楷體" w:eastAsia="標楷體" w:hAnsi="標楷體"/>
                <w:color w:val="000000"/>
              </w:rPr>
            </w:pPr>
            <w:r w:rsidRPr="00902FD0">
              <w:rPr>
                <w:rFonts w:ascii="標楷體" w:eastAsia="標楷體" w:hAnsi="標楷體" w:hint="eastAsia"/>
                <w:color w:val="000000"/>
              </w:rPr>
              <w:t>常見藥物疏失其改善方法</w:t>
            </w:r>
          </w:p>
        </w:tc>
        <w:tc>
          <w:tcPr>
            <w:tcW w:w="1491" w:type="dxa"/>
            <w:shd w:val="clear" w:color="auto" w:fill="auto"/>
            <w:vAlign w:val="center"/>
          </w:tcPr>
          <w:p w14:paraId="112AB1D4" w14:textId="77777777" w:rsidR="00086043" w:rsidRPr="00902FD0" w:rsidRDefault="00086043" w:rsidP="00086043">
            <w:pPr>
              <w:rPr>
                <w:rFonts w:ascii="標楷體" w:eastAsia="標楷體" w:hAnsi="標楷體"/>
                <w:color w:val="000000"/>
              </w:rPr>
            </w:pPr>
          </w:p>
        </w:tc>
        <w:tc>
          <w:tcPr>
            <w:tcW w:w="1491" w:type="dxa"/>
            <w:shd w:val="clear" w:color="auto" w:fill="auto"/>
            <w:vAlign w:val="center"/>
          </w:tcPr>
          <w:p w14:paraId="2DF4D441" w14:textId="77777777" w:rsidR="00086043" w:rsidRPr="00902FD0" w:rsidRDefault="00086043" w:rsidP="00086043">
            <w:pPr>
              <w:rPr>
                <w:rFonts w:ascii="標楷體" w:eastAsia="標楷體" w:hAnsi="標楷體"/>
                <w:color w:val="000000"/>
              </w:rPr>
            </w:pPr>
          </w:p>
        </w:tc>
        <w:tc>
          <w:tcPr>
            <w:tcW w:w="1491" w:type="dxa"/>
            <w:shd w:val="clear" w:color="auto" w:fill="auto"/>
            <w:vAlign w:val="center"/>
          </w:tcPr>
          <w:p w14:paraId="247F8AF8" w14:textId="77777777" w:rsidR="00086043" w:rsidRPr="00902FD0" w:rsidRDefault="00086043" w:rsidP="00086043">
            <w:pPr>
              <w:rPr>
                <w:rFonts w:ascii="標楷體" w:eastAsia="標楷體" w:hAnsi="標楷體"/>
                <w:color w:val="000000"/>
              </w:rPr>
            </w:pPr>
          </w:p>
        </w:tc>
      </w:tr>
    </w:tbl>
    <w:p w14:paraId="2ED33F02" w14:textId="77777777" w:rsidR="00086043" w:rsidRDefault="00086043" w:rsidP="00D868AE">
      <w:pPr>
        <w:rPr>
          <w:rFonts w:ascii="標楷體" w:eastAsia="標楷體" w:hAnsi="標楷體"/>
          <w:bCs/>
          <w:snapToGrid w:val="0"/>
          <w:color w:val="000000"/>
        </w:rPr>
      </w:pPr>
    </w:p>
    <w:p w14:paraId="7924F841" w14:textId="77777777" w:rsidR="00A038CB" w:rsidRDefault="00A038CB" w:rsidP="00D868AE">
      <w:pPr>
        <w:rPr>
          <w:rFonts w:ascii="標楷體" w:eastAsia="標楷體" w:hAnsi="標楷體"/>
          <w:bCs/>
          <w:snapToGrid w:val="0"/>
          <w:color w:val="000000"/>
        </w:rPr>
      </w:pPr>
      <w:r>
        <w:rPr>
          <w:rFonts w:ascii="標楷體" w:eastAsia="標楷體" w:hAnsi="標楷體" w:hint="eastAsia"/>
          <w:bCs/>
          <w:snapToGrid w:val="0"/>
          <w:color w:val="000000"/>
        </w:rPr>
        <w:t>***R3、R4</w:t>
      </w:r>
      <w:r w:rsidR="00DE0B74">
        <w:rPr>
          <w:rFonts w:ascii="標楷體" w:eastAsia="標楷體" w:hAnsi="標楷體" w:hint="eastAsia"/>
          <w:bCs/>
          <w:snapToGrid w:val="0"/>
          <w:color w:val="000000"/>
        </w:rPr>
        <w:t>訓練課程內容及目標，請參照</w:t>
      </w:r>
      <w:r>
        <w:rPr>
          <w:rFonts w:ascii="標楷體" w:eastAsia="標楷體" w:hAnsi="標楷體" w:hint="eastAsia"/>
          <w:bCs/>
          <w:snapToGrid w:val="0"/>
          <w:color w:val="000000"/>
        </w:rPr>
        <w:t>專科</w:t>
      </w:r>
      <w:r w:rsidR="00DE0B74">
        <w:rPr>
          <w:rFonts w:ascii="標楷體" w:eastAsia="標楷體" w:hAnsi="標楷體" w:hint="eastAsia"/>
          <w:bCs/>
          <w:snapToGrid w:val="0"/>
          <w:color w:val="000000"/>
        </w:rPr>
        <w:t>醫師訓練計畫書。</w:t>
      </w:r>
    </w:p>
    <w:p w14:paraId="1A54CF39" w14:textId="77777777" w:rsidR="00A038CB" w:rsidRPr="00086043" w:rsidRDefault="00A038CB" w:rsidP="00D868AE">
      <w:pPr>
        <w:rPr>
          <w:rFonts w:ascii="標楷體" w:eastAsia="標楷體" w:hAnsi="標楷體"/>
          <w:bCs/>
          <w:snapToGrid w:val="0"/>
          <w:color w:val="000000"/>
        </w:rPr>
      </w:pPr>
    </w:p>
    <w:p w14:paraId="429E900E" w14:textId="77777777" w:rsidR="00D868AE" w:rsidRDefault="00985DF2" w:rsidP="00D868AE">
      <w:pPr>
        <w:rPr>
          <w:rFonts w:ascii="標楷體" w:eastAsia="標楷體" w:hAnsi="標楷體" w:cs="Arial"/>
          <w:color w:val="000000"/>
          <w:bdr w:val="single" w:sz="4" w:space="0" w:color="auto" w:frame="1"/>
        </w:rPr>
      </w:pPr>
      <w:r>
        <w:rPr>
          <w:rFonts w:ascii="標楷體" w:eastAsia="標楷體" w:hAnsi="標楷體" w:hint="eastAsia"/>
          <w:bCs/>
          <w:snapToGrid w:val="0"/>
          <w:color w:val="000000"/>
        </w:rPr>
        <w:t>四、</w:t>
      </w:r>
      <w:r w:rsidR="00D868AE" w:rsidRPr="00985DF2">
        <w:rPr>
          <w:rFonts w:ascii="標楷體" w:eastAsia="標楷體" w:hAnsi="標楷體" w:hint="eastAsia"/>
          <w:bCs/>
          <w:snapToGrid w:val="0"/>
          <w:color w:val="000000"/>
          <w:bdr w:val="single" w:sz="4" w:space="0" w:color="auto" w:frame="1"/>
        </w:rPr>
        <w:t>臨床訓練課程及</w:t>
      </w:r>
      <w:r w:rsidR="00D868AE" w:rsidRPr="00985DF2">
        <w:rPr>
          <w:rFonts w:ascii="標楷體" w:eastAsia="標楷體" w:hAnsi="標楷體" w:cs="Arial" w:hint="eastAsia"/>
          <w:color w:val="000000"/>
          <w:bdr w:val="single" w:sz="4" w:space="0" w:color="auto" w:frame="1"/>
        </w:rPr>
        <w:t>項目</w:t>
      </w:r>
    </w:p>
    <w:p w14:paraId="58093476" w14:textId="77777777" w:rsidR="007376E0" w:rsidRPr="007376E0" w:rsidRDefault="007376E0" w:rsidP="00D868AE">
      <w:pPr>
        <w:rPr>
          <w:rFonts w:ascii="標楷體" w:eastAsia="標楷體" w:hAnsi="標楷體"/>
          <w:bCs/>
          <w:snapToGrid w:val="0"/>
          <w:color w:val="000000"/>
          <w:bdr w:val="single" w:sz="4" w:space="0" w:color="auto" w:frame="1"/>
        </w:rPr>
      </w:pPr>
    </w:p>
    <w:p w14:paraId="742E88BA" w14:textId="77777777" w:rsidR="00D868AE" w:rsidRPr="00D868AE" w:rsidRDefault="005E4004" w:rsidP="00D868AE">
      <w:pPr>
        <w:rPr>
          <w:rFonts w:ascii="標楷體" w:eastAsia="標楷體" w:hAnsi="標楷體" w:cs="Arial"/>
          <w:color w:val="000000"/>
        </w:rPr>
      </w:pPr>
      <w:r>
        <w:rPr>
          <w:rFonts w:ascii="標楷體" w:eastAsia="標楷體" w:hAnsi="標楷體" w:cs="Arial" w:hint="eastAsia"/>
          <w:color w:val="000000"/>
        </w:rPr>
        <w:t>1.</w:t>
      </w:r>
      <w:r w:rsidR="00D868AE" w:rsidRPr="00D868AE">
        <w:rPr>
          <w:rFonts w:ascii="標楷體" w:eastAsia="標楷體" w:hAnsi="標楷體" w:cs="Arial" w:hint="eastAsia"/>
          <w:color w:val="000000"/>
        </w:rPr>
        <w:t>因本科部性質以門診病人為主，臨床之教學課程包括門診教學、會診教學</w:t>
      </w:r>
      <w:r>
        <w:rPr>
          <w:rFonts w:ascii="標楷體" w:eastAsia="標楷體" w:hAnsi="標楷體" w:cs="Arial" w:hint="eastAsia"/>
          <w:color w:val="000000"/>
        </w:rPr>
        <w:t>。</w:t>
      </w:r>
    </w:p>
    <w:p w14:paraId="38403D0F" w14:textId="77777777" w:rsidR="00D868AE" w:rsidRDefault="005E4004" w:rsidP="00D868AE">
      <w:pPr>
        <w:rPr>
          <w:rFonts w:ascii="標楷體" w:eastAsia="標楷體" w:hAnsi="標楷體"/>
        </w:rPr>
      </w:pPr>
      <w:r>
        <w:rPr>
          <w:rFonts w:ascii="標楷體" w:eastAsia="標楷體" w:hAnsi="標楷體" w:cs="Arial" w:hint="eastAsia"/>
          <w:color w:val="000000"/>
        </w:rPr>
        <w:t>2.</w:t>
      </w:r>
      <w:r w:rsidR="00D868AE" w:rsidRPr="00D868AE">
        <w:rPr>
          <w:rFonts w:ascii="標楷體" w:eastAsia="標楷體" w:hAnsi="標楷體" w:cs="Arial" w:hint="eastAsia"/>
          <w:color w:val="000000"/>
        </w:rPr>
        <w:t>依不同職級所需之不同臨床訓練項目，詳見前述之核心課程部分；不同職級臨床訓練項目及其督導政策詳見前述之</w:t>
      </w:r>
      <w:r w:rsidR="00D868AE" w:rsidRPr="00D868AE">
        <w:rPr>
          <w:rFonts w:ascii="標楷體" w:eastAsia="標楷體" w:hAnsi="標楷體" w:hint="eastAsia"/>
        </w:rPr>
        <w:t>訓練項目的督導分級、勝任能力要求及督導層級表列。</w:t>
      </w:r>
    </w:p>
    <w:p w14:paraId="13733B19" w14:textId="77777777" w:rsidR="00DE0B74" w:rsidRPr="00D868AE" w:rsidRDefault="00DE0B74" w:rsidP="00D868AE">
      <w:pPr>
        <w:rPr>
          <w:rFonts w:ascii="標楷體" w:eastAsia="標楷體" w:hAnsi="標楷體" w:cs="Arial"/>
          <w:color w:val="000000"/>
        </w:rPr>
      </w:pPr>
    </w:p>
    <w:p w14:paraId="46AEEEF8" w14:textId="77777777" w:rsidR="00D868AE" w:rsidRPr="00D868AE" w:rsidRDefault="00985DF2" w:rsidP="00D868AE">
      <w:pPr>
        <w:rPr>
          <w:rFonts w:ascii="標楷體" w:eastAsia="標楷體" w:hAnsi="標楷體" w:cs="Arial"/>
          <w:color w:val="000000"/>
        </w:rPr>
      </w:pPr>
      <w:r w:rsidRPr="00985DF2">
        <w:rPr>
          <w:rFonts w:ascii="標楷體" w:eastAsia="標楷體" w:hAnsi="標楷體" w:cs="Arial" w:hint="eastAsia"/>
          <w:color w:val="000000"/>
        </w:rPr>
        <w:t>五</w:t>
      </w:r>
      <w:r w:rsidR="005E4004" w:rsidRPr="00985DF2">
        <w:rPr>
          <w:rFonts w:ascii="標楷體" w:eastAsia="標楷體" w:hAnsi="標楷體" w:cs="Arial" w:hint="eastAsia"/>
          <w:color w:val="000000"/>
        </w:rPr>
        <w:t>、</w:t>
      </w:r>
      <w:r w:rsidR="00D868AE" w:rsidRPr="00985DF2">
        <w:rPr>
          <w:rFonts w:ascii="標楷體" w:eastAsia="標楷體" w:hAnsi="標楷體" w:cs="Arial" w:hint="eastAsia"/>
          <w:color w:val="000000"/>
          <w:bdr w:val="single" w:sz="4" w:space="0" w:color="auto" w:frame="1"/>
        </w:rPr>
        <w:t>臨床訓練執行方式</w:t>
      </w:r>
    </w:p>
    <w:p w14:paraId="40128579" w14:textId="77777777" w:rsidR="00D868AE" w:rsidRPr="00D868AE" w:rsidRDefault="00D868AE" w:rsidP="00D868AE">
      <w:pPr>
        <w:rPr>
          <w:rFonts w:ascii="標楷體" w:eastAsia="標楷體" w:hAnsi="標楷體"/>
        </w:rPr>
      </w:pPr>
    </w:p>
    <w:p w14:paraId="3B771353" w14:textId="622D3124" w:rsidR="00D318D2" w:rsidRDefault="0028308C" w:rsidP="00D318D2">
      <w:pPr>
        <w:numPr>
          <w:ilvl w:val="3"/>
          <w:numId w:val="1"/>
        </w:numPr>
        <w:tabs>
          <w:tab w:val="clear" w:pos="2760"/>
        </w:tabs>
        <w:ind w:left="567"/>
        <w:rPr>
          <w:rFonts w:ascii="標楷體" w:eastAsia="標楷體" w:hAnsi="標楷體"/>
          <w:b/>
          <w:u w:val="single"/>
        </w:rPr>
      </w:pPr>
      <w:r w:rsidRPr="006828E9">
        <w:rPr>
          <w:rFonts w:ascii="標楷體" w:eastAsia="標楷體" w:hAnsi="標楷體" w:hint="eastAsia"/>
          <w:b/>
          <w:u w:val="single"/>
        </w:rPr>
        <w:t>教學</w:t>
      </w:r>
      <w:r w:rsidR="00D868AE" w:rsidRPr="006828E9">
        <w:rPr>
          <w:rFonts w:ascii="標楷體" w:eastAsia="標楷體" w:hAnsi="標楷體" w:hint="eastAsia"/>
          <w:b/>
          <w:u w:val="single"/>
        </w:rPr>
        <w:t>團隊訓練規劃：</w:t>
      </w:r>
    </w:p>
    <w:p w14:paraId="21974395" w14:textId="2FA414F2" w:rsidR="00D868AE" w:rsidRPr="00D868AE" w:rsidRDefault="00D868AE" w:rsidP="00D318D2">
      <w:pPr>
        <w:ind w:left="142"/>
        <w:rPr>
          <w:rFonts w:ascii="標楷體" w:eastAsia="標楷體" w:hAnsi="標楷體"/>
        </w:rPr>
      </w:pPr>
      <w:r w:rsidRPr="006828E9">
        <w:rPr>
          <w:rFonts w:ascii="標楷體" w:eastAsia="標楷體" w:hAnsi="標楷體" w:hint="eastAsia"/>
        </w:rPr>
        <w:t>團</w:t>
      </w:r>
      <w:r w:rsidR="00D318D2">
        <w:rPr>
          <w:rFonts w:ascii="標楷體" w:eastAsia="標楷體" w:hAnsi="標楷體" w:hint="eastAsia"/>
        </w:rPr>
        <w:t>隊</w:t>
      </w:r>
      <w:r w:rsidRPr="006828E9">
        <w:rPr>
          <w:rFonts w:ascii="標楷體" w:eastAsia="標楷體" w:hAnsi="標楷體" w:hint="eastAsia"/>
        </w:rPr>
        <w:t>成員包括主治醫師、總醫師、住院醫師、</w:t>
      </w:r>
      <w:r w:rsidRPr="00D868AE">
        <w:rPr>
          <w:rFonts w:ascii="標楷體" w:eastAsia="標楷體" w:hAnsi="標楷體" w:hint="eastAsia"/>
        </w:rPr>
        <w:t>見實習醫學生、護理師、</w:t>
      </w:r>
      <w:r w:rsidR="005E4004">
        <w:rPr>
          <w:rFonts w:ascii="標楷體" w:eastAsia="標楷體" w:hAnsi="標楷體" w:hint="eastAsia"/>
        </w:rPr>
        <w:t>技術員</w:t>
      </w:r>
      <w:r w:rsidRPr="00D868AE">
        <w:rPr>
          <w:rFonts w:ascii="標楷體" w:eastAsia="標楷體" w:hAnsi="標楷體" w:hint="eastAsia"/>
        </w:rPr>
        <w:t>、</w:t>
      </w:r>
      <w:r w:rsidR="005E4004">
        <w:rPr>
          <w:rFonts w:ascii="標楷體" w:eastAsia="標楷體" w:hAnsi="標楷體" w:hint="eastAsia"/>
        </w:rPr>
        <w:t>個管</w:t>
      </w:r>
      <w:r w:rsidRPr="00D868AE">
        <w:rPr>
          <w:rFonts w:ascii="標楷體" w:eastAsia="標楷體" w:hAnsi="標楷體" w:hint="eastAsia"/>
        </w:rPr>
        <w:t>師、</w:t>
      </w:r>
      <w:r w:rsidR="005E4004">
        <w:rPr>
          <w:rFonts w:ascii="標楷體" w:eastAsia="標楷體" w:hAnsi="標楷體" w:hint="eastAsia"/>
        </w:rPr>
        <w:t>藥師</w:t>
      </w:r>
      <w:r w:rsidRPr="00D868AE">
        <w:rPr>
          <w:rFonts w:ascii="標楷體" w:eastAsia="標楷體" w:hAnsi="標楷體" w:hint="eastAsia"/>
        </w:rPr>
        <w:t>、以及其他跨領域之人員。教學方式從每位主治醫師新治療或治療中的</w:t>
      </w:r>
      <w:r w:rsidR="00D318D2">
        <w:rPr>
          <w:rFonts w:ascii="標楷體" w:eastAsia="標楷體" w:hAnsi="標楷體" w:hint="eastAsia"/>
        </w:rPr>
        <w:t>門診</w:t>
      </w:r>
      <w:r w:rsidR="00D318D2">
        <w:rPr>
          <w:rFonts w:ascii="標楷體" w:eastAsia="標楷體" w:hAnsi="標楷體"/>
        </w:rPr>
        <w:t>/</w:t>
      </w:r>
      <w:r w:rsidR="00D318D2">
        <w:rPr>
          <w:rFonts w:ascii="標楷體" w:eastAsia="標楷體" w:hAnsi="標楷體" w:hint="eastAsia"/>
        </w:rPr>
        <w:t>會診</w:t>
      </w:r>
      <w:r w:rsidRPr="00D868AE">
        <w:rPr>
          <w:rFonts w:ascii="標楷體" w:eastAsia="標楷體" w:hAnsi="標楷體" w:hint="eastAsia"/>
        </w:rPr>
        <w:t>病人，學習成為</w:t>
      </w:r>
      <w:r w:rsidR="005E4004">
        <w:rPr>
          <w:rFonts w:ascii="標楷體" w:eastAsia="標楷體" w:hAnsi="標楷體" w:hint="eastAsia"/>
        </w:rPr>
        <w:t>中</w:t>
      </w:r>
      <w:r w:rsidRPr="00D868AE">
        <w:rPr>
          <w:rFonts w:ascii="標楷體" w:eastAsia="標楷體" w:hAnsi="標楷體" w:hint="eastAsia"/>
        </w:rPr>
        <w:t>醫師具備的基本能力。</w:t>
      </w:r>
    </w:p>
    <w:p w14:paraId="43086FB0" w14:textId="77777777" w:rsidR="00D868AE" w:rsidRPr="00D868AE" w:rsidRDefault="00CC777E" w:rsidP="00D868AE">
      <w:pPr>
        <w:rPr>
          <w:rFonts w:ascii="標楷體" w:eastAsia="標楷體" w:hAnsi="標楷體"/>
        </w:rPr>
      </w:pPr>
      <w:r w:rsidRPr="006828E9">
        <w:rPr>
          <w:rFonts w:ascii="標楷體" w:eastAsia="標楷體" w:hAnsi="標楷體" w:hint="eastAsia"/>
          <w:b/>
          <w:u w:val="single"/>
        </w:rPr>
        <w:t>2.</w:t>
      </w:r>
      <w:r w:rsidR="00D868AE" w:rsidRPr="006828E9">
        <w:rPr>
          <w:rFonts w:ascii="標楷體" w:eastAsia="標楷體" w:hAnsi="標楷體" w:hint="eastAsia"/>
          <w:b/>
          <w:u w:val="single"/>
        </w:rPr>
        <w:t>病歷教學：</w:t>
      </w:r>
      <w:r w:rsidR="00D868AE" w:rsidRPr="006828E9">
        <w:rPr>
          <w:rFonts w:ascii="標楷體" w:eastAsia="標楷體" w:hAnsi="標楷體" w:hint="eastAsia"/>
        </w:rPr>
        <w:t>病歷教學除新進人員訓練時，本科部之病歷教學包括門會診時之病歷記錄</w:t>
      </w:r>
      <w:r w:rsidR="00DC459F" w:rsidRPr="006828E9">
        <w:rPr>
          <w:rFonts w:ascii="標楷體" w:eastAsia="標楷體" w:hAnsi="標楷體" w:hint="eastAsia"/>
        </w:rPr>
        <w:t>。</w:t>
      </w:r>
    </w:p>
    <w:p w14:paraId="35B1947F" w14:textId="77777777" w:rsidR="00D868AE" w:rsidRPr="00D868AE" w:rsidRDefault="00CC777E" w:rsidP="00D868AE">
      <w:pPr>
        <w:rPr>
          <w:rFonts w:ascii="標楷體" w:eastAsia="標楷體" w:hAnsi="標楷體"/>
        </w:rPr>
      </w:pPr>
      <w:r>
        <w:rPr>
          <w:rFonts w:ascii="標楷體" w:eastAsia="標楷體" w:hAnsi="標楷體" w:hint="eastAsia"/>
          <w:b/>
          <w:u w:val="single"/>
        </w:rPr>
        <w:t>3.</w:t>
      </w:r>
      <w:r w:rsidR="00D868AE" w:rsidRPr="00D868AE">
        <w:rPr>
          <w:rFonts w:ascii="標楷體" w:eastAsia="標楷體" w:hAnsi="標楷體" w:hint="eastAsia"/>
          <w:b/>
          <w:u w:val="single"/>
        </w:rPr>
        <w:t>門診教學：</w:t>
      </w:r>
      <w:r w:rsidR="00D868AE" w:rsidRPr="00D868AE">
        <w:rPr>
          <w:rFonts w:ascii="標楷體" w:eastAsia="標楷體" w:hAnsi="標楷體"/>
        </w:rPr>
        <w:br/>
        <w:t xml:space="preserve">(a) </w:t>
      </w:r>
      <w:r w:rsidR="00D868AE" w:rsidRPr="00D868AE">
        <w:rPr>
          <w:rFonts w:ascii="標楷體" w:eastAsia="標楷體" w:hAnsi="標楷體" w:hint="eastAsia"/>
        </w:rPr>
        <w:t>診次：依核心課程規定之不同職級住院醫師所需診次施行之</w:t>
      </w:r>
    </w:p>
    <w:p w14:paraId="1407BC0D" w14:textId="483D7199" w:rsidR="007D3EF6" w:rsidRDefault="00D868AE" w:rsidP="00D868AE">
      <w:pPr>
        <w:rPr>
          <w:rFonts w:ascii="標楷體" w:eastAsia="標楷體" w:hAnsi="標楷體"/>
        </w:rPr>
      </w:pPr>
      <w:r w:rsidRPr="00D868AE">
        <w:rPr>
          <w:rFonts w:ascii="標楷體" w:eastAsia="標楷體" w:hAnsi="標楷體"/>
        </w:rPr>
        <w:t xml:space="preserve">(b) </w:t>
      </w:r>
      <w:r w:rsidRPr="00D868AE">
        <w:rPr>
          <w:rFonts w:ascii="標楷體" w:eastAsia="標楷體" w:hAnsi="標楷體" w:hint="eastAsia"/>
        </w:rPr>
        <w:t>教學</w:t>
      </w:r>
      <w:r w:rsidR="007D3EF6">
        <w:rPr>
          <w:rFonts w:ascii="標楷體" w:eastAsia="標楷體" w:hAnsi="標楷體" w:hint="eastAsia"/>
        </w:rPr>
        <w:t>訓練</w:t>
      </w:r>
      <w:r w:rsidRPr="00D868AE">
        <w:rPr>
          <w:rFonts w:ascii="標楷體" w:eastAsia="標楷體" w:hAnsi="標楷體" w:hint="eastAsia"/>
        </w:rPr>
        <w:t>方式：</w:t>
      </w:r>
    </w:p>
    <w:p w14:paraId="789A92A4" w14:textId="3CC5E17D" w:rsidR="00D868AE" w:rsidRDefault="007D3EF6" w:rsidP="007D3EF6">
      <w:pPr>
        <w:ind w:firstLineChars="150" w:firstLine="360"/>
        <w:rPr>
          <w:rFonts w:ascii="標楷體" w:eastAsia="標楷體" w:hAnsi="標楷體"/>
        </w:rPr>
      </w:pPr>
      <w:r>
        <w:rPr>
          <w:rFonts w:ascii="標楷體" w:eastAsia="標楷體" w:hAnsi="標楷體"/>
        </w:rPr>
        <w:t>(i</w:t>
      </w:r>
      <w:r>
        <w:rPr>
          <w:rFonts w:ascii="標楷體" w:eastAsia="標楷體" w:hAnsi="標楷體" w:hint="eastAsia"/>
        </w:rPr>
        <w:t>)門診跟診：</w:t>
      </w:r>
      <w:r w:rsidR="00D868AE" w:rsidRPr="00D868AE">
        <w:rPr>
          <w:rFonts w:ascii="標楷體" w:eastAsia="標楷體" w:hAnsi="標楷體"/>
        </w:rPr>
        <w:br/>
        <w:t>-</w:t>
      </w:r>
      <w:r w:rsidR="00D868AE" w:rsidRPr="00D868AE">
        <w:rPr>
          <w:rFonts w:ascii="標楷體" w:eastAsia="標楷體" w:hAnsi="標楷體" w:hint="eastAsia"/>
        </w:rPr>
        <w:t>住院醫師</w:t>
      </w:r>
      <w:r w:rsidR="00D868AE" w:rsidRPr="00D868AE">
        <w:rPr>
          <w:rFonts w:ascii="標楷體" w:eastAsia="標楷體" w:hAnsi="標楷體"/>
        </w:rPr>
        <w:t>(R1, R2)</w:t>
      </w:r>
      <w:r w:rsidR="00D868AE" w:rsidRPr="00D868AE">
        <w:rPr>
          <w:rFonts w:ascii="標楷體" w:eastAsia="標楷體" w:hAnsi="標楷體" w:hint="eastAsia"/>
        </w:rPr>
        <w:t>以跟診方式為主，學習門診之診療技巧，並由主治醫師指導病人相關之臨床知識與技能，指導住院醫師完成病歷寫作，使住院醫師從中學習成為一位</w:t>
      </w:r>
      <w:r w:rsidR="00DC459F">
        <w:rPr>
          <w:rFonts w:ascii="標楷體" w:eastAsia="標楷體" w:hAnsi="標楷體" w:hint="eastAsia"/>
        </w:rPr>
        <w:t>中</w:t>
      </w:r>
      <w:r w:rsidR="00D868AE" w:rsidRPr="00D868AE">
        <w:rPr>
          <w:rFonts w:ascii="標楷體" w:eastAsia="標楷體" w:hAnsi="標楷體" w:hint="eastAsia"/>
        </w:rPr>
        <w:t>醫師應具備的病人照護、</w:t>
      </w:r>
      <w:r w:rsidR="00DC459F">
        <w:rPr>
          <w:rFonts w:ascii="標楷體" w:eastAsia="標楷體" w:hAnsi="標楷體" w:hint="eastAsia"/>
        </w:rPr>
        <w:t>中</w:t>
      </w:r>
      <w:r w:rsidR="00D868AE" w:rsidRPr="00D868AE">
        <w:rPr>
          <w:rFonts w:ascii="標楷體" w:eastAsia="標楷體" w:hAnsi="標楷體" w:hint="eastAsia"/>
        </w:rPr>
        <w:t>醫學知識、人際與溝通的技巧、專業素養、制度下之臨床工作以及從工作中學習及成長。</w:t>
      </w:r>
      <w:r w:rsidR="00D868AE" w:rsidRPr="00D868AE">
        <w:rPr>
          <w:rFonts w:ascii="標楷體" w:eastAsia="標楷體" w:hAnsi="標楷體"/>
        </w:rPr>
        <w:br/>
        <w:t xml:space="preserve">- </w:t>
      </w:r>
      <w:r w:rsidR="00DC459F">
        <w:rPr>
          <w:rFonts w:ascii="標楷體" w:eastAsia="標楷體" w:hAnsi="標楷體" w:hint="eastAsia"/>
        </w:rPr>
        <w:t>住院醫師</w:t>
      </w:r>
      <w:r w:rsidR="00AB4D2C">
        <w:rPr>
          <w:rFonts w:ascii="標楷體" w:eastAsia="標楷體" w:hAnsi="標楷體" w:hint="eastAsia"/>
        </w:rPr>
        <w:t>(R2</w:t>
      </w:r>
      <w:r w:rsidR="00DC459F">
        <w:rPr>
          <w:rFonts w:ascii="標楷體" w:eastAsia="標楷體" w:hAnsi="標楷體" w:hint="eastAsia"/>
        </w:rPr>
        <w:t>開始)在</w:t>
      </w:r>
      <w:r w:rsidR="00D868AE" w:rsidRPr="00D868AE">
        <w:rPr>
          <w:rFonts w:ascii="標楷體" w:eastAsia="標楷體" w:hAnsi="標楷體" w:hint="eastAsia"/>
        </w:rPr>
        <w:t>主治醫師的指導下，完成新病患的看診、治療策略和計畫，並且持續追蹤治療中的病人。並由主治醫師評估及指導學員關於病人照護、專業倫理、實證醫學、醫病溝通、病人安全、感控等各方面之優缺點。</w:t>
      </w:r>
    </w:p>
    <w:p w14:paraId="503CD48C" w14:textId="43B9D01F" w:rsidR="007D3EF6" w:rsidRDefault="007D3EF6" w:rsidP="007D3EF6">
      <w:pPr>
        <w:ind w:firstLineChars="150" w:firstLine="360"/>
        <w:rPr>
          <w:rFonts w:ascii="標楷體" w:eastAsia="標楷體" w:hAnsi="標楷體"/>
        </w:rPr>
      </w:pPr>
      <w:r>
        <w:rPr>
          <w:rFonts w:ascii="標楷體" w:eastAsia="標楷體" w:hAnsi="標楷體"/>
        </w:rPr>
        <w:t>(ii)</w:t>
      </w:r>
      <w:r>
        <w:rPr>
          <w:rFonts w:ascii="標楷體" w:eastAsia="標楷體" w:hAnsi="標楷體" w:hint="eastAsia"/>
        </w:rPr>
        <w:t>教學門診：</w:t>
      </w:r>
    </w:p>
    <w:p w14:paraId="13195CDF" w14:textId="7F5AC2F4" w:rsidR="007D3EF6" w:rsidRDefault="007D3EF6" w:rsidP="007D3EF6">
      <w:pPr>
        <w:rPr>
          <w:rFonts w:ascii="標楷體" w:eastAsia="標楷體" w:hAnsi="標楷體"/>
        </w:rPr>
      </w:pPr>
      <w:r w:rsidRPr="00D868AE">
        <w:rPr>
          <w:rFonts w:ascii="標楷體" w:eastAsia="標楷體" w:hAnsi="標楷體"/>
        </w:rPr>
        <w:t>-</w:t>
      </w:r>
      <w:r w:rsidRPr="00D868AE">
        <w:rPr>
          <w:rFonts w:ascii="標楷體" w:eastAsia="標楷體" w:hAnsi="標楷體" w:hint="eastAsia"/>
        </w:rPr>
        <w:t>住院醫師</w:t>
      </w:r>
      <w:r w:rsidRPr="00D868AE">
        <w:rPr>
          <w:rFonts w:ascii="標楷體" w:eastAsia="標楷體" w:hAnsi="標楷體"/>
        </w:rPr>
        <w:t>(R1, R2)</w:t>
      </w:r>
      <w:r>
        <w:rPr>
          <w:rFonts w:ascii="標楷體" w:eastAsia="標楷體" w:hAnsi="標楷體" w:hint="eastAsia"/>
        </w:rPr>
        <w:t>依據教學部所規定之教學門診流程，每兩</w:t>
      </w:r>
      <w:r>
        <w:rPr>
          <w:rFonts w:ascii="標楷體" w:eastAsia="標楷體" w:hAnsi="標楷體"/>
        </w:rPr>
        <w:t>-</w:t>
      </w:r>
      <w:r>
        <w:rPr>
          <w:rFonts w:ascii="標楷體" w:eastAsia="標楷體" w:hAnsi="標楷體" w:hint="eastAsia"/>
        </w:rPr>
        <w:t>三個月參與教學門診。首先由住院醫師經病人同意後進行看診，主治醫師從旁觀察。住院醫師完成中醫四診診察及初步病歷書寫、病人衛教後，由主治醫師接續完成看診開藥。於病人離開後主治醫師針對方才住院醫師看</w:t>
      </w:r>
      <w:r>
        <w:rPr>
          <w:rFonts w:ascii="標楷體" w:eastAsia="標楷體" w:hAnsi="標楷體" w:hint="eastAsia"/>
        </w:rPr>
        <w:lastRenderedPageBreak/>
        <w:t>診過程之醫病溝通、診察、專業態度、病人衛教等表現進行回饋，主治醫師與住院醫師達成門診看診改善共識，最後由住院醫師完成教學門診紀錄單。</w:t>
      </w:r>
    </w:p>
    <w:p w14:paraId="6DCD5676" w14:textId="77777777" w:rsidR="005D4D8A" w:rsidRDefault="00D60495" w:rsidP="00D60495">
      <w:pPr>
        <w:ind w:firstLineChars="177" w:firstLine="425"/>
        <w:rPr>
          <w:rFonts w:ascii="標楷體" w:eastAsia="標楷體" w:hAnsi="標楷體"/>
        </w:rPr>
      </w:pPr>
      <w:r>
        <w:rPr>
          <w:rFonts w:ascii="標楷體" w:eastAsia="標楷體" w:hAnsi="標楷體"/>
        </w:rPr>
        <w:t>(iii)</w:t>
      </w:r>
      <w:r w:rsidR="00D504FE">
        <w:rPr>
          <w:rFonts w:ascii="標楷體" w:eastAsia="標楷體" w:hAnsi="標楷體" w:hint="eastAsia"/>
        </w:rPr>
        <w:t>門診</w:t>
      </w:r>
      <w:r>
        <w:rPr>
          <w:rFonts w:ascii="標楷體" w:eastAsia="標楷體" w:hAnsi="標楷體" w:hint="eastAsia"/>
        </w:rPr>
        <w:t>病歷寫作：</w:t>
      </w:r>
    </w:p>
    <w:p w14:paraId="22D9C1B7" w14:textId="669B45B0" w:rsidR="00D60495" w:rsidRDefault="00866157" w:rsidP="00D60495">
      <w:pPr>
        <w:ind w:firstLineChars="177" w:firstLine="425"/>
        <w:rPr>
          <w:rFonts w:ascii="標楷體" w:eastAsia="標楷體" w:hAnsi="標楷體"/>
        </w:rPr>
      </w:pPr>
      <w:r>
        <w:rPr>
          <w:rFonts w:ascii="標楷體" w:eastAsia="標楷體" w:hAnsi="標楷體" w:hint="eastAsia"/>
        </w:rPr>
        <w:t>每月紀錄跟診時所詢問初診病歷完成中醫門診病歷寫作書面報告，內容須包含病史、個人史、中醫四診、檢查檢驗學報告、診斷、理法方藥，不得過分抄襲與重製，論述需符合邏輯性。完成報告後由資深住院醫師及主治醫師進行批閱。</w:t>
      </w:r>
      <w:r w:rsidR="00773CA2">
        <w:rPr>
          <w:rFonts w:ascii="標楷體" w:eastAsia="標楷體" w:hAnsi="標楷體" w:hint="eastAsia"/>
        </w:rPr>
        <w:t>住院醫師</w:t>
      </w:r>
      <w:r w:rsidR="00773CA2">
        <w:rPr>
          <w:rFonts w:ascii="標楷體" w:eastAsia="標楷體" w:hAnsi="標楷體"/>
        </w:rPr>
        <w:t>(R1,R2)</w:t>
      </w:r>
      <w:r w:rsidR="00773CA2">
        <w:rPr>
          <w:rFonts w:ascii="標楷體" w:eastAsia="標楷體" w:hAnsi="標楷體" w:hint="eastAsia"/>
        </w:rPr>
        <w:t>每月需完成</w:t>
      </w:r>
      <w:r w:rsidR="0058307A">
        <w:rPr>
          <w:rFonts w:ascii="標楷體" w:eastAsia="標楷體" w:hAnsi="標楷體" w:hint="eastAsia"/>
        </w:rPr>
        <w:t>數量由前述訓練項目規定之數量。</w:t>
      </w:r>
    </w:p>
    <w:p w14:paraId="1BD354B8" w14:textId="3388B239" w:rsidR="00DE2643" w:rsidRDefault="00DE2643" w:rsidP="00DE2643">
      <w:pPr>
        <w:rPr>
          <w:rFonts w:ascii="標楷體" w:eastAsia="標楷體" w:hAnsi="標楷體"/>
        </w:rPr>
      </w:pPr>
      <w:r>
        <w:rPr>
          <w:rFonts w:ascii="標楷體" w:eastAsia="標楷體" w:hAnsi="標楷體"/>
        </w:rPr>
        <w:t>(c)</w:t>
      </w:r>
      <w:r>
        <w:rPr>
          <w:rFonts w:ascii="標楷體" w:eastAsia="標楷體" w:hAnsi="標楷體" w:hint="eastAsia"/>
        </w:rPr>
        <w:t xml:space="preserve"> 評核方式：</w:t>
      </w:r>
    </w:p>
    <w:p w14:paraId="54AE087E" w14:textId="6D527DE6" w:rsidR="00DE2643" w:rsidRPr="00F00C5A" w:rsidRDefault="00F00C5A" w:rsidP="00DE2643">
      <w:pPr>
        <w:rPr>
          <w:rFonts w:ascii="標楷體" w:eastAsia="標楷體" w:hAnsi="標楷體" w:cs="標楷體"/>
        </w:rPr>
      </w:pPr>
      <w:r>
        <w:rPr>
          <w:rFonts w:ascii="標楷體" w:eastAsia="標楷體" w:hAnsi="標楷體"/>
        </w:rPr>
        <w:t>-</w:t>
      </w:r>
      <w:r>
        <w:rPr>
          <w:rFonts w:ascii="標楷體" w:eastAsia="標楷體" w:hAnsi="標楷體" w:hint="eastAsia"/>
        </w:rPr>
        <w:t>主治醫師每月藉由臨床觀察住院醫師表現</w:t>
      </w:r>
      <w:r w:rsidR="00113D02">
        <w:rPr>
          <w:rFonts w:ascii="標楷體" w:eastAsia="標楷體" w:hAnsi="標楷體" w:hint="eastAsia"/>
        </w:rPr>
        <w:t>進行訓練成效評估</w:t>
      </w:r>
      <w:r>
        <w:rPr>
          <w:rFonts w:ascii="標楷體" w:eastAsia="標楷體" w:hAnsi="標楷體" w:hint="eastAsia"/>
        </w:rPr>
        <w:t>，觀察項目包含臨床討論、小組討論</w:t>
      </w:r>
      <w:r>
        <w:rPr>
          <w:rFonts w:ascii="標楷體" w:eastAsia="標楷體" w:hAnsi="標楷體"/>
        </w:rPr>
        <w:t>(</w:t>
      </w:r>
      <w:r>
        <w:rPr>
          <w:rFonts w:ascii="標楷體" w:eastAsia="標楷體" w:hAnsi="標楷體" w:hint="eastAsia"/>
        </w:rPr>
        <w:t>含</w:t>
      </w:r>
      <w:r>
        <w:rPr>
          <w:rFonts w:ascii="標楷體" w:eastAsia="標楷體" w:hAnsi="標楷體"/>
        </w:rPr>
        <w:t>journal reading)</w:t>
      </w:r>
      <w:r>
        <w:rPr>
          <w:rFonts w:ascii="標楷體" w:eastAsia="標楷體" w:hAnsi="標楷體" w:hint="eastAsia"/>
        </w:rPr>
        <w:t>、病歷寫作</w:t>
      </w:r>
      <w:r w:rsidR="00113D02">
        <w:rPr>
          <w:rFonts w:ascii="標楷體" w:eastAsia="標楷體" w:hAnsi="標楷體" w:hint="eastAsia"/>
        </w:rPr>
        <w:t>書面</w:t>
      </w:r>
      <w:r>
        <w:rPr>
          <w:rFonts w:ascii="標楷體" w:eastAsia="標楷體" w:hAnsi="標楷體" w:hint="eastAsia"/>
        </w:rPr>
        <w:t>報告以及臨床技能操作等方式，以</w:t>
      </w:r>
      <w:r>
        <w:rPr>
          <w:rFonts w:ascii="標楷體" w:eastAsia="標楷體" w:hAnsi="標楷體"/>
        </w:rPr>
        <w:t>mini-CEX, DOPS,</w:t>
      </w:r>
      <w:r>
        <w:rPr>
          <w:rFonts w:ascii="標楷體" w:eastAsia="標楷體" w:hAnsi="標楷體" w:hint="eastAsia"/>
        </w:rPr>
        <w:t>各科專業項目評估表</w:t>
      </w:r>
      <w:r w:rsidRPr="00F00C5A">
        <w:rPr>
          <w:rFonts w:ascii="標楷體" w:eastAsia="標楷體" w:hAnsi="標楷體" w:cs="標楷體"/>
        </w:rPr>
        <w:t>,360</w:t>
      </w:r>
      <w:r w:rsidRPr="00F00C5A">
        <w:rPr>
          <w:rFonts w:ascii="標楷體" w:eastAsia="標楷體" w:hAnsi="標楷體" w:cs="標楷體" w:hint="eastAsia"/>
        </w:rPr>
        <w:t>度評估表</w:t>
      </w:r>
      <w:r w:rsidR="00113D02">
        <w:rPr>
          <w:rFonts w:ascii="標楷體" w:eastAsia="標楷體" w:hAnsi="標楷體" w:cs="標楷體" w:hint="eastAsia"/>
        </w:rPr>
        <w:t>進行評估，用以分析訓練成效。住院醫師每月以主治醫師教學滿意度調查表進行教學成效評估。</w:t>
      </w:r>
    </w:p>
    <w:p w14:paraId="20B88A12" w14:textId="77777777" w:rsidR="00D60495" w:rsidRPr="00D868AE" w:rsidRDefault="00D60495" w:rsidP="007D3EF6">
      <w:pPr>
        <w:rPr>
          <w:rFonts w:ascii="標楷體" w:eastAsia="標楷體" w:hAnsi="標楷體"/>
        </w:rPr>
      </w:pPr>
    </w:p>
    <w:p w14:paraId="5CF89ADB" w14:textId="77777777" w:rsidR="00D868AE" w:rsidRPr="00D868AE" w:rsidRDefault="00CC777E" w:rsidP="00D868AE">
      <w:pPr>
        <w:rPr>
          <w:rFonts w:ascii="標楷體" w:eastAsia="標楷體" w:hAnsi="標楷體"/>
          <w:b/>
          <w:u w:val="single"/>
        </w:rPr>
      </w:pPr>
      <w:r>
        <w:rPr>
          <w:rFonts w:ascii="標楷體" w:eastAsia="標楷體" w:hAnsi="標楷體" w:hint="eastAsia"/>
          <w:b/>
          <w:u w:val="single"/>
        </w:rPr>
        <w:t>4.</w:t>
      </w:r>
      <w:r w:rsidR="00D868AE" w:rsidRPr="00D868AE">
        <w:rPr>
          <w:rFonts w:ascii="標楷體" w:eastAsia="標楷體" w:hAnsi="標楷體" w:hint="eastAsia"/>
          <w:b/>
          <w:u w:val="single"/>
        </w:rPr>
        <w:t>會診教學</w:t>
      </w:r>
    </w:p>
    <w:p w14:paraId="4859B85F" w14:textId="77777777" w:rsidR="00D868AE" w:rsidRPr="00D868AE" w:rsidRDefault="00D868AE" w:rsidP="00D868AE">
      <w:pPr>
        <w:rPr>
          <w:rFonts w:ascii="標楷體" w:eastAsia="標楷體" w:hAnsi="標楷體"/>
        </w:rPr>
      </w:pPr>
      <w:r w:rsidRPr="00D868AE">
        <w:rPr>
          <w:rFonts w:ascii="標楷體" w:eastAsia="標楷體" w:hAnsi="標楷體"/>
        </w:rPr>
        <w:t xml:space="preserve">(a) </w:t>
      </w:r>
      <w:r w:rsidRPr="00D868AE">
        <w:rPr>
          <w:rFonts w:ascii="標楷體" w:eastAsia="標楷體" w:hAnsi="標楷體" w:hint="eastAsia"/>
        </w:rPr>
        <w:t>時數：依核心課程規定之不同職級住院醫師所需之個案數</w:t>
      </w:r>
    </w:p>
    <w:p w14:paraId="3502F52C" w14:textId="77777777" w:rsidR="00D868AE" w:rsidRPr="00D868AE" w:rsidRDefault="00D868AE" w:rsidP="00D868AE">
      <w:pPr>
        <w:rPr>
          <w:rFonts w:ascii="標楷體" w:eastAsia="標楷體" w:hAnsi="標楷體"/>
        </w:rPr>
      </w:pPr>
      <w:r w:rsidRPr="00D868AE">
        <w:rPr>
          <w:rFonts w:ascii="標楷體" w:eastAsia="標楷體" w:hAnsi="標楷體"/>
        </w:rPr>
        <w:t xml:space="preserve">(b) </w:t>
      </w:r>
      <w:r w:rsidRPr="00D868AE">
        <w:rPr>
          <w:rFonts w:ascii="標楷體" w:eastAsia="標楷體" w:hAnsi="標楷體" w:hint="eastAsia"/>
        </w:rPr>
        <w:t>教學方式：</w:t>
      </w:r>
    </w:p>
    <w:p w14:paraId="0EFEA632" w14:textId="77777777" w:rsidR="005F2E82" w:rsidRDefault="005F2E82" w:rsidP="005F2E82">
      <w:pPr>
        <w:ind w:firstLineChars="177" w:firstLine="425"/>
        <w:rPr>
          <w:rFonts w:ascii="標楷體" w:eastAsia="標楷體" w:hAnsi="標楷體"/>
        </w:rPr>
      </w:pPr>
      <w:r>
        <w:rPr>
          <w:rFonts w:ascii="標楷體" w:eastAsia="標楷體" w:hAnsi="標楷體"/>
        </w:rPr>
        <w:t>(i)</w:t>
      </w:r>
      <w:r>
        <w:rPr>
          <w:rFonts w:ascii="標楷體" w:eastAsia="標楷體" w:hAnsi="標楷體" w:hint="eastAsia"/>
        </w:rPr>
        <w:t>會診跟診：</w:t>
      </w:r>
    </w:p>
    <w:p w14:paraId="4D845899" w14:textId="2113C87A" w:rsidR="00D868AE" w:rsidRPr="00D868AE" w:rsidRDefault="00D868AE" w:rsidP="005F2E82">
      <w:pPr>
        <w:rPr>
          <w:rFonts w:ascii="標楷體" w:eastAsia="標楷體" w:hAnsi="標楷體"/>
        </w:rPr>
      </w:pPr>
      <w:r w:rsidRPr="00D868AE">
        <w:rPr>
          <w:rFonts w:ascii="標楷體" w:eastAsia="標楷體" w:hAnsi="標楷體"/>
        </w:rPr>
        <w:t>-</w:t>
      </w:r>
      <w:r w:rsidRPr="00D868AE">
        <w:rPr>
          <w:rFonts w:ascii="標楷體" w:eastAsia="標楷體" w:hAnsi="標楷體" w:hint="eastAsia"/>
        </w:rPr>
        <w:t>資淺住院醫師</w:t>
      </w:r>
      <w:r w:rsidRPr="00D868AE">
        <w:rPr>
          <w:rFonts w:ascii="標楷體" w:eastAsia="標楷體" w:hAnsi="標楷體"/>
        </w:rPr>
        <w:t>(R1, R2)</w:t>
      </w:r>
      <w:r w:rsidR="008C2D34">
        <w:rPr>
          <w:rFonts w:ascii="標楷體" w:eastAsia="標楷體" w:hAnsi="標楷體" w:hint="eastAsia"/>
        </w:rPr>
        <w:t>：</w:t>
      </w:r>
      <w:r w:rsidRPr="00D868AE">
        <w:rPr>
          <w:rFonts w:ascii="標楷體" w:eastAsia="標楷體" w:hAnsi="標楷體" w:hint="eastAsia"/>
        </w:rPr>
        <w:t>以跟主治醫師參與會診為主</w:t>
      </w:r>
      <w:r w:rsidR="001F79CA">
        <w:rPr>
          <w:rFonts w:ascii="標楷體" w:eastAsia="標楷體" w:hAnsi="標楷體" w:hint="eastAsia"/>
        </w:rPr>
        <w:t>，由主治醫師、住院醫師及實習學生組成會診治療團隊</w:t>
      </w:r>
      <w:r w:rsidRPr="00D868AE">
        <w:rPr>
          <w:rFonts w:ascii="標楷體" w:eastAsia="標楷體" w:hAnsi="標楷體" w:hint="eastAsia"/>
        </w:rPr>
        <w:t>，</w:t>
      </w:r>
      <w:r w:rsidR="00BE3FCB">
        <w:rPr>
          <w:rFonts w:ascii="標楷體" w:eastAsia="標楷體" w:hAnsi="標楷體" w:hint="eastAsia"/>
        </w:rPr>
        <w:t>住院醫師</w:t>
      </w:r>
      <w:r w:rsidRPr="00D868AE">
        <w:rPr>
          <w:rFonts w:ascii="標楷體" w:eastAsia="標楷體" w:hAnsi="標楷體" w:hint="eastAsia"/>
        </w:rPr>
        <w:t>事先完成會診病歷相關資料的收集</w:t>
      </w:r>
      <w:r w:rsidRPr="00D868AE">
        <w:rPr>
          <w:rFonts w:ascii="標楷體" w:eastAsia="標楷體" w:hAnsi="標楷體"/>
        </w:rPr>
        <w:t>(</w:t>
      </w:r>
      <w:r w:rsidRPr="00D868AE">
        <w:rPr>
          <w:rFonts w:ascii="標楷體" w:eastAsia="標楷體" w:hAnsi="標楷體" w:hint="eastAsia"/>
        </w:rPr>
        <w:t>包括病史、理學檢查、實驗室檢查、病理報告、影像檢查等</w:t>
      </w:r>
      <w:r w:rsidRPr="00D868AE">
        <w:rPr>
          <w:rFonts w:ascii="標楷體" w:eastAsia="標楷體" w:hAnsi="標楷體"/>
        </w:rPr>
        <w:t>)</w:t>
      </w:r>
      <w:r w:rsidRPr="00D868AE">
        <w:rPr>
          <w:rFonts w:ascii="標楷體" w:eastAsia="標楷體" w:hAnsi="標楷體" w:hint="eastAsia"/>
        </w:rPr>
        <w:t>，於跟會診中學習相關之臨床知識與技能，並從中學習成為一位</w:t>
      </w:r>
      <w:r w:rsidR="005F50F7">
        <w:rPr>
          <w:rFonts w:ascii="標楷體" w:eastAsia="標楷體" w:hAnsi="標楷體" w:hint="eastAsia"/>
        </w:rPr>
        <w:t>中</w:t>
      </w:r>
      <w:r w:rsidRPr="00D868AE">
        <w:rPr>
          <w:rFonts w:ascii="標楷體" w:eastAsia="標楷體" w:hAnsi="標楷體" w:hint="eastAsia"/>
        </w:rPr>
        <w:t>醫師應具備的病人照護、</w:t>
      </w:r>
      <w:r w:rsidR="005F50F7">
        <w:rPr>
          <w:rFonts w:ascii="標楷體" w:eastAsia="標楷體" w:hAnsi="標楷體" w:hint="eastAsia"/>
        </w:rPr>
        <w:t>中</w:t>
      </w:r>
      <w:r w:rsidRPr="00D868AE">
        <w:rPr>
          <w:rFonts w:ascii="標楷體" w:eastAsia="標楷體" w:hAnsi="標楷體" w:hint="eastAsia"/>
        </w:rPr>
        <w:t>醫學知識、人際與溝通的技巧、專業素養、制度下之臨床工作以及從工作中學習及成長。</w:t>
      </w:r>
    </w:p>
    <w:p w14:paraId="6947C796" w14:textId="335C894A" w:rsidR="00D868AE" w:rsidRDefault="00D868AE" w:rsidP="00D868AE">
      <w:pPr>
        <w:rPr>
          <w:rFonts w:ascii="標楷體" w:eastAsia="標楷體" w:hAnsi="標楷體"/>
        </w:rPr>
      </w:pPr>
      <w:r w:rsidRPr="00D868AE">
        <w:rPr>
          <w:rFonts w:ascii="標楷體" w:eastAsia="標楷體" w:hAnsi="標楷體" w:hint="eastAsia"/>
        </w:rPr>
        <w:t>- 資深住院醫師</w:t>
      </w:r>
      <w:r w:rsidRPr="00D868AE">
        <w:rPr>
          <w:rFonts w:ascii="標楷體" w:eastAsia="標楷體" w:hAnsi="標楷體"/>
        </w:rPr>
        <w:t>(R3 &amp; R4</w:t>
      </w:r>
      <w:r w:rsidRPr="00D868AE">
        <w:rPr>
          <w:rFonts w:ascii="標楷體" w:eastAsia="標楷體" w:hAnsi="標楷體" w:hint="eastAsia"/>
        </w:rPr>
        <w:t>)</w:t>
      </w:r>
      <w:r w:rsidR="008C2D34">
        <w:rPr>
          <w:rFonts w:ascii="標楷體" w:eastAsia="標楷體" w:hAnsi="標楷體" w:hint="eastAsia"/>
        </w:rPr>
        <w:t>：</w:t>
      </w:r>
      <w:r w:rsidRPr="00D868AE">
        <w:rPr>
          <w:rFonts w:ascii="標楷體" w:eastAsia="標楷體" w:hAnsi="標楷體" w:hint="eastAsia"/>
        </w:rPr>
        <w:t>開始學習在專科主治醫師的指導下，完成新會診病人之病歷、治療策略，並主動報告主治醫師，與其討論病人之治療計畫，安排後續之治療，並且持續追蹤治療中的病人</w:t>
      </w:r>
      <w:r w:rsidR="002B2A57">
        <w:rPr>
          <w:rFonts w:ascii="標楷體" w:eastAsia="標楷體" w:hAnsi="標楷體" w:hint="eastAsia"/>
        </w:rPr>
        <w:t>，可於臨床適時指導</w:t>
      </w:r>
      <w:r w:rsidR="002B2A57">
        <w:rPr>
          <w:rFonts w:ascii="標楷體" w:eastAsia="標楷體" w:hAnsi="標楷體"/>
        </w:rPr>
        <w:t>R1,R2,</w:t>
      </w:r>
      <w:r w:rsidR="002B2A57">
        <w:rPr>
          <w:rFonts w:ascii="標楷體" w:eastAsia="標楷體" w:hAnsi="標楷體" w:hint="eastAsia"/>
        </w:rPr>
        <w:t>實習學生中醫臨床診察、基本技能操作及</w:t>
      </w:r>
      <w:r w:rsidR="001F12A9">
        <w:rPr>
          <w:rFonts w:ascii="標楷體" w:eastAsia="標楷體" w:hAnsi="標楷體" w:hint="eastAsia"/>
        </w:rPr>
        <w:t>衛教</w:t>
      </w:r>
      <w:r w:rsidR="002B2A57">
        <w:rPr>
          <w:rFonts w:ascii="標楷體" w:eastAsia="標楷體" w:hAnsi="標楷體" w:hint="eastAsia"/>
        </w:rPr>
        <w:t>。</w:t>
      </w:r>
      <w:r w:rsidRPr="00D868AE">
        <w:rPr>
          <w:rFonts w:ascii="標楷體" w:eastAsia="標楷體" w:hAnsi="標楷體" w:hint="eastAsia"/>
        </w:rPr>
        <w:t>並由主治醫師評估及指導學員關於病人照護、專業倫理、實證醫學、醫病溝通、病人安全、感控等各方面之優缺點。</w:t>
      </w:r>
    </w:p>
    <w:p w14:paraId="6708D194" w14:textId="06556F5D" w:rsidR="008C2D34" w:rsidRDefault="009D2B6A" w:rsidP="009D2B6A">
      <w:pPr>
        <w:ind w:firstLineChars="177" w:firstLine="425"/>
        <w:rPr>
          <w:rFonts w:ascii="標楷體" w:eastAsia="標楷體" w:hAnsi="標楷體"/>
        </w:rPr>
      </w:pPr>
      <w:r>
        <w:rPr>
          <w:rFonts w:ascii="標楷體" w:eastAsia="標楷體" w:hAnsi="標楷體"/>
        </w:rPr>
        <w:t>(ii)</w:t>
      </w:r>
      <w:r w:rsidR="00D504FE">
        <w:rPr>
          <w:rFonts w:ascii="標楷體" w:eastAsia="標楷體" w:hAnsi="標楷體" w:hint="eastAsia"/>
        </w:rPr>
        <w:t>會診病歷寫作：</w:t>
      </w:r>
    </w:p>
    <w:p w14:paraId="3DC2576E" w14:textId="518AB613" w:rsidR="00D504FE" w:rsidRDefault="0003536A" w:rsidP="0003536A">
      <w:pPr>
        <w:rPr>
          <w:rFonts w:ascii="標楷體" w:eastAsia="標楷體" w:hAnsi="標楷體"/>
        </w:rPr>
      </w:pPr>
      <w:r>
        <w:rPr>
          <w:rFonts w:ascii="標楷體" w:eastAsia="標楷體" w:hAnsi="標楷體"/>
        </w:rPr>
        <w:t>-</w:t>
      </w:r>
      <w:r w:rsidR="00563F1D">
        <w:rPr>
          <w:rFonts w:ascii="標楷體" w:eastAsia="標楷體" w:hAnsi="標楷體" w:hint="eastAsia"/>
        </w:rPr>
        <w:t>住院醫師</w:t>
      </w:r>
      <w:r w:rsidR="00563F1D">
        <w:rPr>
          <w:rFonts w:ascii="標楷體" w:eastAsia="標楷體" w:hAnsi="標楷體"/>
        </w:rPr>
        <w:t>(R1,R2)</w:t>
      </w:r>
      <w:r w:rsidR="00D504FE">
        <w:rPr>
          <w:rFonts w:ascii="標楷體" w:eastAsia="標楷體" w:hAnsi="標楷體" w:hint="eastAsia"/>
        </w:rPr>
        <w:t>每月</w:t>
      </w:r>
      <w:r w:rsidR="003837E4">
        <w:rPr>
          <w:rFonts w:ascii="標楷體" w:eastAsia="標楷體" w:hAnsi="標楷體" w:hint="eastAsia"/>
        </w:rPr>
        <w:t>完成</w:t>
      </w:r>
      <w:r w:rsidR="00D57A26">
        <w:rPr>
          <w:rFonts w:ascii="標楷體" w:eastAsia="標楷體" w:hAnsi="標楷體" w:hint="eastAsia"/>
        </w:rPr>
        <w:t>會診</w:t>
      </w:r>
      <w:r w:rsidR="00D504FE">
        <w:rPr>
          <w:rFonts w:ascii="標楷體" w:eastAsia="標楷體" w:hAnsi="標楷體" w:hint="eastAsia"/>
        </w:rPr>
        <w:t>病歷寫作書面報告，內容須包含病史、個人史、中醫四診、檢查檢驗學報告、診斷、理法方藥，不得過分抄襲與重製，論述需符合邏輯性。完成報告後由資深住院醫師及主治醫師進行批閱。住院醫師</w:t>
      </w:r>
      <w:r w:rsidR="00D504FE">
        <w:rPr>
          <w:rFonts w:ascii="標楷體" w:eastAsia="標楷體" w:hAnsi="標楷體"/>
        </w:rPr>
        <w:t>(R1,R2)</w:t>
      </w:r>
      <w:r w:rsidR="00D504FE">
        <w:rPr>
          <w:rFonts w:ascii="標楷體" w:eastAsia="標楷體" w:hAnsi="標楷體" w:hint="eastAsia"/>
        </w:rPr>
        <w:t>每月需完成數量由前述訓練項目規定之數量。</w:t>
      </w:r>
    </w:p>
    <w:p w14:paraId="4F0D0B53" w14:textId="77777777" w:rsidR="000E1939" w:rsidRDefault="000E1939" w:rsidP="00E20185">
      <w:pPr>
        <w:rPr>
          <w:rFonts w:ascii="標楷體" w:eastAsia="標楷體" w:hAnsi="標楷體"/>
        </w:rPr>
      </w:pPr>
    </w:p>
    <w:p w14:paraId="59C4951F" w14:textId="427853C8" w:rsidR="00E20185" w:rsidRDefault="00E20185" w:rsidP="00E20185">
      <w:pPr>
        <w:rPr>
          <w:rFonts w:ascii="標楷體" w:eastAsia="標楷體" w:hAnsi="標楷體"/>
        </w:rPr>
      </w:pPr>
      <w:r>
        <w:rPr>
          <w:rFonts w:ascii="標楷體" w:eastAsia="標楷體" w:hAnsi="標楷體"/>
        </w:rPr>
        <w:t>(c)</w:t>
      </w:r>
      <w:r>
        <w:rPr>
          <w:rFonts w:ascii="標楷體" w:eastAsia="標楷體" w:hAnsi="標楷體" w:hint="eastAsia"/>
        </w:rPr>
        <w:t xml:space="preserve"> 評核方式：</w:t>
      </w:r>
    </w:p>
    <w:p w14:paraId="09D548C2" w14:textId="3CE6807B" w:rsidR="00356C93" w:rsidRPr="00F00C5A" w:rsidRDefault="00356C93" w:rsidP="00356C93">
      <w:pPr>
        <w:rPr>
          <w:rFonts w:ascii="標楷體" w:eastAsia="標楷體" w:hAnsi="標楷體" w:cs="標楷體"/>
        </w:rPr>
      </w:pPr>
      <w:r>
        <w:rPr>
          <w:rFonts w:ascii="標楷體" w:eastAsia="標楷體" w:hAnsi="標楷體"/>
        </w:rPr>
        <w:t>-</w:t>
      </w:r>
      <w:r>
        <w:rPr>
          <w:rFonts w:ascii="標楷體" w:eastAsia="標楷體" w:hAnsi="標楷體" w:hint="eastAsia"/>
        </w:rPr>
        <w:t>主治醫師每月藉由臨床觀察住院醫師表現進行訓練成效評估，觀察項目包含臨床討論、小組討論</w:t>
      </w:r>
      <w:r>
        <w:rPr>
          <w:rFonts w:ascii="標楷體" w:eastAsia="標楷體" w:hAnsi="標楷體"/>
        </w:rPr>
        <w:t>(</w:t>
      </w:r>
      <w:r>
        <w:rPr>
          <w:rFonts w:ascii="標楷體" w:eastAsia="標楷體" w:hAnsi="標楷體" w:hint="eastAsia"/>
        </w:rPr>
        <w:t>含</w:t>
      </w:r>
      <w:r>
        <w:rPr>
          <w:rFonts w:ascii="標楷體" w:eastAsia="標楷體" w:hAnsi="標楷體"/>
        </w:rPr>
        <w:t>journal reading)</w:t>
      </w:r>
      <w:r>
        <w:rPr>
          <w:rFonts w:ascii="標楷體" w:eastAsia="標楷體" w:hAnsi="標楷體" w:hint="eastAsia"/>
        </w:rPr>
        <w:t>、</w:t>
      </w:r>
      <w:r w:rsidR="00BA0382">
        <w:rPr>
          <w:rFonts w:ascii="標楷體" w:eastAsia="標楷體" w:hAnsi="標楷體" w:hint="eastAsia"/>
        </w:rPr>
        <w:t>會診</w:t>
      </w:r>
      <w:r>
        <w:rPr>
          <w:rFonts w:ascii="標楷體" w:eastAsia="標楷體" w:hAnsi="標楷體" w:hint="eastAsia"/>
        </w:rPr>
        <w:t>病歷寫作書面報告以及臨床技能操作等方式，以</w:t>
      </w:r>
      <w:r>
        <w:rPr>
          <w:rFonts w:ascii="標楷體" w:eastAsia="標楷體" w:hAnsi="標楷體"/>
        </w:rPr>
        <w:t>mini-CEX, DOPS,</w:t>
      </w:r>
      <w:r>
        <w:rPr>
          <w:rFonts w:ascii="標楷體" w:eastAsia="標楷體" w:hAnsi="標楷體" w:hint="eastAsia"/>
        </w:rPr>
        <w:t>各科專業項目評估表</w:t>
      </w:r>
      <w:r w:rsidRPr="00F00C5A">
        <w:rPr>
          <w:rFonts w:ascii="標楷體" w:eastAsia="標楷體" w:hAnsi="標楷體" w:cs="標楷體"/>
        </w:rPr>
        <w:t>,360</w:t>
      </w:r>
      <w:r w:rsidRPr="00F00C5A">
        <w:rPr>
          <w:rFonts w:ascii="標楷體" w:eastAsia="標楷體" w:hAnsi="標楷體" w:cs="標楷體" w:hint="eastAsia"/>
        </w:rPr>
        <w:t>度評估表</w:t>
      </w:r>
      <w:r>
        <w:rPr>
          <w:rFonts w:ascii="標楷體" w:eastAsia="標楷體" w:hAnsi="標楷體" w:cs="標楷體" w:hint="eastAsia"/>
        </w:rPr>
        <w:t>進行評估，用以分析訓練成效。住院醫師每月以主治醫師教學滿意度調查表進行教學成效評估。</w:t>
      </w:r>
    </w:p>
    <w:p w14:paraId="115BCD07" w14:textId="77777777" w:rsidR="00356C93" w:rsidRPr="00E20185" w:rsidRDefault="00356C93" w:rsidP="00356C93">
      <w:pPr>
        <w:rPr>
          <w:rFonts w:ascii="標楷體" w:eastAsia="標楷體" w:hAnsi="標楷體"/>
        </w:rPr>
      </w:pPr>
    </w:p>
    <w:p w14:paraId="01C0B5D0" w14:textId="77777777" w:rsidR="003E0D84" w:rsidRPr="003E0D84" w:rsidRDefault="003E0D84" w:rsidP="003E0D84">
      <w:pPr>
        <w:rPr>
          <w:rFonts w:ascii="標楷體" w:eastAsia="標楷體" w:hAnsi="標楷體"/>
          <w:b/>
          <w:u w:val="single"/>
        </w:rPr>
      </w:pPr>
      <w:r>
        <w:rPr>
          <w:rFonts w:ascii="標楷體" w:eastAsia="標楷體" w:hAnsi="標楷體" w:hint="eastAsia"/>
          <w:b/>
          <w:u w:val="single"/>
        </w:rPr>
        <w:lastRenderedPageBreak/>
        <w:t>5</w:t>
      </w:r>
      <w:r>
        <w:rPr>
          <w:rFonts w:ascii="標楷體" w:eastAsia="標楷體" w:hAnsi="標楷體"/>
          <w:b/>
          <w:u w:val="single"/>
        </w:rPr>
        <w:t>.</w:t>
      </w:r>
      <w:r w:rsidRPr="003E0D84">
        <w:rPr>
          <w:rFonts w:ascii="標楷體" w:eastAsia="標楷體" w:hAnsi="標楷體" w:hint="eastAsia"/>
          <w:b/>
          <w:u w:val="single"/>
        </w:rPr>
        <w:t>跨領域團隊照護合作訓練</w:t>
      </w:r>
    </w:p>
    <w:p w14:paraId="590BAAC0" w14:textId="77777777" w:rsidR="003E0D84" w:rsidRPr="006A302A" w:rsidRDefault="003E0D84" w:rsidP="003E0D84">
      <w:pPr>
        <w:ind w:firstLineChars="250" w:firstLine="600"/>
        <w:rPr>
          <w:rFonts w:ascii="標楷體" w:eastAsia="標楷體" w:hAnsi="標楷體"/>
        </w:rPr>
      </w:pPr>
      <w:r w:rsidRPr="006A302A">
        <w:rPr>
          <w:rFonts w:ascii="標楷體" w:eastAsia="標楷體" w:hAnsi="標楷體" w:hint="eastAsia"/>
        </w:rPr>
        <w:t>由臨床教師帶領參與由2個以上不同類別人員(如西醫、中醫、護理、營養師、呼吸治療師、藥師等)所組合之跨領域團隊照護活動。此跨領域團隊照護為「以病人為中心」之合作照護團隊，透過會議討論始能確切了解如何與其他醫事類別領域人員共同照護院內病人，合作照護訓練以「臨床病人照護」為出發點，著重院內病人個案之討論。</w:t>
      </w:r>
    </w:p>
    <w:p w14:paraId="2FA27ED1" w14:textId="77777777" w:rsidR="003E0D84" w:rsidRPr="006A302A" w:rsidRDefault="003E0D84" w:rsidP="003E0D84">
      <w:pPr>
        <w:ind w:firstLineChars="200" w:firstLine="480"/>
        <w:rPr>
          <w:rFonts w:ascii="標楷體" w:eastAsia="標楷體" w:hAnsi="標楷體"/>
          <w:color w:val="000000"/>
        </w:rPr>
      </w:pPr>
      <w:r w:rsidRPr="006A302A">
        <w:rPr>
          <w:rFonts w:ascii="標楷體" w:eastAsia="標楷體" w:hAnsi="標楷體" w:hint="eastAsia"/>
          <w:color w:val="000000"/>
        </w:rPr>
        <w:t>負責報告個案之跨領域核心醫療團隊，於正式會議開始一週前將討論的個案的病歷號、精簡摘要與核心問題（類似Summary of history &amp; problem list），email通知所有與會成員（含老師與學員）及教師培育中心。各領域老師與學員，利用「個案之摘要或PPT檔案」與「</w:t>
      </w:r>
      <w:r w:rsidRPr="006A302A">
        <w:rPr>
          <w:rFonts w:ascii="標楷體" w:eastAsia="標楷體" w:hAnsi="標楷體" w:hint="eastAsia"/>
          <w:bCs/>
          <w:color w:val="000000"/>
        </w:rPr>
        <w:t>跨領域團隊合作教學-學習單</w:t>
      </w:r>
      <w:r w:rsidRPr="006A302A">
        <w:rPr>
          <w:rFonts w:ascii="標楷體" w:eastAsia="標楷體" w:hAnsi="標楷體" w:hint="eastAsia"/>
          <w:color w:val="000000"/>
        </w:rPr>
        <w:t>」之綱要，開始進行「會前教學討論Briefing」。</w:t>
      </w:r>
    </w:p>
    <w:p w14:paraId="07E7D419" w14:textId="77777777" w:rsidR="003E0D84" w:rsidRPr="006A302A" w:rsidRDefault="003E0D84" w:rsidP="003E0D84">
      <w:pPr>
        <w:ind w:firstLineChars="200" w:firstLine="480"/>
        <w:rPr>
          <w:color w:val="000000"/>
        </w:rPr>
      </w:pPr>
      <w:r w:rsidRPr="006A302A">
        <w:rPr>
          <w:rFonts w:ascii="標楷體" w:eastAsia="標楷體" w:hAnsi="標楷體" w:hint="eastAsia"/>
          <w:color w:val="000000"/>
        </w:rPr>
        <w:t>「</w:t>
      </w:r>
      <w:r w:rsidRPr="006A302A">
        <w:rPr>
          <w:rFonts w:ascii="標楷體" w:eastAsia="標楷體" w:hAnsi="標楷體" w:hint="eastAsia"/>
          <w:bCs/>
          <w:color w:val="000000"/>
        </w:rPr>
        <w:t>會前教學討論 Briefing</w:t>
      </w:r>
      <w:r w:rsidRPr="006A302A">
        <w:rPr>
          <w:rFonts w:ascii="標楷體" w:eastAsia="標楷體" w:hAnsi="標楷體" w:hint="eastAsia"/>
          <w:color w:val="000000"/>
        </w:rPr>
        <w:t>」，經由師生共同討論，依照學員之程度，設定學習目標/重點、學習方式與媒介、核心問題與討論，以及評核方式與回饋。</w:t>
      </w:r>
      <w:r w:rsidRPr="006A302A">
        <w:rPr>
          <w:rFonts w:ascii="標楷體" w:eastAsia="標楷體" w:hAnsi="標楷體"/>
          <w:color w:val="000000"/>
        </w:rPr>
        <w:t> </w:t>
      </w:r>
      <w:r w:rsidRPr="006A302A">
        <w:rPr>
          <w:rFonts w:ascii="標楷體" w:eastAsia="標楷體" w:hAnsi="標楷體" w:hint="eastAsia"/>
          <w:color w:val="000000"/>
        </w:rPr>
        <w:t>正式舉行「</w:t>
      </w:r>
      <w:r w:rsidRPr="006A302A">
        <w:rPr>
          <w:rFonts w:ascii="標楷體" w:eastAsia="標楷體" w:hAnsi="標楷體" w:hint="eastAsia"/>
          <w:b/>
          <w:bCs/>
          <w:color w:val="000000"/>
        </w:rPr>
        <w:t>跨領域團隊合作教學訓練</w:t>
      </w:r>
      <w:r w:rsidRPr="006A302A">
        <w:rPr>
          <w:rFonts w:ascii="標楷體" w:eastAsia="標楷體" w:hAnsi="標楷體" w:hint="eastAsia"/>
          <w:b/>
          <w:bCs/>
          <w:color w:val="000000"/>
          <w:u w:val="single"/>
        </w:rPr>
        <w:t>個案討論會</w:t>
      </w:r>
      <w:r w:rsidRPr="006A302A">
        <w:rPr>
          <w:rFonts w:ascii="標楷體" w:eastAsia="標楷體" w:hAnsi="標楷體" w:hint="eastAsia"/>
          <w:color w:val="000000"/>
        </w:rPr>
        <w:t>」時，除主要報告人之外，各領域之教師、學員都應提出專業看法，促進討論會之熱烈進行。會議結束後，各領域教師與學員最遲應於3天內舉行該領域之「</w:t>
      </w:r>
      <w:r w:rsidRPr="006A302A">
        <w:rPr>
          <w:rFonts w:ascii="標楷體" w:eastAsia="標楷體" w:hAnsi="標楷體" w:hint="eastAsia"/>
          <w:bCs/>
          <w:color w:val="000000"/>
          <w:u w:val="single"/>
        </w:rPr>
        <w:t>會後教學討論(Debriefing)</w:t>
      </w:r>
      <w:r w:rsidRPr="006A302A">
        <w:rPr>
          <w:rFonts w:ascii="標楷體" w:eastAsia="標楷體" w:hAnsi="標楷體" w:hint="eastAsia"/>
          <w:color w:val="000000"/>
        </w:rPr>
        <w:t>」，請學員分享參加討論會的學習心得，教師同時進行評值與雙向回饋。（依照評值執行方式之不同，其評值紀錄單可另外登錄存放）。</w:t>
      </w:r>
    </w:p>
    <w:p w14:paraId="63C07116" w14:textId="77777777" w:rsidR="003E0D84" w:rsidRPr="003E0D84" w:rsidRDefault="003E0D84" w:rsidP="00D868AE">
      <w:pPr>
        <w:rPr>
          <w:rFonts w:ascii="標楷體" w:eastAsia="標楷體" w:hAnsi="標楷體"/>
        </w:rPr>
      </w:pPr>
    </w:p>
    <w:p w14:paraId="68BF470F" w14:textId="77777777" w:rsidR="00D868AE" w:rsidRPr="00CE0778" w:rsidRDefault="00E63C01" w:rsidP="00D868AE">
      <w:pPr>
        <w:rPr>
          <w:rFonts w:ascii="標楷體" w:eastAsia="標楷體" w:hAnsi="標楷體"/>
        </w:rPr>
      </w:pPr>
      <w:r>
        <w:rPr>
          <w:rFonts w:ascii="標楷體" w:eastAsia="標楷體" w:hAnsi="標楷體"/>
          <w:b/>
          <w:u w:val="single"/>
        </w:rPr>
        <w:t>6</w:t>
      </w:r>
      <w:r w:rsidR="00DC459F" w:rsidRPr="00CE0778">
        <w:rPr>
          <w:rFonts w:ascii="標楷體" w:eastAsia="標楷體" w:hAnsi="標楷體" w:hint="eastAsia"/>
          <w:b/>
          <w:u w:val="single"/>
        </w:rPr>
        <w:t>.</w:t>
      </w:r>
      <w:r w:rsidR="00D868AE" w:rsidRPr="00CE0778">
        <w:rPr>
          <w:rFonts w:ascii="標楷體" w:eastAsia="標楷體" w:hAnsi="標楷體" w:hint="eastAsia"/>
          <w:b/>
          <w:u w:val="single"/>
        </w:rPr>
        <w:t>品質提升之具體作為</w:t>
      </w:r>
    </w:p>
    <w:p w14:paraId="0D160423" w14:textId="77777777" w:rsidR="00D868AE" w:rsidRPr="00D868AE" w:rsidRDefault="00D868AE" w:rsidP="00D868AE">
      <w:pPr>
        <w:rPr>
          <w:rFonts w:ascii="標楷體" w:eastAsia="標楷體" w:hAnsi="標楷體"/>
        </w:rPr>
      </w:pPr>
      <w:r w:rsidRPr="00CE0778">
        <w:rPr>
          <w:rFonts w:ascii="標楷體" w:eastAsia="標楷體" w:hAnsi="標楷體"/>
        </w:rPr>
        <w:t>(</w:t>
      </w:r>
      <w:r w:rsidR="005F50F7" w:rsidRPr="00CE0778">
        <w:rPr>
          <w:rFonts w:ascii="標楷體" w:eastAsia="標楷體" w:hAnsi="標楷體" w:hint="eastAsia"/>
        </w:rPr>
        <w:t>1</w:t>
      </w:r>
      <w:r w:rsidRPr="00CE0778">
        <w:rPr>
          <w:rFonts w:ascii="標楷體" w:eastAsia="標楷體" w:hAnsi="標楷體"/>
        </w:rPr>
        <w:t xml:space="preserve">) </w:t>
      </w:r>
      <w:r w:rsidRPr="00CE0778">
        <w:rPr>
          <w:rFonts w:ascii="標楷體" w:eastAsia="標楷體" w:hAnsi="標楷體" w:hint="eastAsia"/>
        </w:rPr>
        <w:t>病歷撰寫：除每</w:t>
      </w:r>
      <w:r w:rsidR="005F50F7" w:rsidRPr="00CE0778">
        <w:rPr>
          <w:rFonts w:ascii="標楷體" w:eastAsia="標楷體" w:hAnsi="標楷體" w:hint="eastAsia"/>
        </w:rPr>
        <w:t>月</w:t>
      </w:r>
      <w:r w:rsidRPr="00CE0778">
        <w:rPr>
          <w:rFonts w:ascii="標楷體" w:eastAsia="標楷體" w:hAnsi="標楷體" w:hint="eastAsia"/>
        </w:rPr>
        <w:t>固定之新病人討論會，主治醫師亦會在病人回門診追蹤時評估住院醫師病歷撰寫之優劣，並加以指導改善</w:t>
      </w:r>
      <w:r w:rsidR="005F50F7">
        <w:rPr>
          <w:rFonts w:ascii="標楷體" w:eastAsia="標楷體" w:hAnsi="標楷體"/>
        </w:rPr>
        <w:br/>
        <w:t>(</w:t>
      </w:r>
      <w:r w:rsidR="005F50F7">
        <w:rPr>
          <w:rFonts w:ascii="標楷體" w:eastAsia="標楷體" w:hAnsi="標楷體" w:hint="eastAsia"/>
        </w:rPr>
        <w:t>2</w:t>
      </w:r>
      <w:r w:rsidRPr="00D868AE">
        <w:rPr>
          <w:rFonts w:ascii="標楷體" w:eastAsia="標楷體" w:hAnsi="標楷體"/>
        </w:rPr>
        <w:t xml:space="preserve">) </w:t>
      </w:r>
      <w:r w:rsidRPr="00D868AE">
        <w:rPr>
          <w:rFonts w:ascii="標楷體" w:eastAsia="標楷體" w:hAnsi="標楷體" w:hint="eastAsia"/>
        </w:rPr>
        <w:t>科內定期舉辦之醫療品質討論會，其中全人醫療討論會，跨領域教學討論會，皆會要求學員針對要討論之病例，以</w:t>
      </w:r>
      <w:r w:rsidRPr="00D868AE">
        <w:rPr>
          <w:rFonts w:ascii="標楷體" w:eastAsia="標楷體" w:hAnsi="標楷體"/>
        </w:rPr>
        <w:t>healthcare Matrix</w:t>
      </w:r>
      <w:r w:rsidRPr="00D868AE">
        <w:rPr>
          <w:rFonts w:ascii="標楷體" w:eastAsia="標楷體" w:hAnsi="標楷體" w:hint="eastAsia"/>
        </w:rPr>
        <w:t>的方式進行討論並反思治療處置，進而改善病人照護品質</w:t>
      </w:r>
    </w:p>
    <w:p w14:paraId="20A96598" w14:textId="77777777" w:rsidR="00D868AE" w:rsidRPr="00D868AE" w:rsidRDefault="005F50F7" w:rsidP="00D868AE">
      <w:pPr>
        <w:rPr>
          <w:rFonts w:ascii="標楷體" w:eastAsia="標楷體" w:hAnsi="標楷體"/>
        </w:rPr>
      </w:pPr>
      <w:r>
        <w:rPr>
          <w:rFonts w:ascii="標楷體" w:eastAsia="標楷體" w:hAnsi="標楷體"/>
        </w:rPr>
        <w:t>(</w:t>
      </w:r>
      <w:r>
        <w:rPr>
          <w:rFonts w:ascii="標楷體" w:eastAsia="標楷體" w:hAnsi="標楷體" w:hint="eastAsia"/>
        </w:rPr>
        <w:t>3</w:t>
      </w:r>
      <w:r w:rsidR="00D868AE" w:rsidRPr="00D868AE">
        <w:rPr>
          <w:rFonts w:ascii="標楷體" w:eastAsia="標楷體" w:hAnsi="標楷體"/>
        </w:rPr>
        <w:t xml:space="preserve">) </w:t>
      </w:r>
      <w:r w:rsidR="00D868AE" w:rsidRPr="00D868AE">
        <w:rPr>
          <w:rFonts w:ascii="標楷體" w:eastAsia="標楷體" w:hAnsi="標楷體" w:hint="eastAsia"/>
        </w:rPr>
        <w:t>臨床教師每年評核學員展現醫品</w:t>
      </w:r>
      <w:r w:rsidR="00D868AE" w:rsidRPr="00D868AE">
        <w:rPr>
          <w:rFonts w:ascii="標楷體" w:eastAsia="標楷體" w:hAnsi="標楷體"/>
        </w:rPr>
        <w:t>(IPSG</w:t>
      </w:r>
      <w:r w:rsidR="00D868AE" w:rsidRPr="00D868AE">
        <w:rPr>
          <w:rFonts w:ascii="標楷體" w:eastAsia="標楷體" w:hAnsi="標楷體" w:hint="eastAsia"/>
        </w:rPr>
        <w:t>)、病安知識與能力</w:t>
      </w:r>
      <w:r w:rsidR="00D868AE" w:rsidRPr="00D868AE">
        <w:rPr>
          <w:rFonts w:ascii="標楷體" w:eastAsia="標楷體" w:hAnsi="標楷體"/>
        </w:rPr>
        <w:t xml:space="preserve"> </w:t>
      </w:r>
    </w:p>
    <w:p w14:paraId="1DAB3882" w14:textId="77777777" w:rsidR="00806935" w:rsidRDefault="00E63C01" w:rsidP="005F50F7">
      <w:pPr>
        <w:rPr>
          <w:rFonts w:ascii="標楷體" w:eastAsia="標楷體" w:hAnsi="標楷體"/>
        </w:rPr>
      </w:pPr>
      <w:r>
        <w:rPr>
          <w:rFonts w:ascii="標楷體" w:eastAsia="標楷體" w:hAnsi="標楷體"/>
          <w:b/>
          <w:u w:val="single"/>
        </w:rPr>
        <w:t>7</w:t>
      </w:r>
      <w:r w:rsidR="00D868AE" w:rsidRPr="00D868AE">
        <w:rPr>
          <w:rFonts w:ascii="標楷體" w:eastAsia="標楷體" w:hAnsi="標楷體"/>
          <w:b/>
          <w:u w:val="single"/>
        </w:rPr>
        <w:t xml:space="preserve">. </w:t>
      </w:r>
      <w:r w:rsidR="00D868AE" w:rsidRPr="00D868AE">
        <w:rPr>
          <w:rFonts w:ascii="標楷體" w:eastAsia="標楷體" w:hAnsi="標楷體" w:cs="Arial" w:hint="eastAsia"/>
          <w:b/>
          <w:color w:val="000000"/>
          <w:u w:val="single"/>
        </w:rPr>
        <w:t>臨床訓練之紀錄</w:t>
      </w:r>
      <w:r w:rsidR="00D868AE" w:rsidRPr="00D868AE">
        <w:rPr>
          <w:rFonts w:ascii="標楷體" w:eastAsia="標楷體" w:hAnsi="標楷體" w:cs="Arial" w:hint="eastAsia"/>
          <w:color w:val="000000"/>
        </w:rPr>
        <w:br/>
      </w:r>
      <w:r w:rsidR="005F50F7">
        <w:rPr>
          <w:rFonts w:ascii="標楷體" w:eastAsia="標楷體" w:hAnsi="標楷體" w:hint="eastAsia"/>
        </w:rPr>
        <w:t>由衛生福利部中醫藥司</w:t>
      </w:r>
      <w:r w:rsidR="00D868AE" w:rsidRPr="00D868AE">
        <w:rPr>
          <w:rFonts w:ascii="標楷體" w:eastAsia="標楷體" w:hAnsi="標楷體" w:hint="eastAsia"/>
        </w:rPr>
        <w:t>統一制定之學習護照紀錄之</w:t>
      </w:r>
      <w:r w:rsidR="00AD16C3">
        <w:rPr>
          <w:rFonts w:ascii="標楷體" w:eastAsia="標楷體" w:hAnsi="標楷體" w:hint="eastAsia"/>
        </w:rPr>
        <w:t>，</w:t>
      </w:r>
      <w:r w:rsidR="00AD16C3" w:rsidRPr="00AD16C3">
        <w:rPr>
          <w:rFonts w:ascii="標楷體" w:eastAsia="標楷體" w:hAnsi="標楷體" w:hint="eastAsia"/>
        </w:rPr>
        <w:t>並按時以線上e-portfolio 系統進行mini-CEX、DOPS評估學習成果，並</w:t>
      </w:r>
      <w:r w:rsidR="00A633C7">
        <w:rPr>
          <w:rFonts w:ascii="標楷體" w:eastAsia="標楷體" w:hAnsi="標楷體" w:hint="eastAsia"/>
        </w:rPr>
        <w:t>將訓練記錄</w:t>
      </w:r>
      <w:r w:rsidR="00AD16C3" w:rsidRPr="00AD16C3">
        <w:rPr>
          <w:rFonts w:ascii="標楷體" w:eastAsia="標楷體" w:hAnsi="標楷體" w:hint="eastAsia"/>
        </w:rPr>
        <w:t>定期登錄於「中醫醫療機構負責醫師訓練管理系統」。</w:t>
      </w:r>
    </w:p>
    <w:p w14:paraId="4CA3A739" w14:textId="77777777" w:rsidR="00DB62CA" w:rsidRDefault="00DB62CA" w:rsidP="005F50F7">
      <w:pPr>
        <w:ind w:left="720" w:hangingChars="300" w:hanging="720"/>
        <w:rPr>
          <w:rFonts w:ascii="標楷體" w:eastAsia="標楷體" w:hAnsi="標楷體"/>
        </w:rPr>
      </w:pPr>
    </w:p>
    <w:p w14:paraId="3D5300EF" w14:textId="77777777" w:rsidR="00E63C01" w:rsidRPr="00E63C01" w:rsidRDefault="00E63C01" w:rsidP="00E63C01">
      <w:pPr>
        <w:ind w:left="721" w:hangingChars="300" w:hanging="721"/>
        <w:rPr>
          <w:rFonts w:ascii="標楷體" w:eastAsia="標楷體" w:hAnsi="標楷體"/>
          <w:b/>
          <w:bCs/>
          <w:u w:val="single"/>
        </w:rPr>
      </w:pPr>
      <w:r w:rsidRPr="00E63C01">
        <w:rPr>
          <w:rFonts w:ascii="標楷體" w:eastAsia="標楷體" w:hAnsi="標楷體"/>
          <w:b/>
          <w:bCs/>
          <w:u w:val="single"/>
        </w:rPr>
        <w:t>8.</w:t>
      </w:r>
      <w:r w:rsidRPr="00E63C01">
        <w:rPr>
          <w:rFonts w:ascii="標楷體" w:eastAsia="標楷體" w:hAnsi="標楷體" w:hint="eastAsia"/>
          <w:b/>
          <w:bCs/>
          <w:u w:val="single"/>
        </w:rPr>
        <w:t>疫情下訓練方式</w:t>
      </w:r>
      <w:r w:rsidR="00CD2FE4">
        <w:rPr>
          <w:rFonts w:ascii="標楷體" w:eastAsia="標楷體" w:hAnsi="標楷體" w:hint="eastAsia"/>
          <w:b/>
          <w:bCs/>
          <w:u w:val="single"/>
        </w:rPr>
        <w:t>（視情況啟動）</w:t>
      </w:r>
    </w:p>
    <w:p w14:paraId="3457B8C0" w14:textId="77777777" w:rsidR="00E63C01" w:rsidRDefault="00E63C01" w:rsidP="00E63C01">
      <w:pPr>
        <w:ind w:leftChars="58" w:left="141" w:hanging="2"/>
        <w:rPr>
          <w:rFonts w:ascii="標楷體" w:eastAsia="標楷體" w:hAnsi="標楷體"/>
        </w:rPr>
      </w:pPr>
      <w:r w:rsidRPr="00E63C01">
        <w:rPr>
          <w:rFonts w:ascii="標楷體" w:eastAsia="標楷體" w:hAnsi="標楷體" w:hint="eastAsia"/>
        </w:rPr>
        <w:t>109年初開始，全球爆發Covid-19(嚴重特殊傳染性肺炎)疫情，因應本土疫情持續嚴峻，衛生福利部於中華民國 109 年 1 月 15 日衛授疾字第 1090100030 號公告，新增「嚴重特殊傳染性肺炎」為第五類法定傳染病。衛福部110年05月26日宣布強化COVID-19第三級疫情警戒相關措施及裁罰規定，公眾集會活動常因人潮擁擠，且長時間近距離接觸，具有高度傳播風險，一旦出現疑似個案或群聚事件，將提高防疫難度，建議集會活動之主辦單位應評估該活動之必要性及相關風險程度，並據以妥為規劃相關防疫應變計畫。除可開放營業場所外，停止室內 5 人以上，室外 10 人以上之聚會，違者將依據傳染病防治法第 67 條第 l 項第 2 款規定，處新臺幣 6 萬元以上 30 萬元以下罰鍰。本部遵循國家政策規定共同嚴防疫情散播，訓練方式調整如下，待國家衛生單位宣布防疫限制解禁後，始得回復原教學訓練方式</w:t>
      </w:r>
      <w:r w:rsidR="00D12010">
        <w:rPr>
          <w:rFonts w:ascii="標楷體" w:eastAsia="標楷體" w:hAnsi="標楷體" w:hint="eastAsia"/>
        </w:rPr>
        <w:t>。未來若遇相似嚴重傳染性疾病，應配合國家政策適時進行訓練方式調整。</w:t>
      </w:r>
    </w:p>
    <w:p w14:paraId="2457751E" w14:textId="77777777" w:rsidR="00D12010" w:rsidRPr="00E63C01" w:rsidRDefault="00D12010" w:rsidP="00E63C01">
      <w:pPr>
        <w:ind w:leftChars="58" w:left="141" w:hanging="2"/>
        <w:rPr>
          <w:rFonts w:ascii="標楷體" w:eastAsia="標楷體" w:hAnsi="標楷體"/>
        </w:rPr>
      </w:pPr>
      <w:r>
        <w:rPr>
          <w:rFonts w:ascii="標楷體" w:eastAsia="標楷體" w:hAnsi="標楷體" w:hint="eastAsia"/>
        </w:rPr>
        <w:lastRenderedPageBreak/>
        <w:t>因應疫情調整訓練方式如下：</w:t>
      </w:r>
    </w:p>
    <w:p w14:paraId="4A34D1CB" w14:textId="77777777" w:rsidR="000204E7" w:rsidRPr="00854B11" w:rsidRDefault="000204E7" w:rsidP="00462675">
      <w:pPr>
        <w:pStyle w:val="af2"/>
        <w:numPr>
          <w:ilvl w:val="0"/>
          <w:numId w:val="35"/>
        </w:numPr>
        <w:ind w:leftChars="59" w:left="502"/>
        <w:rPr>
          <w:rFonts w:ascii="標楷體" w:eastAsia="標楷體" w:hAnsi="標楷體"/>
        </w:rPr>
      </w:pPr>
      <w:r w:rsidRPr="00854B11">
        <w:rPr>
          <w:rFonts w:ascii="標楷體" w:eastAsia="標楷體" w:hAnsi="標楷體" w:hint="eastAsia"/>
        </w:rPr>
        <w:t>門診訓練：加裝塑膠隔板，跟診人員皆須配戴口罩，學員暫停把脈及舌診之學習。</w:t>
      </w:r>
    </w:p>
    <w:p w14:paraId="6761470A" w14:textId="77777777" w:rsidR="000204E7" w:rsidRDefault="000204E7" w:rsidP="00462675">
      <w:pPr>
        <w:pStyle w:val="af2"/>
        <w:numPr>
          <w:ilvl w:val="0"/>
          <w:numId w:val="35"/>
        </w:numPr>
        <w:ind w:leftChars="59" w:left="502"/>
        <w:rPr>
          <w:rFonts w:ascii="標楷體" w:eastAsia="標楷體" w:hAnsi="標楷體"/>
        </w:rPr>
      </w:pPr>
      <w:r>
        <w:rPr>
          <w:rFonts w:ascii="標楷體" w:eastAsia="標楷體" w:hAnsi="標楷體" w:hint="eastAsia"/>
        </w:rPr>
        <w:t>會診訓練：醫療團隊依規定配戴口罩，</w:t>
      </w:r>
      <w:r w:rsidRPr="00854B11">
        <w:rPr>
          <w:rFonts w:ascii="標楷體" w:eastAsia="標楷體" w:hAnsi="標楷體" w:hint="eastAsia"/>
        </w:rPr>
        <w:t>學員暫停把脈及舌診之學習。</w:t>
      </w:r>
      <w:r>
        <w:rPr>
          <w:rFonts w:ascii="標楷體" w:eastAsia="標楷體" w:hAnsi="標楷體" w:hint="eastAsia"/>
        </w:rPr>
        <w:t>新冠確診會診患者，由主治醫師及住院醫師進入診察，實習學生暫停會診。</w:t>
      </w:r>
    </w:p>
    <w:p w14:paraId="19EF32DC" w14:textId="77777777" w:rsidR="000204E7" w:rsidRDefault="000204E7" w:rsidP="00462675">
      <w:pPr>
        <w:pStyle w:val="af2"/>
        <w:numPr>
          <w:ilvl w:val="0"/>
          <w:numId w:val="35"/>
        </w:numPr>
        <w:ind w:leftChars="59" w:left="502"/>
        <w:rPr>
          <w:rFonts w:ascii="標楷體" w:eastAsia="標楷體" w:hAnsi="標楷體"/>
        </w:rPr>
      </w:pPr>
      <w:r>
        <w:rPr>
          <w:rFonts w:ascii="標楷體" w:eastAsia="標楷體" w:hAnsi="標楷體" w:hint="eastAsia"/>
        </w:rPr>
        <w:t>學術、行政會議：會議改為線上方式進行。</w:t>
      </w:r>
    </w:p>
    <w:p w14:paraId="087EEECD" w14:textId="77777777" w:rsidR="000204E7" w:rsidRDefault="000204E7" w:rsidP="00462675">
      <w:pPr>
        <w:pStyle w:val="af2"/>
        <w:numPr>
          <w:ilvl w:val="0"/>
          <w:numId w:val="35"/>
        </w:numPr>
        <w:ind w:leftChars="59" w:left="502"/>
        <w:rPr>
          <w:rFonts w:ascii="標楷體" w:eastAsia="標楷體" w:hAnsi="標楷體"/>
        </w:rPr>
      </w:pPr>
      <w:r>
        <w:rPr>
          <w:rFonts w:ascii="標楷體" w:eastAsia="標楷體" w:hAnsi="標楷體" w:hint="eastAsia"/>
        </w:rPr>
        <w:t>居家照護：需配備隔離衣、手套、口罩及防塵紙進行居家照護。</w:t>
      </w:r>
    </w:p>
    <w:p w14:paraId="089BEFE4" w14:textId="77777777" w:rsidR="00E63C01" w:rsidRPr="00E63C01" w:rsidRDefault="00E63C01" w:rsidP="005F50F7">
      <w:pPr>
        <w:ind w:left="720" w:hangingChars="300" w:hanging="720"/>
        <w:rPr>
          <w:rFonts w:ascii="標楷體" w:eastAsia="標楷體" w:hAnsi="標楷體"/>
        </w:rPr>
      </w:pPr>
    </w:p>
    <w:p w14:paraId="614EA0E5" w14:textId="77777777" w:rsidR="008F4832" w:rsidRDefault="008F4832" w:rsidP="005F50F7">
      <w:pPr>
        <w:ind w:left="720" w:hangingChars="300" w:hanging="720"/>
        <w:rPr>
          <w:rFonts w:ascii="標楷體" w:eastAsia="標楷體" w:hAnsi="標楷體"/>
        </w:rPr>
      </w:pPr>
    </w:p>
    <w:p w14:paraId="207F4B55" w14:textId="77777777" w:rsidR="001424D2" w:rsidRPr="00CF6442" w:rsidRDefault="005F50F7" w:rsidP="00CF6442">
      <w:pPr>
        <w:rPr>
          <w:rFonts w:eastAsia="標楷體"/>
          <w:b/>
          <w:sz w:val="32"/>
          <w:szCs w:val="32"/>
        </w:rPr>
      </w:pPr>
      <w:r>
        <w:rPr>
          <w:rFonts w:eastAsia="標楷體" w:hint="eastAsia"/>
          <w:b/>
          <w:sz w:val="32"/>
          <w:szCs w:val="32"/>
        </w:rPr>
        <w:t>捌、學術活動</w:t>
      </w:r>
    </w:p>
    <w:p w14:paraId="4E79C30F" w14:textId="77777777" w:rsidR="001424D2" w:rsidRPr="0070136F" w:rsidRDefault="00CF6442" w:rsidP="0070136F">
      <w:pPr>
        <w:snapToGrid w:val="0"/>
        <w:spacing w:afterLines="50" w:after="180" w:line="240" w:lineRule="atLeast"/>
        <w:ind w:firstLineChars="187" w:firstLine="449"/>
        <w:jc w:val="both"/>
        <w:textAlignment w:val="bottom"/>
        <w:rPr>
          <w:rFonts w:eastAsia="標楷體"/>
        </w:rPr>
      </w:pPr>
      <w:r>
        <w:rPr>
          <w:rFonts w:eastAsia="標楷體" w:hint="eastAsia"/>
          <w:bCs/>
        </w:rPr>
        <w:t>一</w:t>
      </w:r>
      <w:r w:rsidR="0070136F" w:rsidRPr="0070136F">
        <w:rPr>
          <w:rFonts w:eastAsia="標楷體" w:hint="eastAsia"/>
          <w:bCs/>
        </w:rPr>
        <w:t>、</w:t>
      </w:r>
      <w:r w:rsidR="001424D2" w:rsidRPr="0070136F">
        <w:rPr>
          <w:rFonts w:eastAsia="標楷體" w:hint="eastAsia"/>
          <w:bCs/>
        </w:rPr>
        <w:t>中醫部住院醫師訓練計畫表</w:t>
      </w:r>
    </w:p>
    <w:tbl>
      <w:tblPr>
        <w:tblW w:w="9573" w:type="dxa"/>
        <w:tblInd w:w="5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93"/>
        <w:gridCol w:w="2408"/>
        <w:gridCol w:w="6272"/>
      </w:tblGrid>
      <w:tr w:rsidR="001424D2" w14:paraId="0CB2DCA6" w14:textId="77777777">
        <w:trPr>
          <w:cantSplit/>
          <w:trHeight w:val="588"/>
          <w:tblHeader/>
        </w:trPr>
        <w:tc>
          <w:tcPr>
            <w:tcW w:w="893" w:type="dxa"/>
            <w:vAlign w:val="center"/>
          </w:tcPr>
          <w:p w14:paraId="303D05B8" w14:textId="77777777" w:rsidR="001424D2" w:rsidRDefault="001424D2" w:rsidP="001424D2">
            <w:pPr>
              <w:kinsoku w:val="0"/>
              <w:snapToGrid w:val="0"/>
              <w:spacing w:line="240" w:lineRule="atLeast"/>
              <w:ind w:rightChars="9" w:right="22"/>
              <w:jc w:val="center"/>
              <w:rPr>
                <w:rFonts w:ascii="標楷體" w:eastAsia="標楷體"/>
              </w:rPr>
            </w:pPr>
            <w:r>
              <w:rPr>
                <w:rFonts w:ascii="標楷體" w:eastAsia="標楷體" w:hint="eastAsia"/>
              </w:rPr>
              <w:t>年資</w:t>
            </w:r>
          </w:p>
        </w:tc>
        <w:tc>
          <w:tcPr>
            <w:tcW w:w="2408" w:type="dxa"/>
            <w:tcBorders>
              <w:top w:val="single" w:sz="4" w:space="0" w:color="auto"/>
              <w:bottom w:val="single" w:sz="4" w:space="0" w:color="auto"/>
              <w:tl2br w:val="single" w:sz="4" w:space="0" w:color="auto"/>
            </w:tcBorders>
            <w:vAlign w:val="center"/>
          </w:tcPr>
          <w:p w14:paraId="30113392" w14:textId="77777777" w:rsidR="001424D2" w:rsidRDefault="001424D2" w:rsidP="001424D2">
            <w:pPr>
              <w:kinsoku w:val="0"/>
              <w:snapToGrid w:val="0"/>
              <w:spacing w:line="240" w:lineRule="atLeast"/>
              <w:ind w:firstLineChars="400" w:firstLine="960"/>
              <w:jc w:val="both"/>
              <w:rPr>
                <w:rFonts w:ascii="標楷體" w:eastAsia="標楷體"/>
              </w:rPr>
            </w:pPr>
            <w:r>
              <w:rPr>
                <w:rFonts w:ascii="標楷體" w:eastAsia="標楷體" w:hint="eastAsia"/>
              </w:rPr>
              <w:t>科   別</w:t>
            </w:r>
          </w:p>
          <w:p w14:paraId="1EF425B5" w14:textId="77777777" w:rsidR="001424D2" w:rsidRDefault="001424D2" w:rsidP="001424D2">
            <w:pPr>
              <w:kinsoku w:val="0"/>
              <w:snapToGrid w:val="0"/>
              <w:spacing w:line="240" w:lineRule="atLeast"/>
              <w:jc w:val="both"/>
              <w:rPr>
                <w:rFonts w:ascii="標楷體" w:eastAsia="標楷體"/>
              </w:rPr>
            </w:pPr>
            <w:r>
              <w:rPr>
                <w:rFonts w:ascii="標楷體" w:eastAsia="標楷體" w:hint="eastAsia"/>
              </w:rPr>
              <w:t>科    目</w:t>
            </w:r>
          </w:p>
        </w:tc>
        <w:tc>
          <w:tcPr>
            <w:tcW w:w="6272" w:type="dxa"/>
            <w:tcBorders>
              <w:bottom w:val="single" w:sz="4" w:space="0" w:color="auto"/>
            </w:tcBorders>
            <w:vAlign w:val="center"/>
          </w:tcPr>
          <w:p w14:paraId="1757570A" w14:textId="77777777" w:rsidR="001424D2" w:rsidRDefault="001424D2" w:rsidP="001424D2">
            <w:pPr>
              <w:kinsoku w:val="0"/>
              <w:snapToGrid w:val="0"/>
              <w:spacing w:line="240" w:lineRule="atLeast"/>
              <w:jc w:val="center"/>
              <w:rPr>
                <w:rFonts w:ascii="標楷體" w:eastAsia="標楷體"/>
                <w:b/>
              </w:rPr>
            </w:pPr>
            <w:r>
              <w:rPr>
                <w:rFonts w:ascii="標楷體" w:eastAsia="標楷體" w:hint="eastAsia"/>
              </w:rPr>
              <w:t>學習目標</w:t>
            </w:r>
          </w:p>
        </w:tc>
      </w:tr>
      <w:tr w:rsidR="001424D2" w14:paraId="4DD47904" w14:textId="77777777">
        <w:trPr>
          <w:cantSplit/>
          <w:trHeight w:val="420"/>
        </w:trPr>
        <w:tc>
          <w:tcPr>
            <w:tcW w:w="893" w:type="dxa"/>
            <w:vMerge w:val="restart"/>
            <w:tcBorders>
              <w:right w:val="single" w:sz="4" w:space="0" w:color="auto"/>
            </w:tcBorders>
            <w:vAlign w:val="center"/>
          </w:tcPr>
          <w:p w14:paraId="44C780C1" w14:textId="77777777" w:rsidR="001424D2" w:rsidRDefault="001424D2" w:rsidP="001424D2">
            <w:pPr>
              <w:kinsoku w:val="0"/>
              <w:spacing w:line="480" w:lineRule="atLeast"/>
              <w:jc w:val="center"/>
              <w:rPr>
                <w:rFonts w:eastAsia="標楷體"/>
              </w:rPr>
            </w:pPr>
            <w:r>
              <w:rPr>
                <w:rFonts w:eastAsia="標楷體" w:hint="eastAsia"/>
              </w:rPr>
              <w:t>R1</w:t>
            </w:r>
          </w:p>
        </w:tc>
        <w:tc>
          <w:tcPr>
            <w:tcW w:w="2408" w:type="dxa"/>
            <w:tcBorders>
              <w:left w:val="single" w:sz="4" w:space="0" w:color="auto"/>
            </w:tcBorders>
            <w:vAlign w:val="center"/>
          </w:tcPr>
          <w:p w14:paraId="34A34BA6" w14:textId="77777777" w:rsidR="001424D2" w:rsidRDefault="001424D2" w:rsidP="001424D2">
            <w:pPr>
              <w:kinsoku w:val="0"/>
              <w:snapToGrid w:val="0"/>
              <w:spacing w:line="240" w:lineRule="atLeast"/>
              <w:jc w:val="both"/>
              <w:rPr>
                <w:rFonts w:ascii="標楷體" w:eastAsia="標楷體"/>
              </w:rPr>
            </w:pPr>
            <w:r>
              <w:rPr>
                <w:rFonts w:ascii="標楷體" w:eastAsia="標楷體" w:hint="eastAsia"/>
              </w:rPr>
              <w:t>中醫內科八個月</w:t>
            </w:r>
          </w:p>
        </w:tc>
        <w:tc>
          <w:tcPr>
            <w:tcW w:w="6272" w:type="dxa"/>
            <w:vAlign w:val="center"/>
          </w:tcPr>
          <w:p w14:paraId="7799E97B" w14:textId="77777777" w:rsidR="001424D2" w:rsidRDefault="001424D2" w:rsidP="001424D2">
            <w:pPr>
              <w:numPr>
                <w:ilvl w:val="0"/>
                <w:numId w:val="7"/>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學習處理中醫住院、會診病患之一般狀況，包括撰寫住</w:t>
            </w:r>
          </w:p>
          <w:p w14:paraId="669F0D24" w14:textId="77777777" w:rsidR="001424D2" w:rsidRDefault="001424D2" w:rsidP="001424D2">
            <w:pPr>
              <w:tabs>
                <w:tab w:val="left" w:pos="457"/>
              </w:tabs>
              <w:kinsoku w:val="0"/>
              <w:snapToGrid w:val="0"/>
              <w:spacing w:line="240" w:lineRule="atLeast"/>
              <w:ind w:leftChars="-9" w:left="-22" w:firstLineChars="200" w:firstLine="480"/>
              <w:jc w:val="both"/>
              <w:rPr>
                <w:rFonts w:eastAsia="標楷體"/>
              </w:rPr>
            </w:pPr>
            <w:r>
              <w:rPr>
                <w:rFonts w:eastAsia="標楷體" w:hint="eastAsia"/>
              </w:rPr>
              <w:t>出院病歷、會診病歷要點。</w:t>
            </w:r>
          </w:p>
          <w:p w14:paraId="7EC808D9" w14:textId="77777777" w:rsidR="001424D2" w:rsidRDefault="001424D2" w:rsidP="001424D2">
            <w:pPr>
              <w:numPr>
                <w:ilvl w:val="0"/>
                <w:numId w:val="7"/>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更熟悉中醫之辨證論治。</w:t>
            </w:r>
          </w:p>
          <w:p w14:paraId="5B0866D0" w14:textId="77777777" w:rsidR="001424D2" w:rsidRPr="00A85700" w:rsidRDefault="001424D2" w:rsidP="001424D2">
            <w:pPr>
              <w:numPr>
                <w:ilvl w:val="0"/>
                <w:numId w:val="7"/>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加強基本方劑及藥物應用之認證</w:t>
            </w:r>
            <w:r>
              <w:rPr>
                <w:rFonts w:eastAsia="標楷體" w:hint="eastAsia"/>
                <w:bCs/>
              </w:rPr>
              <w:t>學習。</w:t>
            </w:r>
          </w:p>
          <w:p w14:paraId="6C5D2EAC" w14:textId="77777777" w:rsidR="001424D2" w:rsidRDefault="001424D2" w:rsidP="001424D2">
            <w:pPr>
              <w:numPr>
                <w:ilvl w:val="0"/>
                <w:numId w:val="7"/>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bCs/>
              </w:rPr>
              <w:t>學習中藥之炮製與辨認。</w:t>
            </w:r>
          </w:p>
        </w:tc>
      </w:tr>
      <w:tr w:rsidR="001424D2" w14:paraId="78D89E9C" w14:textId="77777777">
        <w:trPr>
          <w:cantSplit/>
          <w:trHeight w:val="825"/>
        </w:trPr>
        <w:tc>
          <w:tcPr>
            <w:tcW w:w="893" w:type="dxa"/>
            <w:vMerge/>
            <w:tcBorders>
              <w:right w:val="single" w:sz="4" w:space="0" w:color="auto"/>
            </w:tcBorders>
          </w:tcPr>
          <w:p w14:paraId="6B3363F2" w14:textId="77777777" w:rsidR="001424D2" w:rsidRDefault="001424D2" w:rsidP="001424D2">
            <w:pPr>
              <w:kinsoku w:val="0"/>
              <w:spacing w:line="480" w:lineRule="atLeast"/>
              <w:rPr>
                <w:rFonts w:eastAsia="標楷體"/>
              </w:rPr>
            </w:pPr>
          </w:p>
        </w:tc>
        <w:tc>
          <w:tcPr>
            <w:tcW w:w="2408" w:type="dxa"/>
            <w:tcBorders>
              <w:left w:val="single" w:sz="4" w:space="0" w:color="auto"/>
            </w:tcBorders>
            <w:vAlign w:val="center"/>
          </w:tcPr>
          <w:p w14:paraId="2D8E1E6C" w14:textId="77777777" w:rsidR="001424D2" w:rsidRDefault="001424D2" w:rsidP="001424D2">
            <w:pPr>
              <w:kinsoku w:val="0"/>
              <w:snapToGrid w:val="0"/>
              <w:spacing w:line="240" w:lineRule="atLeast"/>
              <w:jc w:val="both"/>
              <w:rPr>
                <w:rFonts w:ascii="標楷體" w:eastAsia="標楷體"/>
              </w:rPr>
            </w:pPr>
            <w:r>
              <w:rPr>
                <w:rFonts w:ascii="標楷體" w:eastAsia="標楷體" w:hint="eastAsia"/>
              </w:rPr>
              <w:t>中醫針灸科二個月</w:t>
            </w:r>
          </w:p>
        </w:tc>
        <w:tc>
          <w:tcPr>
            <w:tcW w:w="6272" w:type="dxa"/>
            <w:tcBorders>
              <w:bottom w:val="single" w:sz="4" w:space="0" w:color="auto"/>
            </w:tcBorders>
            <w:vAlign w:val="center"/>
          </w:tcPr>
          <w:p w14:paraId="4031D11A" w14:textId="77777777" w:rsidR="001424D2" w:rsidRDefault="001424D2" w:rsidP="001424D2">
            <w:pPr>
              <w:numPr>
                <w:ilvl w:val="0"/>
                <w:numId w:val="8"/>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學習針灸之應用。</w:t>
            </w:r>
          </w:p>
          <w:p w14:paraId="522FB14E" w14:textId="77777777" w:rsidR="001424D2" w:rsidRDefault="001424D2" w:rsidP="001424D2">
            <w:pPr>
              <w:numPr>
                <w:ilvl w:val="0"/>
                <w:numId w:val="8"/>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學習針灸門診跟診。</w:t>
            </w:r>
          </w:p>
          <w:p w14:paraId="0AB1D588" w14:textId="77777777" w:rsidR="001424D2" w:rsidRDefault="001424D2" w:rsidP="001424D2">
            <w:pPr>
              <w:numPr>
                <w:ilvl w:val="0"/>
                <w:numId w:val="8"/>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病房會診。</w:t>
            </w:r>
          </w:p>
          <w:p w14:paraId="63596DDD" w14:textId="77777777" w:rsidR="001424D2" w:rsidRDefault="001424D2" w:rsidP="001424D2">
            <w:pPr>
              <w:numPr>
                <w:ilvl w:val="0"/>
                <w:numId w:val="8"/>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穴位與手法教學練習。</w:t>
            </w:r>
            <w:r>
              <w:rPr>
                <w:rFonts w:eastAsia="標楷體" w:hint="eastAsia"/>
              </w:rPr>
              <w:t xml:space="preserve">  </w:t>
            </w:r>
          </w:p>
        </w:tc>
      </w:tr>
      <w:tr w:rsidR="001424D2" w14:paraId="1E257D08" w14:textId="77777777">
        <w:trPr>
          <w:cantSplit/>
          <w:trHeight w:val="870"/>
        </w:trPr>
        <w:tc>
          <w:tcPr>
            <w:tcW w:w="893" w:type="dxa"/>
            <w:vMerge/>
            <w:tcBorders>
              <w:right w:val="single" w:sz="4" w:space="0" w:color="auto"/>
            </w:tcBorders>
          </w:tcPr>
          <w:p w14:paraId="2949B305" w14:textId="77777777" w:rsidR="001424D2" w:rsidRDefault="001424D2" w:rsidP="001424D2">
            <w:pPr>
              <w:kinsoku w:val="0"/>
              <w:spacing w:line="480" w:lineRule="atLeast"/>
              <w:rPr>
                <w:rFonts w:eastAsia="標楷體"/>
              </w:rPr>
            </w:pPr>
          </w:p>
        </w:tc>
        <w:tc>
          <w:tcPr>
            <w:tcW w:w="2408" w:type="dxa"/>
            <w:tcBorders>
              <w:left w:val="single" w:sz="4" w:space="0" w:color="auto"/>
            </w:tcBorders>
            <w:vAlign w:val="center"/>
          </w:tcPr>
          <w:p w14:paraId="0B659352" w14:textId="77777777" w:rsidR="001424D2" w:rsidRDefault="001424D2" w:rsidP="001424D2">
            <w:pPr>
              <w:kinsoku w:val="0"/>
              <w:snapToGrid w:val="0"/>
              <w:spacing w:line="240" w:lineRule="atLeast"/>
              <w:jc w:val="both"/>
              <w:rPr>
                <w:rFonts w:ascii="標楷體" w:eastAsia="標楷體"/>
              </w:rPr>
            </w:pPr>
            <w:r>
              <w:rPr>
                <w:rFonts w:ascii="標楷體" w:eastAsia="標楷體" w:hint="eastAsia"/>
              </w:rPr>
              <w:t>中醫傷科二個月</w:t>
            </w:r>
          </w:p>
        </w:tc>
        <w:tc>
          <w:tcPr>
            <w:tcW w:w="6272" w:type="dxa"/>
            <w:vAlign w:val="center"/>
          </w:tcPr>
          <w:p w14:paraId="52D175B9" w14:textId="77777777" w:rsidR="001424D2" w:rsidRDefault="001424D2" w:rsidP="001424D2">
            <w:pPr>
              <w:numPr>
                <w:ilvl w:val="0"/>
                <w:numId w:val="9"/>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理筋手法應用基本操作。</w:t>
            </w:r>
          </w:p>
          <w:p w14:paraId="489E183E" w14:textId="77777777" w:rsidR="001424D2" w:rsidRDefault="001424D2" w:rsidP="001424D2">
            <w:pPr>
              <w:numPr>
                <w:ilvl w:val="0"/>
                <w:numId w:val="9"/>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換藥包紮。</w:t>
            </w:r>
          </w:p>
          <w:p w14:paraId="7414DAC9" w14:textId="77777777" w:rsidR="001424D2" w:rsidRDefault="001424D2" w:rsidP="001424D2">
            <w:pPr>
              <w:numPr>
                <w:ilvl w:val="0"/>
                <w:numId w:val="9"/>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協助主治醫師問診作業及電腦操作。</w:t>
            </w:r>
          </w:p>
          <w:p w14:paraId="5F1A502C" w14:textId="77777777" w:rsidR="001424D2" w:rsidRDefault="001424D2" w:rsidP="001424D2">
            <w:pPr>
              <w:numPr>
                <w:ilvl w:val="0"/>
                <w:numId w:val="9"/>
              </w:numPr>
              <w:tabs>
                <w:tab w:val="clear" w:pos="1680"/>
                <w:tab w:val="left" w:pos="457"/>
              </w:tabs>
              <w:kinsoku w:val="0"/>
              <w:snapToGrid w:val="0"/>
              <w:spacing w:line="240" w:lineRule="atLeast"/>
              <w:ind w:leftChars="-9" w:left="0" w:hangingChars="9" w:hanging="22"/>
              <w:jc w:val="both"/>
              <w:rPr>
                <w:rFonts w:eastAsia="標楷體"/>
              </w:rPr>
            </w:pPr>
            <w:r w:rsidRPr="007376E0">
              <w:rPr>
                <w:rFonts w:eastAsia="標楷體" w:hint="eastAsia"/>
              </w:rPr>
              <w:t>Cast</w:t>
            </w:r>
            <w:r w:rsidRPr="007376E0">
              <w:rPr>
                <w:rFonts w:ascii="標楷體" w:eastAsia="標楷體" w:hAnsi="標楷體" w:hint="eastAsia"/>
              </w:rPr>
              <w:t>、</w:t>
            </w:r>
            <w:r w:rsidRPr="007376E0">
              <w:rPr>
                <w:rFonts w:eastAsia="標楷體" w:hint="eastAsia"/>
              </w:rPr>
              <w:t>Splint</w:t>
            </w:r>
            <w:r w:rsidRPr="007376E0">
              <w:rPr>
                <w:rFonts w:eastAsia="標楷體" w:hint="eastAsia"/>
              </w:rPr>
              <w:t>之製作</w:t>
            </w:r>
            <w:r>
              <w:rPr>
                <w:rFonts w:eastAsia="標楷體" w:hint="eastAsia"/>
              </w:rPr>
              <w:t>。</w:t>
            </w:r>
          </w:p>
          <w:p w14:paraId="0F828B45" w14:textId="77777777" w:rsidR="001424D2" w:rsidRDefault="001424D2" w:rsidP="001424D2">
            <w:pPr>
              <w:numPr>
                <w:ilvl w:val="0"/>
                <w:numId w:val="9"/>
              </w:numPr>
              <w:tabs>
                <w:tab w:val="clear" w:pos="1680"/>
                <w:tab w:val="left" w:pos="457"/>
              </w:tabs>
              <w:kinsoku w:val="0"/>
              <w:snapToGrid w:val="0"/>
              <w:spacing w:line="240" w:lineRule="atLeast"/>
              <w:ind w:leftChars="-9" w:left="0" w:hangingChars="9" w:hanging="22"/>
              <w:jc w:val="both"/>
              <w:rPr>
                <w:rFonts w:eastAsia="標楷體"/>
              </w:rPr>
            </w:pPr>
            <w:r>
              <w:rPr>
                <w:rFonts w:eastAsia="標楷體" w:hint="eastAsia"/>
              </w:rPr>
              <w:t>影像學習判讀。</w:t>
            </w:r>
          </w:p>
        </w:tc>
      </w:tr>
      <w:tr w:rsidR="001424D2" w14:paraId="79BCA3A6" w14:textId="77777777">
        <w:trPr>
          <w:cantSplit/>
          <w:trHeight w:val="420"/>
        </w:trPr>
        <w:tc>
          <w:tcPr>
            <w:tcW w:w="893" w:type="dxa"/>
            <w:vMerge w:val="restart"/>
            <w:vAlign w:val="center"/>
          </w:tcPr>
          <w:p w14:paraId="1F3A60C5" w14:textId="77777777" w:rsidR="001424D2" w:rsidRDefault="001424D2" w:rsidP="001424D2">
            <w:pPr>
              <w:jc w:val="center"/>
              <w:rPr>
                <w:rFonts w:eastAsia="標楷體"/>
              </w:rPr>
            </w:pPr>
            <w:r>
              <w:rPr>
                <w:rFonts w:eastAsia="標楷體" w:hint="eastAsia"/>
              </w:rPr>
              <w:t>R2</w:t>
            </w:r>
          </w:p>
        </w:tc>
        <w:tc>
          <w:tcPr>
            <w:tcW w:w="2408" w:type="dxa"/>
            <w:vAlign w:val="center"/>
          </w:tcPr>
          <w:p w14:paraId="1D9F1646" w14:textId="77777777" w:rsidR="001424D2" w:rsidRDefault="001424D2" w:rsidP="001424D2">
            <w:pPr>
              <w:rPr>
                <w:rFonts w:ascii="標楷體" w:eastAsia="標楷體"/>
              </w:rPr>
            </w:pPr>
            <w:r>
              <w:rPr>
                <w:rFonts w:ascii="標楷體" w:eastAsia="標楷體" w:hint="eastAsia"/>
              </w:rPr>
              <w:t>中醫針灸科二個月</w:t>
            </w:r>
          </w:p>
        </w:tc>
        <w:tc>
          <w:tcPr>
            <w:tcW w:w="6272" w:type="dxa"/>
            <w:vAlign w:val="center"/>
          </w:tcPr>
          <w:p w14:paraId="7B263173" w14:textId="77777777" w:rsidR="001424D2" w:rsidRPr="00CB5838" w:rsidRDefault="001424D2" w:rsidP="001424D2">
            <w:pPr>
              <w:tabs>
                <w:tab w:val="left" w:pos="457"/>
              </w:tabs>
              <w:kinsoku w:val="0"/>
              <w:snapToGrid w:val="0"/>
              <w:spacing w:line="240" w:lineRule="atLeast"/>
              <w:jc w:val="both"/>
              <w:rPr>
                <w:rFonts w:ascii="標楷體" w:eastAsia="標楷體" w:hAnsi="標楷體"/>
              </w:rPr>
            </w:pPr>
            <w:r w:rsidRPr="00CB5838">
              <w:rPr>
                <w:rFonts w:ascii="標楷體" w:eastAsia="標楷體" w:hAnsi="標楷體" w:hint="eastAsia"/>
              </w:rPr>
              <w:t>1、針灸門診跟診</w:t>
            </w:r>
            <w:r>
              <w:rPr>
                <w:rFonts w:ascii="標楷體" w:eastAsia="標楷體" w:hAnsi="標楷體" w:hint="eastAsia"/>
              </w:rPr>
              <w:t>。</w:t>
            </w:r>
          </w:p>
          <w:p w14:paraId="0344078F" w14:textId="77777777" w:rsidR="001424D2" w:rsidRPr="00CB5838" w:rsidRDefault="001424D2" w:rsidP="001424D2">
            <w:pPr>
              <w:tabs>
                <w:tab w:val="left" w:pos="457"/>
              </w:tabs>
              <w:kinsoku w:val="0"/>
              <w:snapToGrid w:val="0"/>
              <w:spacing w:line="240" w:lineRule="atLeast"/>
              <w:jc w:val="both"/>
              <w:rPr>
                <w:rFonts w:ascii="標楷體" w:eastAsia="標楷體" w:hAnsi="標楷體"/>
                <w:spacing w:val="-20"/>
              </w:rPr>
            </w:pPr>
            <w:r w:rsidRPr="00CB5838">
              <w:rPr>
                <w:rFonts w:ascii="標楷體" w:eastAsia="標楷體" w:hAnsi="標楷體" w:hint="eastAsia"/>
              </w:rPr>
              <w:t>2、</w:t>
            </w:r>
            <w:r w:rsidRPr="00CB5838">
              <w:rPr>
                <w:rFonts w:ascii="標楷體" w:eastAsia="標楷體" w:hAnsi="標楷體" w:hint="eastAsia"/>
                <w:spacing w:val="-20"/>
              </w:rPr>
              <w:t>傷科門診跟診</w:t>
            </w:r>
            <w:r>
              <w:rPr>
                <w:rFonts w:ascii="標楷體" w:eastAsia="標楷體" w:hAnsi="標楷體" w:hint="eastAsia"/>
                <w:spacing w:val="-20"/>
              </w:rPr>
              <w:t>。</w:t>
            </w:r>
          </w:p>
          <w:p w14:paraId="63E2B950" w14:textId="77777777" w:rsidR="001424D2" w:rsidRPr="00CB5838" w:rsidRDefault="001424D2" w:rsidP="001424D2">
            <w:pPr>
              <w:tabs>
                <w:tab w:val="left" w:pos="457"/>
              </w:tabs>
              <w:kinsoku w:val="0"/>
              <w:snapToGrid w:val="0"/>
              <w:spacing w:line="240" w:lineRule="atLeast"/>
              <w:jc w:val="both"/>
              <w:rPr>
                <w:rFonts w:ascii="標楷體" w:eastAsia="標楷體" w:hAnsi="標楷體"/>
                <w:spacing w:val="-20"/>
              </w:rPr>
            </w:pPr>
            <w:r w:rsidRPr="00CB5838">
              <w:rPr>
                <w:rFonts w:ascii="標楷體" w:eastAsia="標楷體" w:hAnsi="標楷體" w:hint="eastAsia"/>
                <w:spacing w:val="-20"/>
              </w:rPr>
              <w:t>3、病患會診</w:t>
            </w:r>
            <w:r>
              <w:rPr>
                <w:rFonts w:ascii="標楷體" w:eastAsia="標楷體" w:hAnsi="標楷體" w:hint="eastAsia"/>
                <w:spacing w:val="-20"/>
              </w:rPr>
              <w:t>。</w:t>
            </w:r>
          </w:p>
          <w:p w14:paraId="0BEC0D08" w14:textId="77777777" w:rsidR="001424D2" w:rsidRDefault="001424D2" w:rsidP="001424D2">
            <w:pPr>
              <w:tabs>
                <w:tab w:val="left" w:pos="457"/>
              </w:tabs>
              <w:kinsoku w:val="0"/>
              <w:snapToGrid w:val="0"/>
              <w:spacing w:line="240" w:lineRule="atLeast"/>
              <w:jc w:val="both"/>
              <w:rPr>
                <w:rFonts w:eastAsia="標楷體"/>
              </w:rPr>
            </w:pPr>
            <w:r w:rsidRPr="00CB5838">
              <w:rPr>
                <w:rFonts w:ascii="標楷體" w:eastAsia="標楷體" w:hAnsi="標楷體" w:hint="eastAsia"/>
                <w:spacing w:val="-20"/>
              </w:rPr>
              <w:t>4</w:t>
            </w:r>
            <w:r>
              <w:rPr>
                <w:rFonts w:ascii="標楷體" w:eastAsia="標楷體" w:hAnsi="標楷體" w:hint="eastAsia"/>
                <w:spacing w:val="-20"/>
              </w:rPr>
              <w:t>、針灸臨床研究論文研讀、病例報告。</w:t>
            </w:r>
          </w:p>
        </w:tc>
      </w:tr>
      <w:tr w:rsidR="001424D2" w14:paraId="24E7D8FE" w14:textId="77777777">
        <w:trPr>
          <w:cantSplit/>
          <w:trHeight w:val="420"/>
        </w:trPr>
        <w:tc>
          <w:tcPr>
            <w:tcW w:w="893" w:type="dxa"/>
            <w:vMerge/>
          </w:tcPr>
          <w:p w14:paraId="54DF1CE7" w14:textId="77777777" w:rsidR="001424D2" w:rsidRDefault="001424D2" w:rsidP="001424D2">
            <w:pPr>
              <w:rPr>
                <w:rFonts w:eastAsia="標楷體"/>
              </w:rPr>
            </w:pPr>
          </w:p>
        </w:tc>
        <w:tc>
          <w:tcPr>
            <w:tcW w:w="2408" w:type="dxa"/>
            <w:vAlign w:val="center"/>
          </w:tcPr>
          <w:p w14:paraId="0E649EAA" w14:textId="77777777" w:rsidR="001424D2" w:rsidRDefault="001424D2" w:rsidP="001424D2">
            <w:pPr>
              <w:rPr>
                <w:rFonts w:ascii="標楷體" w:eastAsia="標楷體"/>
              </w:rPr>
            </w:pPr>
            <w:r>
              <w:rPr>
                <w:rFonts w:ascii="標楷體" w:eastAsia="標楷體" w:hint="eastAsia"/>
              </w:rPr>
              <w:t>中醫傷科二個月</w:t>
            </w:r>
          </w:p>
        </w:tc>
        <w:tc>
          <w:tcPr>
            <w:tcW w:w="6272" w:type="dxa"/>
            <w:vAlign w:val="center"/>
          </w:tcPr>
          <w:p w14:paraId="4527A3F1" w14:textId="77777777" w:rsidR="001424D2" w:rsidRDefault="001424D2" w:rsidP="001424D2">
            <w:pPr>
              <w:numPr>
                <w:ilvl w:val="0"/>
                <w:numId w:val="10"/>
              </w:numPr>
              <w:tabs>
                <w:tab w:val="left" w:pos="457"/>
              </w:tabs>
              <w:kinsoku w:val="0"/>
              <w:snapToGrid w:val="0"/>
              <w:spacing w:line="240" w:lineRule="atLeast"/>
              <w:jc w:val="both"/>
              <w:rPr>
                <w:rFonts w:eastAsia="標楷體"/>
              </w:rPr>
            </w:pPr>
            <w:r>
              <w:rPr>
                <w:rFonts w:eastAsia="標楷體" w:hint="eastAsia"/>
              </w:rPr>
              <w:t>理筋手法應用進階操作。</w:t>
            </w:r>
          </w:p>
          <w:p w14:paraId="1CC939A2" w14:textId="77777777" w:rsidR="001424D2" w:rsidRPr="00F1377F" w:rsidRDefault="001424D2" w:rsidP="001424D2">
            <w:pPr>
              <w:numPr>
                <w:ilvl w:val="0"/>
                <w:numId w:val="10"/>
              </w:numPr>
              <w:tabs>
                <w:tab w:val="left" w:pos="457"/>
              </w:tabs>
              <w:kinsoku w:val="0"/>
              <w:snapToGrid w:val="0"/>
              <w:spacing w:line="240" w:lineRule="atLeast"/>
              <w:jc w:val="both"/>
              <w:rPr>
                <w:rFonts w:eastAsia="標楷體"/>
                <w:spacing w:val="-20"/>
              </w:rPr>
            </w:pPr>
            <w:r>
              <w:rPr>
                <w:rFonts w:eastAsia="標楷體" w:hint="eastAsia"/>
              </w:rPr>
              <w:t>骨折整復牽引之協助。</w:t>
            </w:r>
          </w:p>
          <w:p w14:paraId="6EB4B099" w14:textId="77777777" w:rsidR="001424D2" w:rsidRDefault="001424D2" w:rsidP="001424D2">
            <w:pPr>
              <w:numPr>
                <w:ilvl w:val="0"/>
                <w:numId w:val="10"/>
              </w:numPr>
              <w:tabs>
                <w:tab w:val="left" w:pos="457"/>
              </w:tabs>
              <w:kinsoku w:val="0"/>
              <w:snapToGrid w:val="0"/>
              <w:spacing w:line="240" w:lineRule="atLeast"/>
              <w:jc w:val="both"/>
              <w:rPr>
                <w:rFonts w:eastAsia="標楷體"/>
                <w:spacing w:val="-20"/>
              </w:rPr>
            </w:pPr>
            <w:r>
              <w:rPr>
                <w:rFonts w:eastAsia="標楷體" w:hint="eastAsia"/>
                <w:spacing w:val="-20"/>
              </w:rPr>
              <w:t>傷科門診跟診、病患會診。</w:t>
            </w:r>
          </w:p>
        </w:tc>
      </w:tr>
      <w:tr w:rsidR="001424D2" w14:paraId="03920173" w14:textId="77777777">
        <w:trPr>
          <w:cantSplit/>
          <w:trHeight w:val="420"/>
        </w:trPr>
        <w:tc>
          <w:tcPr>
            <w:tcW w:w="893" w:type="dxa"/>
            <w:vMerge/>
          </w:tcPr>
          <w:p w14:paraId="6D7C420A" w14:textId="77777777" w:rsidR="001424D2" w:rsidRDefault="001424D2" w:rsidP="001424D2">
            <w:pPr>
              <w:rPr>
                <w:rFonts w:eastAsia="標楷體"/>
              </w:rPr>
            </w:pPr>
          </w:p>
        </w:tc>
        <w:tc>
          <w:tcPr>
            <w:tcW w:w="2408" w:type="dxa"/>
            <w:tcBorders>
              <w:bottom w:val="single" w:sz="6" w:space="0" w:color="auto"/>
            </w:tcBorders>
            <w:vAlign w:val="center"/>
          </w:tcPr>
          <w:p w14:paraId="52FE7B8F" w14:textId="77777777" w:rsidR="001424D2" w:rsidRDefault="001424D2" w:rsidP="001424D2">
            <w:pPr>
              <w:rPr>
                <w:rFonts w:ascii="標楷體" w:eastAsia="標楷體"/>
              </w:rPr>
            </w:pPr>
            <w:r>
              <w:rPr>
                <w:rFonts w:ascii="標楷體" w:eastAsia="標楷體" w:hint="eastAsia"/>
              </w:rPr>
              <w:t>中醫婦科二個月</w:t>
            </w:r>
          </w:p>
        </w:tc>
        <w:tc>
          <w:tcPr>
            <w:tcW w:w="6272" w:type="dxa"/>
            <w:tcBorders>
              <w:bottom w:val="single" w:sz="6" w:space="0" w:color="auto"/>
            </w:tcBorders>
            <w:vAlign w:val="center"/>
          </w:tcPr>
          <w:p w14:paraId="07D6F571" w14:textId="77777777" w:rsidR="001424D2" w:rsidRDefault="001424D2" w:rsidP="001424D2">
            <w:pPr>
              <w:tabs>
                <w:tab w:val="left" w:pos="457"/>
              </w:tabs>
              <w:kinsoku w:val="0"/>
              <w:snapToGrid w:val="0"/>
              <w:spacing w:line="240" w:lineRule="atLeast"/>
              <w:jc w:val="both"/>
              <w:rPr>
                <w:rFonts w:eastAsia="標楷體"/>
              </w:rPr>
            </w:pPr>
            <w:r>
              <w:rPr>
                <w:rFonts w:ascii="標楷體" w:eastAsia="標楷體" w:hAnsi="標楷體" w:hint="eastAsia"/>
                <w:bCs/>
              </w:rPr>
              <w:t>1、</w:t>
            </w:r>
            <w:r>
              <w:rPr>
                <w:rFonts w:eastAsia="標楷體" w:hint="eastAsia"/>
                <w:bCs/>
              </w:rPr>
              <w:t>學習</w:t>
            </w:r>
            <w:r>
              <w:rPr>
                <w:rFonts w:eastAsia="標楷體" w:hint="eastAsia"/>
              </w:rPr>
              <w:t>婦科四診及臨床思路之訓練。</w:t>
            </w:r>
          </w:p>
          <w:p w14:paraId="5C92B762" w14:textId="77777777" w:rsidR="001424D2" w:rsidRDefault="001424D2" w:rsidP="001424D2">
            <w:pPr>
              <w:tabs>
                <w:tab w:val="left" w:pos="457"/>
              </w:tabs>
              <w:kinsoku w:val="0"/>
              <w:snapToGrid w:val="0"/>
              <w:spacing w:line="240" w:lineRule="atLeast"/>
              <w:ind w:left="-22"/>
              <w:jc w:val="both"/>
              <w:rPr>
                <w:rFonts w:eastAsia="標楷體"/>
                <w:bCs/>
              </w:rPr>
            </w:pPr>
            <w:r w:rsidRPr="00A85700">
              <w:rPr>
                <w:rFonts w:ascii="標楷體" w:eastAsia="標楷體" w:hAnsi="標楷體" w:hint="eastAsia"/>
              </w:rPr>
              <w:t>2</w:t>
            </w:r>
            <w:r>
              <w:rPr>
                <w:rFonts w:ascii="標楷體" w:eastAsia="標楷體" w:hAnsi="標楷體" w:hint="eastAsia"/>
              </w:rPr>
              <w:t>、</w:t>
            </w:r>
            <w:r>
              <w:rPr>
                <w:rFonts w:eastAsia="標楷體" w:hint="eastAsia"/>
              </w:rPr>
              <w:t>學習處理婦科病患照護及會診事務。</w:t>
            </w:r>
          </w:p>
        </w:tc>
      </w:tr>
      <w:tr w:rsidR="001424D2" w14:paraId="4CA0996F" w14:textId="77777777">
        <w:trPr>
          <w:cantSplit/>
          <w:trHeight w:val="420"/>
        </w:trPr>
        <w:tc>
          <w:tcPr>
            <w:tcW w:w="893" w:type="dxa"/>
            <w:vMerge/>
          </w:tcPr>
          <w:p w14:paraId="134E39E6" w14:textId="77777777" w:rsidR="001424D2" w:rsidRDefault="001424D2" w:rsidP="001424D2">
            <w:pPr>
              <w:rPr>
                <w:rFonts w:eastAsia="標楷體"/>
              </w:rPr>
            </w:pPr>
          </w:p>
        </w:tc>
        <w:tc>
          <w:tcPr>
            <w:tcW w:w="2408" w:type="dxa"/>
            <w:tcBorders>
              <w:bottom w:val="single" w:sz="6" w:space="0" w:color="auto"/>
            </w:tcBorders>
            <w:vAlign w:val="center"/>
          </w:tcPr>
          <w:p w14:paraId="3B0FEAF8" w14:textId="77777777" w:rsidR="001424D2" w:rsidRDefault="001424D2" w:rsidP="001424D2">
            <w:pPr>
              <w:rPr>
                <w:rFonts w:ascii="標楷體" w:eastAsia="標楷體"/>
              </w:rPr>
            </w:pPr>
            <w:r>
              <w:rPr>
                <w:rFonts w:ascii="標楷體" w:eastAsia="標楷體" w:hint="eastAsia"/>
              </w:rPr>
              <w:t>中醫兒科二個月</w:t>
            </w:r>
          </w:p>
        </w:tc>
        <w:tc>
          <w:tcPr>
            <w:tcW w:w="6272" w:type="dxa"/>
            <w:tcBorders>
              <w:bottom w:val="single" w:sz="6" w:space="0" w:color="auto"/>
            </w:tcBorders>
            <w:vAlign w:val="center"/>
          </w:tcPr>
          <w:p w14:paraId="6CB611B2" w14:textId="77777777" w:rsidR="001424D2" w:rsidRDefault="001424D2" w:rsidP="001424D2">
            <w:pPr>
              <w:numPr>
                <w:ilvl w:val="3"/>
                <w:numId w:val="9"/>
              </w:numPr>
              <w:tabs>
                <w:tab w:val="left" w:pos="457"/>
              </w:tabs>
              <w:kinsoku w:val="0"/>
              <w:snapToGrid w:val="0"/>
              <w:spacing w:line="240" w:lineRule="atLeast"/>
              <w:ind w:leftChars="-9" w:left="0" w:hangingChars="9" w:hanging="22"/>
              <w:jc w:val="both"/>
              <w:rPr>
                <w:rFonts w:eastAsia="標楷體"/>
              </w:rPr>
            </w:pPr>
            <w:r>
              <w:rPr>
                <w:rFonts w:eastAsia="標楷體" w:hint="eastAsia"/>
                <w:bCs/>
              </w:rPr>
              <w:t>學習</w:t>
            </w:r>
            <w:r>
              <w:rPr>
                <w:rFonts w:eastAsia="標楷體" w:hint="eastAsia"/>
              </w:rPr>
              <w:t>小兒生理、病理特色。</w:t>
            </w:r>
          </w:p>
          <w:p w14:paraId="1FD1BF32" w14:textId="77777777" w:rsidR="001424D2" w:rsidRDefault="001424D2" w:rsidP="001424D2">
            <w:pPr>
              <w:numPr>
                <w:ilvl w:val="3"/>
                <w:numId w:val="9"/>
              </w:numPr>
              <w:tabs>
                <w:tab w:val="left" w:pos="457"/>
              </w:tabs>
              <w:kinsoku w:val="0"/>
              <w:snapToGrid w:val="0"/>
              <w:spacing w:line="240" w:lineRule="atLeast"/>
              <w:ind w:leftChars="-9" w:left="-4" w:hangingChars="9" w:hanging="18"/>
              <w:jc w:val="both"/>
              <w:rPr>
                <w:rFonts w:eastAsia="標楷體"/>
                <w:bCs/>
              </w:rPr>
            </w:pPr>
            <w:r>
              <w:rPr>
                <w:rFonts w:eastAsia="標楷體" w:hint="eastAsia"/>
                <w:spacing w:val="-20"/>
              </w:rPr>
              <w:t>學習小兒四診之技巧及熟悉小兒用藥之特色。</w:t>
            </w:r>
            <w:r>
              <w:rPr>
                <w:rFonts w:eastAsia="標楷體" w:hint="eastAsia"/>
              </w:rPr>
              <w:t xml:space="preserve">     </w:t>
            </w:r>
          </w:p>
        </w:tc>
      </w:tr>
      <w:tr w:rsidR="001424D2" w14:paraId="39F17C34" w14:textId="77777777">
        <w:trPr>
          <w:cantSplit/>
          <w:trHeight w:val="510"/>
        </w:trPr>
        <w:tc>
          <w:tcPr>
            <w:tcW w:w="893" w:type="dxa"/>
            <w:vMerge/>
          </w:tcPr>
          <w:p w14:paraId="482B20F9" w14:textId="77777777" w:rsidR="001424D2" w:rsidRDefault="001424D2" w:rsidP="001424D2">
            <w:pPr>
              <w:rPr>
                <w:rFonts w:eastAsia="標楷體"/>
              </w:rPr>
            </w:pPr>
          </w:p>
        </w:tc>
        <w:tc>
          <w:tcPr>
            <w:tcW w:w="2408" w:type="dxa"/>
            <w:vAlign w:val="center"/>
          </w:tcPr>
          <w:p w14:paraId="399CCEA5" w14:textId="77777777" w:rsidR="001424D2" w:rsidRDefault="001424D2" w:rsidP="001424D2">
            <w:pPr>
              <w:rPr>
                <w:rFonts w:ascii="標楷體" w:eastAsia="標楷體"/>
              </w:rPr>
            </w:pPr>
            <w:r>
              <w:rPr>
                <w:rFonts w:ascii="標楷體" w:eastAsia="標楷體" w:hint="eastAsia"/>
              </w:rPr>
              <w:t>西醫四個月</w:t>
            </w:r>
          </w:p>
        </w:tc>
        <w:tc>
          <w:tcPr>
            <w:tcW w:w="6272" w:type="dxa"/>
            <w:tcBorders>
              <w:bottom w:val="single" w:sz="4" w:space="0" w:color="auto"/>
            </w:tcBorders>
            <w:vAlign w:val="center"/>
          </w:tcPr>
          <w:p w14:paraId="4FB04FC8" w14:textId="77777777" w:rsidR="001424D2" w:rsidRDefault="001424D2" w:rsidP="001424D2">
            <w:pPr>
              <w:rPr>
                <w:rFonts w:eastAsia="標楷體"/>
              </w:rPr>
            </w:pPr>
            <w:r>
              <w:rPr>
                <w:rFonts w:eastAsia="標楷體" w:hint="eastAsia"/>
              </w:rPr>
              <w:t>學習了解專科常見疾病、診斷與治療等，奠定日後中醫專科的發展能力。</w:t>
            </w:r>
          </w:p>
        </w:tc>
      </w:tr>
      <w:tr w:rsidR="001424D2" w14:paraId="5716B64A" w14:textId="77777777">
        <w:trPr>
          <w:cantSplit/>
          <w:trHeight w:val="473"/>
        </w:trPr>
        <w:tc>
          <w:tcPr>
            <w:tcW w:w="893" w:type="dxa"/>
            <w:vAlign w:val="center"/>
          </w:tcPr>
          <w:p w14:paraId="0036BAD9" w14:textId="77777777" w:rsidR="001424D2" w:rsidRDefault="001424D2" w:rsidP="001424D2">
            <w:pPr>
              <w:kinsoku w:val="0"/>
              <w:spacing w:line="480" w:lineRule="atLeast"/>
              <w:jc w:val="center"/>
              <w:rPr>
                <w:rFonts w:eastAsia="標楷體"/>
              </w:rPr>
            </w:pPr>
            <w:r>
              <w:rPr>
                <w:rFonts w:eastAsia="標楷體" w:hint="eastAsia"/>
              </w:rPr>
              <w:lastRenderedPageBreak/>
              <w:t>R3</w:t>
            </w:r>
          </w:p>
        </w:tc>
        <w:tc>
          <w:tcPr>
            <w:tcW w:w="2408" w:type="dxa"/>
            <w:tcBorders>
              <w:top w:val="single" w:sz="6" w:space="0" w:color="auto"/>
              <w:bottom w:val="single" w:sz="6" w:space="0" w:color="auto"/>
            </w:tcBorders>
            <w:vAlign w:val="center"/>
          </w:tcPr>
          <w:p w14:paraId="4EAAD625" w14:textId="77777777" w:rsidR="001424D2" w:rsidRDefault="001424D2" w:rsidP="00DE0B74">
            <w:pPr>
              <w:kinsoku w:val="0"/>
              <w:spacing w:line="480" w:lineRule="atLeast"/>
              <w:rPr>
                <w:rFonts w:ascii="標楷體" w:eastAsia="標楷體"/>
              </w:rPr>
            </w:pPr>
            <w:r>
              <w:rPr>
                <w:rFonts w:ascii="標楷體" w:eastAsia="標楷體" w:hint="eastAsia"/>
              </w:rPr>
              <w:t>中醫專科十二個月</w:t>
            </w:r>
          </w:p>
        </w:tc>
        <w:tc>
          <w:tcPr>
            <w:tcW w:w="6272" w:type="dxa"/>
            <w:tcBorders>
              <w:top w:val="single" w:sz="6" w:space="0" w:color="auto"/>
              <w:bottom w:val="single" w:sz="6" w:space="0" w:color="auto"/>
            </w:tcBorders>
            <w:vAlign w:val="center"/>
          </w:tcPr>
          <w:p w14:paraId="0AE635F1" w14:textId="77777777" w:rsidR="001424D2" w:rsidRDefault="001424D2" w:rsidP="001424D2">
            <w:pPr>
              <w:numPr>
                <w:ilvl w:val="4"/>
                <w:numId w:val="9"/>
              </w:numPr>
              <w:tabs>
                <w:tab w:val="left" w:pos="457"/>
              </w:tabs>
              <w:kinsoku w:val="0"/>
              <w:snapToGrid w:val="0"/>
              <w:spacing w:line="240" w:lineRule="atLeast"/>
              <w:ind w:leftChars="-9" w:left="0" w:hangingChars="9" w:hanging="22"/>
              <w:jc w:val="both"/>
              <w:rPr>
                <w:rFonts w:eastAsia="標楷體"/>
              </w:rPr>
            </w:pPr>
            <w:r>
              <w:rPr>
                <w:rFonts w:eastAsia="標楷體" w:hint="eastAsia"/>
                <w:bCs/>
              </w:rPr>
              <w:t>學習內</w:t>
            </w:r>
            <w:r>
              <w:rPr>
                <w:rFonts w:eastAsia="標楷體" w:hint="eastAsia"/>
              </w:rPr>
              <w:t>科四診及臨床思路之訓練。</w:t>
            </w:r>
          </w:p>
          <w:p w14:paraId="3CB02103" w14:textId="77777777" w:rsidR="001424D2" w:rsidRDefault="001424D2" w:rsidP="001424D2">
            <w:pPr>
              <w:numPr>
                <w:ilvl w:val="4"/>
                <w:numId w:val="9"/>
              </w:numPr>
              <w:tabs>
                <w:tab w:val="left" w:pos="457"/>
              </w:tabs>
              <w:kinsoku w:val="0"/>
              <w:snapToGrid w:val="0"/>
              <w:spacing w:line="240" w:lineRule="atLeast"/>
              <w:ind w:leftChars="-9" w:left="0" w:hangingChars="9" w:hanging="22"/>
              <w:jc w:val="both"/>
              <w:rPr>
                <w:rFonts w:eastAsia="標楷體"/>
              </w:rPr>
            </w:pPr>
            <w:r>
              <w:rPr>
                <w:rFonts w:eastAsia="標楷體" w:hint="eastAsia"/>
              </w:rPr>
              <w:t>學習處理內科住院病患照護及會診事務。</w:t>
            </w:r>
          </w:p>
          <w:p w14:paraId="4BEF4E59" w14:textId="77777777" w:rsidR="001424D2" w:rsidRDefault="001424D2" w:rsidP="001424D2">
            <w:pPr>
              <w:numPr>
                <w:ilvl w:val="4"/>
                <w:numId w:val="9"/>
              </w:numPr>
              <w:tabs>
                <w:tab w:val="left" w:pos="457"/>
              </w:tabs>
              <w:kinsoku w:val="0"/>
              <w:snapToGrid w:val="0"/>
              <w:spacing w:line="240" w:lineRule="atLeast"/>
              <w:ind w:leftChars="-9" w:left="0" w:hangingChars="9" w:hanging="22"/>
              <w:jc w:val="both"/>
              <w:rPr>
                <w:rFonts w:eastAsia="標楷體"/>
              </w:rPr>
            </w:pPr>
            <w:r>
              <w:rPr>
                <w:rFonts w:eastAsia="標楷體" w:hint="eastAsia"/>
              </w:rPr>
              <w:t>學習研究與教學之能力。</w:t>
            </w:r>
          </w:p>
          <w:p w14:paraId="369D9981" w14:textId="77777777" w:rsidR="001424D2" w:rsidRDefault="001424D2" w:rsidP="001424D2">
            <w:pPr>
              <w:numPr>
                <w:ilvl w:val="4"/>
                <w:numId w:val="9"/>
              </w:numPr>
              <w:tabs>
                <w:tab w:val="left" w:pos="457"/>
              </w:tabs>
              <w:kinsoku w:val="0"/>
              <w:snapToGrid w:val="0"/>
              <w:spacing w:line="240" w:lineRule="atLeast"/>
              <w:ind w:leftChars="-9" w:left="0" w:hangingChars="9" w:hanging="22"/>
              <w:jc w:val="both"/>
              <w:rPr>
                <w:rFonts w:eastAsia="標楷體"/>
              </w:rPr>
            </w:pPr>
            <w:r>
              <w:rPr>
                <w:rFonts w:eastAsia="標楷體" w:hint="eastAsia"/>
              </w:rPr>
              <w:t>英文期刊研讀。</w:t>
            </w:r>
          </w:p>
        </w:tc>
      </w:tr>
      <w:tr w:rsidR="007262C2" w14:paraId="31E10D60" w14:textId="77777777">
        <w:trPr>
          <w:cantSplit/>
          <w:trHeight w:val="473"/>
        </w:trPr>
        <w:tc>
          <w:tcPr>
            <w:tcW w:w="893" w:type="dxa"/>
            <w:vAlign w:val="center"/>
          </w:tcPr>
          <w:p w14:paraId="1D5C1937" w14:textId="77777777" w:rsidR="007262C2" w:rsidRPr="00D6625E" w:rsidRDefault="007262C2" w:rsidP="001424D2">
            <w:pPr>
              <w:kinsoku w:val="0"/>
              <w:spacing w:line="480" w:lineRule="atLeast"/>
              <w:jc w:val="center"/>
              <w:rPr>
                <w:rFonts w:eastAsia="標楷體"/>
              </w:rPr>
            </w:pPr>
            <w:r w:rsidRPr="00D6625E">
              <w:rPr>
                <w:rFonts w:eastAsia="標楷體" w:hint="eastAsia"/>
              </w:rPr>
              <w:t>R4</w:t>
            </w:r>
          </w:p>
        </w:tc>
        <w:tc>
          <w:tcPr>
            <w:tcW w:w="2408" w:type="dxa"/>
            <w:tcBorders>
              <w:top w:val="single" w:sz="6" w:space="0" w:color="auto"/>
            </w:tcBorders>
            <w:vAlign w:val="center"/>
          </w:tcPr>
          <w:p w14:paraId="71400EC5" w14:textId="77777777" w:rsidR="00DE0B74" w:rsidRDefault="00DE0B74" w:rsidP="00E46E93">
            <w:pPr>
              <w:kinsoku w:val="0"/>
              <w:rPr>
                <w:rFonts w:eastAsia="標楷體"/>
              </w:rPr>
            </w:pPr>
            <w:r>
              <w:rPr>
                <w:rFonts w:ascii="標楷體" w:eastAsia="標楷體" w:hint="eastAsia"/>
              </w:rPr>
              <w:t>中醫專科十二個月</w:t>
            </w:r>
          </w:p>
          <w:p w14:paraId="418399D2" w14:textId="77777777" w:rsidR="00E46E93" w:rsidRPr="00D6625E" w:rsidRDefault="007262C2" w:rsidP="00E46E93">
            <w:pPr>
              <w:kinsoku w:val="0"/>
              <w:rPr>
                <w:rFonts w:eastAsia="標楷體"/>
              </w:rPr>
            </w:pPr>
            <w:r w:rsidRPr="00D6625E">
              <w:rPr>
                <w:rFonts w:eastAsia="標楷體" w:hint="eastAsia"/>
              </w:rPr>
              <w:t>中醫學術教學與臨床研究訓練十二個月</w:t>
            </w:r>
          </w:p>
          <w:p w14:paraId="70B0E9AC" w14:textId="77777777" w:rsidR="007262C2" w:rsidRPr="00D6625E" w:rsidRDefault="007262C2" w:rsidP="00E46E93">
            <w:pPr>
              <w:kinsoku w:val="0"/>
              <w:rPr>
                <w:rFonts w:eastAsia="標楷體"/>
              </w:rPr>
            </w:pPr>
            <w:r w:rsidRPr="00D6625E">
              <w:rPr>
                <w:rFonts w:eastAsia="標楷體" w:hint="eastAsia"/>
              </w:rPr>
              <w:t>協助部內行政業務</w:t>
            </w:r>
          </w:p>
        </w:tc>
        <w:tc>
          <w:tcPr>
            <w:tcW w:w="6272" w:type="dxa"/>
            <w:tcBorders>
              <w:top w:val="single" w:sz="6" w:space="0" w:color="auto"/>
            </w:tcBorders>
            <w:vAlign w:val="center"/>
          </w:tcPr>
          <w:p w14:paraId="4E016A43" w14:textId="77777777" w:rsidR="00265A44" w:rsidRPr="00D6625E" w:rsidRDefault="007262C2" w:rsidP="00265A44">
            <w:pPr>
              <w:tabs>
                <w:tab w:val="left" w:pos="457"/>
              </w:tabs>
              <w:kinsoku w:val="0"/>
              <w:snapToGrid w:val="0"/>
              <w:spacing w:line="240" w:lineRule="atLeast"/>
              <w:ind w:left="-22"/>
              <w:jc w:val="both"/>
              <w:rPr>
                <w:rFonts w:eastAsia="標楷體"/>
                <w:bCs/>
              </w:rPr>
            </w:pPr>
            <w:r w:rsidRPr="00D6625E">
              <w:rPr>
                <w:rFonts w:eastAsia="標楷體" w:hint="eastAsia"/>
                <w:bCs/>
              </w:rPr>
              <w:t>1</w:t>
            </w:r>
            <w:r w:rsidR="00265A44" w:rsidRPr="00D6625E">
              <w:rPr>
                <w:rFonts w:eastAsia="標楷體" w:hint="eastAsia"/>
                <w:bCs/>
              </w:rPr>
              <w:t>、</w:t>
            </w:r>
            <w:r w:rsidR="00265A44" w:rsidRPr="00D6625E">
              <w:rPr>
                <w:rFonts w:ascii="標楷體" w:eastAsia="標楷體" w:hAnsi="標楷體" w:hint="eastAsia"/>
                <w:spacing w:val="-8"/>
              </w:rPr>
              <w:t>學習協助處理本科住院、見習和實習醫師教學訓練</w:t>
            </w:r>
          </w:p>
          <w:p w14:paraId="27567312" w14:textId="77777777" w:rsidR="00265A44" w:rsidRPr="00D6625E" w:rsidRDefault="00265A44" w:rsidP="00265A44">
            <w:pPr>
              <w:tabs>
                <w:tab w:val="left" w:pos="457"/>
              </w:tabs>
              <w:kinsoku w:val="0"/>
              <w:snapToGrid w:val="0"/>
              <w:spacing w:line="240" w:lineRule="atLeast"/>
              <w:ind w:left="-22"/>
              <w:jc w:val="both"/>
              <w:rPr>
                <w:rFonts w:eastAsia="標楷體"/>
              </w:rPr>
            </w:pPr>
            <w:r w:rsidRPr="00D6625E">
              <w:rPr>
                <w:rFonts w:eastAsia="標楷體" w:hint="eastAsia"/>
              </w:rPr>
              <w:t>2</w:t>
            </w:r>
            <w:r w:rsidRPr="00D6625E">
              <w:rPr>
                <w:rFonts w:eastAsia="標楷體" w:hint="eastAsia"/>
              </w:rPr>
              <w:t>、學習指導住院醫師之病患照護及會診事務。</w:t>
            </w:r>
          </w:p>
          <w:p w14:paraId="3A892E24" w14:textId="77777777" w:rsidR="00265A44" w:rsidRPr="00D6625E" w:rsidRDefault="00265A44" w:rsidP="00265A44">
            <w:pPr>
              <w:tabs>
                <w:tab w:val="left" w:pos="457"/>
              </w:tabs>
              <w:kinsoku w:val="0"/>
              <w:snapToGrid w:val="0"/>
              <w:spacing w:line="240" w:lineRule="atLeast"/>
              <w:ind w:left="-22"/>
              <w:jc w:val="both"/>
              <w:rPr>
                <w:rFonts w:eastAsia="標楷體"/>
              </w:rPr>
            </w:pPr>
            <w:r w:rsidRPr="00D6625E">
              <w:rPr>
                <w:rFonts w:eastAsia="標楷體" w:hint="eastAsia"/>
              </w:rPr>
              <w:t>3</w:t>
            </w:r>
            <w:r w:rsidRPr="00D6625E">
              <w:rPr>
                <w:rFonts w:eastAsia="標楷體" w:hint="eastAsia"/>
              </w:rPr>
              <w:t>、學習協助中醫部各項行政業務。</w:t>
            </w:r>
          </w:p>
          <w:p w14:paraId="3BBBE230" w14:textId="77777777" w:rsidR="00265A44" w:rsidRPr="00D6625E" w:rsidRDefault="00265A44" w:rsidP="00265A44">
            <w:pPr>
              <w:tabs>
                <w:tab w:val="left" w:pos="457"/>
              </w:tabs>
              <w:kinsoku w:val="0"/>
              <w:snapToGrid w:val="0"/>
              <w:spacing w:line="240" w:lineRule="atLeast"/>
              <w:ind w:left="-22"/>
              <w:rPr>
                <w:rFonts w:eastAsia="標楷體"/>
              </w:rPr>
            </w:pPr>
            <w:r w:rsidRPr="00D6625E">
              <w:rPr>
                <w:rFonts w:eastAsia="標楷體" w:hint="eastAsia"/>
              </w:rPr>
              <w:t>4</w:t>
            </w:r>
            <w:r w:rsidRPr="00D6625E">
              <w:rPr>
                <w:rFonts w:eastAsia="標楷體" w:hint="eastAsia"/>
              </w:rPr>
              <w:t>、進行研究並發表論文。</w:t>
            </w:r>
          </w:p>
        </w:tc>
      </w:tr>
    </w:tbl>
    <w:p w14:paraId="21CAEFB9" w14:textId="77777777" w:rsidR="0070136F" w:rsidRDefault="0070136F" w:rsidP="005F50F7">
      <w:pPr>
        <w:pStyle w:val="a9"/>
        <w:tabs>
          <w:tab w:val="clear" w:pos="4153"/>
          <w:tab w:val="left" w:pos="540"/>
        </w:tabs>
        <w:ind w:left="538" w:hangingChars="168" w:hanging="538"/>
        <w:rPr>
          <w:rFonts w:eastAsia="標楷體"/>
          <w:b/>
          <w:sz w:val="32"/>
          <w:szCs w:val="32"/>
        </w:rPr>
      </w:pPr>
    </w:p>
    <w:p w14:paraId="015B4981" w14:textId="77777777" w:rsidR="008F4832" w:rsidRDefault="008F4832" w:rsidP="005F50F7">
      <w:pPr>
        <w:pStyle w:val="a9"/>
        <w:tabs>
          <w:tab w:val="clear" w:pos="4153"/>
          <w:tab w:val="left" w:pos="540"/>
        </w:tabs>
        <w:ind w:left="538" w:hangingChars="168" w:hanging="538"/>
        <w:rPr>
          <w:rFonts w:eastAsia="標楷體"/>
          <w:b/>
          <w:sz w:val="32"/>
          <w:szCs w:val="32"/>
        </w:rPr>
      </w:pPr>
    </w:p>
    <w:p w14:paraId="261F7D4E" w14:textId="77777777" w:rsidR="0070136F" w:rsidRDefault="00CF6442" w:rsidP="0070136F">
      <w:pPr>
        <w:pStyle w:val="a9"/>
        <w:tabs>
          <w:tab w:val="clear" w:pos="4153"/>
          <w:tab w:val="left" w:pos="540"/>
        </w:tabs>
        <w:ind w:leftChars="59" w:left="401" w:hangingChars="108" w:hanging="259"/>
        <w:rPr>
          <w:rFonts w:eastAsia="標楷體"/>
          <w:sz w:val="24"/>
          <w:szCs w:val="24"/>
        </w:rPr>
      </w:pPr>
      <w:r>
        <w:rPr>
          <w:rFonts w:eastAsia="標楷體" w:hint="eastAsia"/>
          <w:sz w:val="24"/>
          <w:szCs w:val="24"/>
        </w:rPr>
        <w:t>二</w:t>
      </w:r>
      <w:r w:rsidR="0070136F" w:rsidRPr="0070136F">
        <w:rPr>
          <w:rFonts w:eastAsia="標楷體" w:hint="eastAsia"/>
          <w:sz w:val="24"/>
          <w:szCs w:val="24"/>
        </w:rPr>
        <w:t>、學術活動</w:t>
      </w:r>
    </w:p>
    <w:p w14:paraId="2116EFF5" w14:textId="77777777" w:rsidR="0070136F" w:rsidRPr="0070136F" w:rsidRDefault="0070136F" w:rsidP="0070136F">
      <w:pPr>
        <w:rPr>
          <w:rFonts w:ascii="標楷體" w:eastAsia="標楷體" w:hAnsi="標楷體" w:cs="Arial"/>
          <w:color w:val="000000"/>
          <w:bdr w:val="single" w:sz="4" w:space="0" w:color="auto" w:frame="1"/>
        </w:rPr>
      </w:pPr>
      <w:r w:rsidRPr="00CE0778">
        <w:rPr>
          <w:rFonts w:ascii="標楷體" w:eastAsia="標楷體" w:hAnsi="標楷體" w:hint="eastAsia"/>
        </w:rPr>
        <w:t xml:space="preserve">1. </w:t>
      </w:r>
      <w:r w:rsidRPr="00CE0778">
        <w:rPr>
          <w:rFonts w:ascii="標楷體" w:eastAsia="標楷體" w:hAnsi="標楷體" w:cs="Arial" w:hint="eastAsia"/>
          <w:color w:val="000000"/>
          <w:bdr w:val="single" w:sz="4" w:space="0" w:color="auto" w:frame="1"/>
        </w:rPr>
        <w:t>科部內學術活動</w:t>
      </w:r>
    </w:p>
    <w:p w14:paraId="08004816" w14:textId="77777777" w:rsidR="0070136F" w:rsidRDefault="0070136F" w:rsidP="0070136F">
      <w:pPr>
        <w:rPr>
          <w:rFonts w:ascii="標楷體" w:eastAsia="標楷體" w:hAnsi="標楷體" w:cs="Arial"/>
          <w:bCs/>
          <w:color w:val="000000"/>
        </w:rPr>
      </w:pPr>
      <w:r w:rsidRPr="0070136F">
        <w:rPr>
          <w:rFonts w:ascii="標楷體" w:eastAsia="標楷體" w:hAnsi="標楷體" w:cs="Arial" w:hint="eastAsia"/>
          <w:color w:val="000000"/>
        </w:rPr>
        <w:t>(1)</w:t>
      </w:r>
      <w:r w:rsidR="00CF6442" w:rsidRPr="00CF6442">
        <w:rPr>
          <w:rFonts w:ascii="標楷體" w:eastAsia="標楷體" w:hAnsi="標楷體" w:cs="Arial" w:hint="eastAsia"/>
          <w:b/>
          <w:color w:val="000000"/>
        </w:rPr>
        <w:t>門會診</w:t>
      </w:r>
      <w:r w:rsidR="00CF6442" w:rsidRPr="00CF6442">
        <w:rPr>
          <w:rFonts w:ascii="標楷體" w:eastAsia="標楷體" w:hAnsi="標楷體" w:cs="Arial" w:hint="eastAsia"/>
          <w:b/>
          <w:bCs/>
          <w:color w:val="000000"/>
        </w:rPr>
        <w:t>醫療品質暨</w:t>
      </w:r>
      <w:r w:rsidRPr="00CF6442">
        <w:rPr>
          <w:rFonts w:ascii="標楷體" w:eastAsia="標楷體" w:hAnsi="標楷體" w:cs="Arial" w:hint="eastAsia"/>
          <w:b/>
          <w:bCs/>
          <w:color w:val="000000"/>
        </w:rPr>
        <w:t>醫學倫理</w:t>
      </w:r>
      <w:r w:rsidR="00CF6442" w:rsidRPr="00CF6442">
        <w:rPr>
          <w:rFonts w:ascii="標楷體" w:eastAsia="標楷體" w:hAnsi="標楷體" w:cs="Arial" w:hint="eastAsia"/>
          <w:b/>
          <w:bCs/>
          <w:color w:val="000000"/>
        </w:rPr>
        <w:t>個案</w:t>
      </w:r>
      <w:r w:rsidRPr="00CF6442">
        <w:rPr>
          <w:rFonts w:ascii="標楷體" w:eastAsia="標楷體" w:hAnsi="標楷體" w:cs="Arial" w:hint="eastAsia"/>
          <w:b/>
          <w:bCs/>
          <w:color w:val="000000"/>
        </w:rPr>
        <w:t>討論會</w:t>
      </w:r>
    </w:p>
    <w:p w14:paraId="0DDA270F"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(a) 時間：</w:t>
      </w:r>
      <w:r>
        <w:rPr>
          <w:rFonts w:ascii="標楷體" w:eastAsia="標楷體" w:hAnsi="標楷體" w:cs="Arial" w:hint="eastAsia"/>
          <w:color w:val="000000"/>
        </w:rPr>
        <w:t>每月第一週</w:t>
      </w:r>
    </w:p>
    <w:p w14:paraId="051928FB"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(b) 主持人：</w:t>
      </w:r>
      <w:r w:rsidRPr="0070136F">
        <w:rPr>
          <w:rFonts w:ascii="標楷體" w:eastAsia="標楷體" w:hAnsi="標楷體" w:cs="Arial" w:hint="eastAsia"/>
          <w:color w:val="000000"/>
        </w:rPr>
        <w:br/>
        <w:t>- 主治醫師</w:t>
      </w:r>
      <w:r w:rsidRPr="0070136F">
        <w:rPr>
          <w:rFonts w:ascii="標楷體" w:eastAsia="標楷體" w:hAnsi="標楷體" w:cs="Arial" w:hint="eastAsia"/>
          <w:color w:val="000000"/>
        </w:rPr>
        <w:br/>
        <w:t>- 總醫師：要能擔任個案討論會之主持人之能力，先對病人狀況，資淺住院醫師之表現等進行comment及回饋，之後再由主治醫師發言。</w:t>
      </w:r>
    </w:p>
    <w:p w14:paraId="3145DBB2"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(c) 進行方式：由主治醫師勾選前</w:t>
      </w:r>
      <w:r>
        <w:rPr>
          <w:rFonts w:ascii="標楷體" w:eastAsia="標楷體" w:hAnsi="標楷體" w:cs="Arial" w:hint="eastAsia"/>
          <w:color w:val="000000"/>
        </w:rPr>
        <w:t>上個月</w:t>
      </w:r>
      <w:r w:rsidRPr="0070136F">
        <w:rPr>
          <w:rFonts w:ascii="標楷體" w:eastAsia="標楷體" w:hAnsi="標楷體" w:cs="Arial" w:hint="eastAsia"/>
          <w:color w:val="000000"/>
        </w:rPr>
        <w:t>新病人中，適合討論及教學之病例，由住院醫師報告病人相關之病史，理學檢查，實驗室檢查、病理檢查、影像檢查、治療計畫等。進行</w:t>
      </w:r>
      <w:r>
        <w:rPr>
          <w:rFonts w:ascii="標楷體" w:eastAsia="標楷體" w:hAnsi="標楷體" w:cs="Arial" w:hint="eastAsia"/>
          <w:color w:val="000000"/>
        </w:rPr>
        <w:t>中醫治療相關檢討，並由主治醫師們</w:t>
      </w:r>
      <w:r w:rsidRPr="0070136F">
        <w:rPr>
          <w:rFonts w:ascii="標楷體" w:eastAsia="標楷體" w:hAnsi="標楷體" w:cs="Arial" w:hint="eastAsia"/>
          <w:color w:val="000000"/>
        </w:rPr>
        <w:t>針對病人情況，對住院醫師進行相關之教學。</w:t>
      </w:r>
    </w:p>
    <w:p w14:paraId="600A07D4" w14:textId="77777777" w:rsidR="0070136F" w:rsidRPr="0070136F" w:rsidRDefault="0070136F" w:rsidP="0070136F">
      <w:pPr>
        <w:rPr>
          <w:rFonts w:ascii="標楷體" w:eastAsia="標楷體" w:hAnsi="標楷體" w:cs="Arial"/>
          <w:color w:val="000000"/>
        </w:rPr>
      </w:pPr>
    </w:p>
    <w:p w14:paraId="7BDB2F22"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 xml:space="preserve">(2) </w:t>
      </w:r>
      <w:r w:rsidRPr="0070136F">
        <w:rPr>
          <w:rFonts w:ascii="標楷體" w:eastAsia="標楷體" w:hAnsi="標楷體" w:cs="Arial" w:hint="eastAsia"/>
          <w:b/>
          <w:bCs/>
          <w:color w:val="000000"/>
        </w:rPr>
        <w:t>核心課程：</w:t>
      </w:r>
      <w:r w:rsidRPr="0070136F">
        <w:rPr>
          <w:rFonts w:ascii="標楷體" w:eastAsia="標楷體" w:hAnsi="標楷體" w:cs="Arial" w:hint="eastAsia"/>
          <w:color w:val="000000"/>
        </w:rPr>
        <w:t>包括</w:t>
      </w:r>
      <w:r>
        <w:rPr>
          <w:rFonts w:ascii="標楷體" w:eastAsia="標楷體" w:hAnsi="標楷體" w:cs="Arial" w:hint="eastAsia"/>
          <w:color w:val="000000"/>
        </w:rPr>
        <w:t>中醫內、婦、兒、針灸、傷科及中藥局相關重要核心課程及典籍閱讀。</w:t>
      </w:r>
    </w:p>
    <w:p w14:paraId="22AC2F27"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(a) 時間：</w:t>
      </w:r>
      <w:r>
        <w:rPr>
          <w:rFonts w:ascii="標楷體" w:eastAsia="標楷體" w:hAnsi="標楷體" w:cs="Arial" w:hint="eastAsia"/>
          <w:color w:val="000000"/>
        </w:rPr>
        <w:t>每月舉行四到五次</w:t>
      </w:r>
    </w:p>
    <w:p w14:paraId="4299B220"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(b) 主持人：主治醫師 / 總醫師</w:t>
      </w:r>
    </w:p>
    <w:p w14:paraId="1D534FFE"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(c) 進行方式：由主治醫師</w:t>
      </w:r>
      <w:r>
        <w:rPr>
          <w:rFonts w:ascii="標楷體" w:eastAsia="標楷體" w:hAnsi="標楷體" w:cs="Arial" w:hint="eastAsia"/>
          <w:color w:val="000000"/>
        </w:rPr>
        <w:t>或指導藥師針對各課程教學。</w:t>
      </w:r>
    </w:p>
    <w:p w14:paraId="20307900" w14:textId="77777777" w:rsidR="0070136F" w:rsidRPr="0070136F" w:rsidRDefault="0070136F" w:rsidP="0070136F">
      <w:pPr>
        <w:rPr>
          <w:rFonts w:ascii="標楷體" w:eastAsia="標楷體" w:hAnsi="標楷體" w:cs="Arial"/>
          <w:color w:val="000000"/>
        </w:rPr>
      </w:pPr>
    </w:p>
    <w:p w14:paraId="7E9EB18A"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 xml:space="preserve">(3) </w:t>
      </w:r>
      <w:r w:rsidRPr="0070136F">
        <w:rPr>
          <w:rFonts w:ascii="標楷體" w:eastAsia="標楷體" w:hAnsi="標楷體" w:cs="Arial" w:hint="eastAsia"/>
          <w:b/>
          <w:bCs/>
          <w:color w:val="000000"/>
        </w:rPr>
        <w:t>EBM-style Journal Reading：</w:t>
      </w:r>
    </w:p>
    <w:p w14:paraId="290DF258"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(a) 時間：平均約三個月舉行一次</w:t>
      </w:r>
    </w:p>
    <w:p w14:paraId="1716F383"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(b) 主持人：主治醫師 / 總醫師</w:t>
      </w:r>
    </w:p>
    <w:p w14:paraId="66889E63" w14:textId="77777777" w:rsidR="0070136F" w:rsidRPr="0070136F" w:rsidRDefault="0070136F" w:rsidP="0070136F">
      <w:pPr>
        <w:rPr>
          <w:rFonts w:ascii="標楷體" w:eastAsia="標楷體" w:hAnsi="標楷體" w:cs="Arial"/>
          <w:color w:val="000000"/>
        </w:rPr>
      </w:pPr>
      <w:r w:rsidRPr="0070136F">
        <w:rPr>
          <w:rFonts w:ascii="標楷體" w:eastAsia="標楷體" w:hAnsi="標楷體" w:cs="Arial" w:hint="eastAsia"/>
          <w:color w:val="000000"/>
        </w:rPr>
        <w:t>(c) 進行方式：由住院醫師進行相關臨床病例之報告，及由臨床病例形成之PICO，進行相關文獻的閱讀及報告，後由主持人comment，主治醫師及其他臨床教師進行教學。</w:t>
      </w:r>
    </w:p>
    <w:p w14:paraId="223125D7" w14:textId="77777777" w:rsidR="0070136F" w:rsidRPr="0070136F" w:rsidRDefault="0070136F" w:rsidP="0070136F">
      <w:pPr>
        <w:rPr>
          <w:rFonts w:ascii="標楷體" w:eastAsia="標楷體" w:hAnsi="標楷體" w:cs="Arial"/>
          <w:color w:val="000000"/>
        </w:rPr>
      </w:pPr>
    </w:p>
    <w:p w14:paraId="528575D5" w14:textId="77777777" w:rsidR="0070136F" w:rsidRPr="009B2A3A" w:rsidRDefault="00CF6442" w:rsidP="0070136F">
      <w:pPr>
        <w:rPr>
          <w:rFonts w:ascii="標楷體" w:eastAsia="標楷體" w:hAnsi="標楷體" w:cs="Arial"/>
          <w:b/>
          <w:bCs/>
          <w:color w:val="000000"/>
        </w:rPr>
      </w:pPr>
      <w:r>
        <w:rPr>
          <w:rFonts w:ascii="標楷體" w:eastAsia="標楷體" w:hAnsi="標楷體" w:cs="Arial" w:hint="eastAsia"/>
          <w:color w:val="000000"/>
        </w:rPr>
        <w:t>(4</w:t>
      </w:r>
      <w:r w:rsidR="0070136F" w:rsidRPr="0070136F">
        <w:rPr>
          <w:rFonts w:ascii="標楷體" w:eastAsia="標楷體" w:hAnsi="標楷體" w:cs="Arial" w:hint="eastAsia"/>
          <w:color w:val="000000"/>
        </w:rPr>
        <w:t xml:space="preserve">) </w:t>
      </w:r>
      <w:r w:rsidR="0070136F" w:rsidRPr="009B2A3A">
        <w:rPr>
          <w:rFonts w:ascii="標楷體" w:eastAsia="標楷體" w:hAnsi="標楷體" w:cs="Arial" w:hint="eastAsia"/>
          <w:b/>
          <w:bCs/>
          <w:color w:val="000000"/>
        </w:rPr>
        <w:t>教學</w:t>
      </w:r>
      <w:r w:rsidR="009B2A3A" w:rsidRPr="009B2A3A">
        <w:rPr>
          <w:rFonts w:ascii="標楷體" w:eastAsia="標楷體" w:hAnsi="標楷體" w:cs="Arial" w:hint="eastAsia"/>
          <w:b/>
          <w:bCs/>
          <w:color w:val="000000"/>
        </w:rPr>
        <w:t>行政</w:t>
      </w:r>
      <w:r w:rsidR="0070136F" w:rsidRPr="009B2A3A">
        <w:rPr>
          <w:rFonts w:ascii="標楷體" w:eastAsia="標楷體" w:hAnsi="標楷體" w:cs="Arial" w:hint="eastAsia"/>
          <w:b/>
          <w:bCs/>
          <w:color w:val="000000"/>
        </w:rPr>
        <w:t>會議</w:t>
      </w:r>
    </w:p>
    <w:p w14:paraId="65064637" w14:textId="7A394AB8" w:rsidR="009B2A3A" w:rsidRPr="009B2A3A" w:rsidRDefault="009B2A3A" w:rsidP="009B2A3A">
      <w:pPr>
        <w:rPr>
          <w:rFonts w:ascii="標楷體" w:eastAsia="標楷體" w:hAnsi="標楷體" w:cs="Arial"/>
          <w:color w:val="000000"/>
        </w:rPr>
      </w:pPr>
      <w:r w:rsidRPr="009B2A3A">
        <w:rPr>
          <w:rFonts w:ascii="標楷體" w:eastAsia="標楷體" w:hAnsi="標楷體" w:cs="Arial" w:hint="eastAsia"/>
          <w:color w:val="000000"/>
        </w:rPr>
        <w:t>(a) 時間：每</w:t>
      </w:r>
      <w:r w:rsidR="00FB1FE2">
        <w:rPr>
          <w:rFonts w:ascii="標楷體" w:eastAsia="標楷體" w:hAnsi="標楷體" w:cs="Arial" w:hint="eastAsia"/>
          <w:color w:val="000000"/>
        </w:rPr>
        <w:t>月</w:t>
      </w:r>
      <w:r w:rsidRPr="009B2A3A">
        <w:rPr>
          <w:rFonts w:ascii="標楷體" w:eastAsia="標楷體" w:hAnsi="標楷體" w:cs="Arial" w:hint="eastAsia"/>
          <w:color w:val="000000"/>
        </w:rPr>
        <w:t>舉行一次，可視情況加開。</w:t>
      </w:r>
    </w:p>
    <w:p w14:paraId="3CC0A404" w14:textId="77777777" w:rsidR="009B2A3A" w:rsidRPr="009B2A3A" w:rsidRDefault="009B2A3A" w:rsidP="009B2A3A">
      <w:pPr>
        <w:rPr>
          <w:rFonts w:ascii="標楷體" w:eastAsia="標楷體" w:hAnsi="標楷體" w:cs="Arial"/>
          <w:color w:val="000000"/>
        </w:rPr>
      </w:pPr>
      <w:r w:rsidRPr="009B2A3A">
        <w:rPr>
          <w:rFonts w:ascii="標楷體" w:eastAsia="標楷體" w:hAnsi="標楷體" w:cs="Arial" w:hint="eastAsia"/>
          <w:color w:val="000000"/>
        </w:rPr>
        <w:t>(b) 主持人：主治醫師 / 臨床教學協調醫師 /總醫師</w:t>
      </w:r>
    </w:p>
    <w:p w14:paraId="456106D8" w14:textId="77777777" w:rsidR="009B2A3A" w:rsidRPr="009B2A3A" w:rsidRDefault="009B2A3A" w:rsidP="009B2A3A">
      <w:pPr>
        <w:rPr>
          <w:rFonts w:ascii="標楷體" w:eastAsia="標楷體" w:hAnsi="標楷體" w:cs="Arial"/>
          <w:color w:val="000000"/>
        </w:rPr>
      </w:pPr>
      <w:r w:rsidRPr="009B2A3A">
        <w:rPr>
          <w:rFonts w:ascii="標楷體" w:eastAsia="標楷體" w:hAnsi="標楷體" w:cs="Arial" w:hint="eastAsia"/>
          <w:color w:val="000000"/>
        </w:rPr>
        <w:lastRenderedPageBreak/>
        <w:t>(c) 進行方式：由主持人佈達教學行政事項、教學相關之進度及事項交辦，主治醫師</w:t>
      </w:r>
      <w:r w:rsidRPr="009B2A3A">
        <w:rPr>
          <w:rFonts w:ascii="標楷體" w:eastAsia="標楷體" w:hAnsi="標楷體" w:hint="eastAsia"/>
        </w:rPr>
        <w:t>反應學員學習及工作上所遇到之問題。</w:t>
      </w:r>
    </w:p>
    <w:p w14:paraId="36505AB2" w14:textId="77777777" w:rsidR="009B2A3A" w:rsidRPr="009B2A3A" w:rsidRDefault="009B2A3A" w:rsidP="009B2A3A">
      <w:pPr>
        <w:rPr>
          <w:rFonts w:ascii="標楷體" w:eastAsia="標楷體" w:hAnsi="標楷體" w:cs="Arial"/>
          <w:b/>
          <w:bCs/>
          <w:color w:val="000000"/>
        </w:rPr>
      </w:pPr>
    </w:p>
    <w:p w14:paraId="43B42A6B" w14:textId="77777777" w:rsidR="009B2A3A" w:rsidRPr="009B2A3A" w:rsidRDefault="009B2A3A" w:rsidP="0070136F">
      <w:pPr>
        <w:rPr>
          <w:rFonts w:ascii="標楷體" w:eastAsia="標楷體" w:hAnsi="標楷體" w:cs="Arial"/>
          <w:bCs/>
          <w:color w:val="000000"/>
        </w:rPr>
      </w:pPr>
      <w:r w:rsidRPr="009B2A3A">
        <w:rPr>
          <w:rFonts w:ascii="標楷體" w:eastAsia="標楷體" w:hAnsi="標楷體" w:cs="Arial" w:hint="eastAsia"/>
          <w:bCs/>
          <w:color w:val="000000"/>
        </w:rPr>
        <w:t xml:space="preserve">(5) </w:t>
      </w:r>
      <w:r w:rsidRPr="009B2A3A">
        <w:rPr>
          <w:rFonts w:ascii="標楷體" w:eastAsia="標楷體" w:hAnsi="標楷體" w:cs="Arial" w:hint="eastAsia"/>
          <w:b/>
          <w:bCs/>
          <w:color w:val="000000"/>
        </w:rPr>
        <w:t>教學檢討會議</w:t>
      </w:r>
    </w:p>
    <w:p w14:paraId="71CC16D8" w14:textId="77777777" w:rsidR="0070136F" w:rsidRPr="009B2A3A" w:rsidRDefault="0070136F" w:rsidP="0070136F">
      <w:pPr>
        <w:rPr>
          <w:rFonts w:ascii="標楷體" w:eastAsia="標楷體" w:hAnsi="標楷體" w:cs="Arial"/>
          <w:color w:val="000000"/>
        </w:rPr>
      </w:pPr>
      <w:r w:rsidRPr="009B2A3A">
        <w:rPr>
          <w:rFonts w:ascii="標楷體" w:eastAsia="標楷體" w:hAnsi="標楷體" w:cs="Arial" w:hint="eastAsia"/>
          <w:color w:val="000000"/>
        </w:rPr>
        <w:t>(a) 時間：每</w:t>
      </w:r>
      <w:r w:rsidR="00086D04" w:rsidRPr="009B2A3A">
        <w:rPr>
          <w:rFonts w:ascii="標楷體" w:eastAsia="標楷體" w:hAnsi="標楷體" w:cs="Arial" w:hint="eastAsia"/>
          <w:color w:val="000000"/>
        </w:rPr>
        <w:t>年</w:t>
      </w:r>
      <w:r w:rsidRPr="009B2A3A">
        <w:rPr>
          <w:rFonts w:ascii="標楷體" w:eastAsia="標楷體" w:hAnsi="標楷體" w:cs="Arial" w:hint="eastAsia"/>
          <w:color w:val="000000"/>
        </w:rPr>
        <w:t>舉行一次，可視情況加開</w:t>
      </w:r>
      <w:r w:rsidR="009B2A3A" w:rsidRPr="009B2A3A">
        <w:rPr>
          <w:rFonts w:ascii="標楷體" w:eastAsia="標楷體" w:hAnsi="標楷體" w:cs="Arial" w:hint="eastAsia"/>
          <w:color w:val="000000"/>
        </w:rPr>
        <w:t>。</w:t>
      </w:r>
      <w:r w:rsidRPr="009B2A3A">
        <w:rPr>
          <w:rFonts w:ascii="標楷體" w:eastAsia="標楷體" w:hAnsi="標楷體" w:cs="Arial" w:hint="eastAsia"/>
          <w:color w:val="000000"/>
        </w:rPr>
        <w:br/>
        <w:t>(b) 主持人：科部主任 / 教學計畫負責人 / 臨床教學協調醫師</w:t>
      </w:r>
      <w:r w:rsidR="009B2A3A" w:rsidRPr="009B2A3A">
        <w:rPr>
          <w:rFonts w:ascii="標楷體" w:eastAsia="標楷體" w:hAnsi="標楷體" w:cs="Arial" w:hint="eastAsia"/>
          <w:color w:val="000000"/>
        </w:rPr>
        <w:t xml:space="preserve"> / 總醫師</w:t>
      </w:r>
    </w:p>
    <w:p w14:paraId="3D9563B7" w14:textId="77777777" w:rsidR="0070136F" w:rsidRPr="0070136F" w:rsidRDefault="0070136F" w:rsidP="0070136F">
      <w:pPr>
        <w:rPr>
          <w:rFonts w:ascii="標楷體" w:eastAsia="標楷體" w:hAnsi="標楷體" w:cs="Arial"/>
          <w:color w:val="000000"/>
        </w:rPr>
      </w:pPr>
      <w:r w:rsidRPr="009B2A3A">
        <w:rPr>
          <w:rFonts w:ascii="標楷體" w:eastAsia="標楷體" w:hAnsi="標楷體" w:cs="Arial" w:hint="eastAsia"/>
          <w:color w:val="000000"/>
        </w:rPr>
        <w:t xml:space="preserve">(c) </w:t>
      </w:r>
      <w:r w:rsidR="009B2A3A" w:rsidRPr="009B2A3A">
        <w:rPr>
          <w:rFonts w:ascii="標楷體" w:eastAsia="標楷體" w:hAnsi="標楷體" w:cs="Arial" w:hint="eastAsia"/>
          <w:color w:val="000000"/>
        </w:rPr>
        <w:t>進行方式：由主持人佈達</w:t>
      </w:r>
      <w:r w:rsidRPr="009B2A3A">
        <w:rPr>
          <w:rFonts w:ascii="標楷體" w:eastAsia="標楷體" w:hAnsi="標楷體" w:cs="Arial" w:hint="eastAsia"/>
          <w:color w:val="000000"/>
        </w:rPr>
        <w:t>行政事項，教學相關之進度及事項交辦，受訓住院醫師及臨床教師須出席。</w:t>
      </w:r>
    </w:p>
    <w:p w14:paraId="271F3814" w14:textId="77777777" w:rsidR="00CF6442" w:rsidRDefault="00CF6442" w:rsidP="0070136F">
      <w:pPr>
        <w:rPr>
          <w:rFonts w:ascii="標楷體" w:eastAsia="標楷體" w:hAnsi="標楷體" w:cs="Arial"/>
          <w:color w:val="000000"/>
        </w:rPr>
      </w:pPr>
    </w:p>
    <w:p w14:paraId="73B70D83" w14:textId="77777777" w:rsidR="0070136F" w:rsidRDefault="00CF6442" w:rsidP="0070136F">
      <w:pPr>
        <w:rPr>
          <w:rFonts w:ascii="標楷體" w:eastAsia="標楷體" w:hAnsi="標楷體" w:cs="Arial"/>
          <w:color w:val="000000"/>
        </w:rPr>
      </w:pPr>
      <w:r>
        <w:rPr>
          <w:rFonts w:ascii="標楷體" w:eastAsia="標楷體" w:hAnsi="標楷體" w:cs="Arial" w:hint="eastAsia"/>
          <w:color w:val="000000"/>
        </w:rPr>
        <w:t>(5</w:t>
      </w:r>
      <w:r w:rsidR="0070136F" w:rsidRPr="0070136F">
        <w:rPr>
          <w:rFonts w:ascii="標楷體" w:eastAsia="標楷體" w:hAnsi="標楷體" w:cs="Arial" w:hint="eastAsia"/>
          <w:color w:val="000000"/>
        </w:rPr>
        <w:t xml:space="preserve">) </w:t>
      </w:r>
      <w:r w:rsidR="0070136F" w:rsidRPr="0070136F">
        <w:rPr>
          <w:rFonts w:ascii="標楷體" w:eastAsia="標楷體" w:hAnsi="標楷體" w:cs="Arial" w:hint="eastAsia"/>
          <w:b/>
          <w:color w:val="000000"/>
        </w:rPr>
        <w:t>其他專題演講</w:t>
      </w:r>
      <w:r w:rsidR="0070136F" w:rsidRPr="0070136F">
        <w:rPr>
          <w:rFonts w:ascii="標楷體" w:eastAsia="標楷體" w:hAnsi="標楷體" w:cs="Arial" w:hint="eastAsia"/>
          <w:color w:val="000000"/>
        </w:rPr>
        <w:t>：不定期邀請外賓至部裡進行專題演講</w:t>
      </w:r>
    </w:p>
    <w:p w14:paraId="508E47E9" w14:textId="77777777" w:rsidR="008F4832" w:rsidRPr="0070136F" w:rsidRDefault="008F4832" w:rsidP="0070136F">
      <w:pPr>
        <w:rPr>
          <w:rFonts w:ascii="標楷體" w:eastAsia="標楷體" w:hAnsi="標楷體" w:cs="Arial"/>
          <w:color w:val="000000"/>
        </w:rPr>
      </w:pPr>
    </w:p>
    <w:p w14:paraId="7D699014" w14:textId="77777777" w:rsidR="0070136F" w:rsidRPr="0070136F" w:rsidRDefault="0070136F" w:rsidP="0070136F">
      <w:pPr>
        <w:rPr>
          <w:rFonts w:ascii="標楷體" w:eastAsia="標楷體" w:hAnsi="標楷體" w:cs="Arial"/>
          <w:color w:val="000000"/>
        </w:rPr>
      </w:pPr>
    </w:p>
    <w:p w14:paraId="55C958AF" w14:textId="77777777" w:rsidR="0070136F" w:rsidRPr="0070136F" w:rsidRDefault="0070136F" w:rsidP="0070136F">
      <w:pPr>
        <w:rPr>
          <w:rFonts w:ascii="標楷體" w:eastAsia="標楷體" w:hAnsi="標楷體" w:cs="Arial"/>
          <w:color w:val="000000"/>
        </w:rPr>
      </w:pPr>
      <w:r w:rsidRPr="00CE0778">
        <w:rPr>
          <w:rFonts w:ascii="標楷體" w:eastAsia="標楷體" w:hAnsi="標楷體" w:cs="Arial" w:hint="eastAsia"/>
          <w:color w:val="000000"/>
        </w:rPr>
        <w:t xml:space="preserve">2. </w:t>
      </w:r>
      <w:r w:rsidRPr="00695E22">
        <w:rPr>
          <w:rFonts w:ascii="標楷體" w:eastAsia="標楷體" w:hAnsi="標楷體" w:cs="Arial" w:hint="eastAsia"/>
          <w:b/>
          <w:color w:val="000000"/>
          <w:bdr w:val="single" w:sz="4" w:space="0" w:color="auto" w:frame="1"/>
        </w:rPr>
        <w:t>跨專科</w:t>
      </w:r>
      <w:r w:rsidRPr="00CE0778">
        <w:rPr>
          <w:rFonts w:ascii="標楷體" w:eastAsia="標楷體" w:hAnsi="標楷體" w:cs="Arial" w:hint="eastAsia"/>
          <w:color w:val="000000"/>
          <w:bdr w:val="single" w:sz="4" w:space="0" w:color="auto" w:frame="1"/>
        </w:rPr>
        <w:t>及</w:t>
      </w:r>
      <w:r w:rsidRPr="00695E22">
        <w:rPr>
          <w:rFonts w:ascii="標楷體" w:eastAsia="標楷體" w:hAnsi="標楷體" w:cs="Arial" w:hint="eastAsia"/>
          <w:b/>
          <w:color w:val="000000"/>
          <w:bdr w:val="single" w:sz="4" w:space="0" w:color="auto" w:frame="1"/>
        </w:rPr>
        <w:t>跨領域</w:t>
      </w:r>
      <w:r w:rsidRPr="00CE0778">
        <w:rPr>
          <w:rFonts w:ascii="標楷體" w:eastAsia="標楷體" w:hAnsi="標楷體" w:cs="Arial" w:hint="eastAsia"/>
          <w:color w:val="000000"/>
          <w:bdr w:val="single" w:sz="4" w:space="0" w:color="auto" w:frame="1"/>
        </w:rPr>
        <w:t>之學術研討活動</w:t>
      </w:r>
      <w:r w:rsidRPr="0070136F">
        <w:rPr>
          <w:rFonts w:ascii="標楷體" w:eastAsia="標楷體" w:hAnsi="標楷體" w:cs="Arial" w:hint="eastAsia"/>
          <w:color w:val="000000"/>
        </w:rPr>
        <w:br/>
      </w:r>
    </w:p>
    <w:p w14:paraId="285C105C" w14:textId="77777777" w:rsidR="0070136F" w:rsidRPr="0070136F" w:rsidRDefault="0070136F" w:rsidP="0070136F">
      <w:pPr>
        <w:rPr>
          <w:rFonts w:ascii="標楷體" w:eastAsia="標楷體" w:hAnsi="標楷體"/>
        </w:rPr>
      </w:pPr>
      <w:r w:rsidRPr="0070136F">
        <w:rPr>
          <w:rFonts w:ascii="標楷體" w:eastAsia="標楷體" w:hAnsi="標楷體"/>
        </w:rPr>
        <w:t>(1)</w:t>
      </w:r>
      <w:r w:rsidRPr="0070136F">
        <w:rPr>
          <w:rFonts w:ascii="標楷體" w:eastAsia="標楷體" w:hAnsi="標楷體" w:hint="eastAsia"/>
        </w:rPr>
        <w:t>每</w:t>
      </w:r>
      <w:r>
        <w:rPr>
          <w:rFonts w:ascii="標楷體" w:eastAsia="標楷體" w:hAnsi="標楷體" w:hint="eastAsia"/>
        </w:rPr>
        <w:t>月與中藥局共同進行中藥教學</w:t>
      </w:r>
    </w:p>
    <w:p w14:paraId="6EEC6AA4" w14:textId="77777777" w:rsidR="0070136F" w:rsidRPr="0070136F" w:rsidRDefault="0070136F" w:rsidP="0070136F">
      <w:pPr>
        <w:rPr>
          <w:rFonts w:ascii="標楷體" w:eastAsia="標楷體" w:hAnsi="標楷體"/>
        </w:rPr>
      </w:pPr>
      <w:r w:rsidRPr="0070136F">
        <w:rPr>
          <w:rFonts w:ascii="標楷體" w:eastAsia="標楷體" w:hAnsi="標楷體"/>
        </w:rPr>
        <w:t>(2)</w:t>
      </w:r>
      <w:r w:rsidR="00AB4D2C">
        <w:rPr>
          <w:rFonts w:ascii="標楷體" w:eastAsia="標楷體" w:hAnsi="標楷體" w:hint="eastAsia"/>
        </w:rPr>
        <w:t>不定期與西醫部門</w:t>
      </w:r>
      <w:r>
        <w:rPr>
          <w:rFonts w:ascii="標楷體" w:eastAsia="標楷體" w:hAnsi="標楷體" w:hint="eastAsia"/>
        </w:rPr>
        <w:t>部進行跨領域教學</w:t>
      </w:r>
    </w:p>
    <w:p w14:paraId="7EC411E1" w14:textId="77777777" w:rsidR="0070136F" w:rsidRDefault="0070136F" w:rsidP="0070136F">
      <w:pPr>
        <w:rPr>
          <w:rFonts w:ascii="標楷體" w:eastAsia="標楷體" w:hAnsi="標楷體" w:cs="Arial"/>
          <w:color w:val="000000"/>
        </w:rPr>
      </w:pPr>
      <w:r>
        <w:rPr>
          <w:rFonts w:ascii="標楷體" w:eastAsia="標楷體" w:hAnsi="標楷體" w:cs="Arial" w:hint="eastAsia"/>
          <w:color w:val="000000"/>
        </w:rPr>
        <w:t>(3)</w:t>
      </w:r>
      <w:r w:rsidR="00CF6442">
        <w:rPr>
          <w:rFonts w:ascii="標楷體" w:eastAsia="標楷體" w:hAnsi="標楷體" w:cs="Arial" w:hint="eastAsia"/>
          <w:color w:val="000000"/>
        </w:rPr>
        <w:t>不定期與學員外訓</w:t>
      </w:r>
      <w:r>
        <w:rPr>
          <w:rFonts w:ascii="標楷體" w:eastAsia="標楷體" w:hAnsi="標楷體" w:cs="Arial" w:hint="eastAsia"/>
          <w:color w:val="000000"/>
        </w:rPr>
        <w:t>科別進行跨領域教學</w:t>
      </w:r>
    </w:p>
    <w:p w14:paraId="42EEF221" w14:textId="77777777" w:rsidR="0070136F" w:rsidRPr="0070136F" w:rsidRDefault="0070136F" w:rsidP="0070136F">
      <w:pPr>
        <w:rPr>
          <w:rFonts w:ascii="標楷體" w:eastAsia="標楷體" w:hAnsi="標楷體" w:cs="Arial"/>
          <w:color w:val="000000"/>
        </w:rPr>
      </w:pPr>
    </w:p>
    <w:p w14:paraId="63CBAC89" w14:textId="77777777" w:rsidR="0070136F" w:rsidRPr="0070136F" w:rsidRDefault="0070136F" w:rsidP="0070136F">
      <w:pPr>
        <w:rPr>
          <w:rFonts w:ascii="標楷體" w:eastAsia="標楷體" w:hAnsi="標楷體" w:cs="Arial"/>
          <w:color w:val="000000"/>
          <w:bdr w:val="single" w:sz="4" w:space="0" w:color="auto" w:frame="1"/>
        </w:rPr>
      </w:pPr>
      <w:r w:rsidRPr="00CE0778">
        <w:rPr>
          <w:rFonts w:ascii="標楷體" w:eastAsia="標楷體" w:hAnsi="標楷體" w:cs="Arial" w:hint="eastAsia"/>
          <w:color w:val="000000"/>
        </w:rPr>
        <w:t xml:space="preserve">3. </w:t>
      </w:r>
      <w:r w:rsidRPr="00CE0778">
        <w:rPr>
          <w:rFonts w:ascii="標楷體" w:eastAsia="標楷體" w:hAnsi="標楷體" w:cs="Arial" w:hint="eastAsia"/>
          <w:color w:val="000000"/>
          <w:bdr w:val="single" w:sz="4" w:space="0" w:color="auto" w:frame="1"/>
        </w:rPr>
        <w:t>專業倫理、病人安全、醫病溝通、實證醫學、感染控制等及其他醫療品質相關學習課程</w:t>
      </w:r>
    </w:p>
    <w:p w14:paraId="17A6E7BA" w14:textId="77777777" w:rsidR="0070136F" w:rsidRPr="0070136F" w:rsidRDefault="0070136F" w:rsidP="0070136F">
      <w:pPr>
        <w:ind w:left="720" w:hangingChars="300" w:hanging="720"/>
        <w:rPr>
          <w:rFonts w:ascii="標楷體" w:eastAsia="標楷體" w:hAnsi="標楷體"/>
        </w:rPr>
      </w:pPr>
    </w:p>
    <w:p w14:paraId="791489E2" w14:textId="77777777" w:rsidR="0070136F" w:rsidRPr="0070136F" w:rsidRDefault="0070136F" w:rsidP="0070136F">
      <w:pPr>
        <w:ind w:left="720" w:hangingChars="300" w:hanging="720"/>
        <w:rPr>
          <w:rFonts w:ascii="標楷體" w:eastAsia="標楷體" w:hAnsi="標楷體"/>
        </w:rPr>
      </w:pPr>
      <w:r w:rsidRPr="0070136F">
        <w:rPr>
          <w:rFonts w:ascii="標楷體" w:eastAsia="標楷體" w:hAnsi="標楷體"/>
        </w:rPr>
        <w:t xml:space="preserve">(1) </w:t>
      </w:r>
      <w:r w:rsidRPr="0070136F">
        <w:rPr>
          <w:rFonts w:ascii="標楷體" w:eastAsia="標楷體" w:hAnsi="標楷體" w:hint="eastAsia"/>
        </w:rPr>
        <w:t>部內及科際之醫療品質討論會</w:t>
      </w:r>
    </w:p>
    <w:p w14:paraId="23FA8F9A" w14:textId="77777777" w:rsidR="0070136F" w:rsidRPr="0070136F" w:rsidRDefault="0070136F" w:rsidP="0070136F">
      <w:pPr>
        <w:rPr>
          <w:rFonts w:ascii="標楷體" w:eastAsia="標楷體" w:hAnsi="標楷體"/>
        </w:rPr>
      </w:pPr>
      <w:r w:rsidRPr="0070136F">
        <w:rPr>
          <w:rFonts w:ascii="標楷體" w:eastAsia="標楷體" w:hAnsi="標楷體"/>
        </w:rPr>
        <w:t xml:space="preserve">(2) </w:t>
      </w:r>
      <w:r w:rsidRPr="0070136F">
        <w:rPr>
          <w:rFonts w:ascii="標楷體" w:eastAsia="標楷體" w:hAnsi="標楷體" w:hint="eastAsia"/>
        </w:rPr>
        <w:t>院方舉辦之</w:t>
      </w:r>
      <w:r w:rsidRPr="0070136F">
        <w:rPr>
          <w:rFonts w:ascii="標楷體" w:eastAsia="標楷體" w:hAnsi="標楷體" w:cs="Arial" w:hint="eastAsia"/>
          <w:color w:val="000000"/>
        </w:rPr>
        <w:t>專業倫理、病人安全、醫病溝通、實證醫學、感染控制等及其他醫療品質相關課程</w:t>
      </w:r>
    </w:p>
    <w:p w14:paraId="5E63BB05" w14:textId="77777777" w:rsidR="0070136F" w:rsidRPr="0070136F" w:rsidRDefault="00DD482D" w:rsidP="0070136F">
      <w:pPr>
        <w:rPr>
          <w:rFonts w:ascii="標楷體" w:eastAsia="標楷體" w:hAnsi="標楷體" w:cs="Arial"/>
          <w:color w:val="000000"/>
        </w:rPr>
      </w:pPr>
      <w:r w:rsidRPr="0070136F">
        <w:rPr>
          <w:rFonts w:ascii="標楷體" w:eastAsia="標楷體" w:hAnsi="標楷體" w:cs="Arial" w:hint="eastAsia"/>
          <w:color w:val="000000"/>
        </w:rPr>
        <w:t xml:space="preserve"> </w:t>
      </w:r>
      <w:r w:rsidR="00CF6442">
        <w:rPr>
          <w:rFonts w:ascii="標楷體" w:eastAsia="標楷體" w:hAnsi="標楷體" w:cs="Arial" w:hint="eastAsia"/>
          <w:color w:val="000000"/>
        </w:rPr>
        <w:t>(3</w:t>
      </w:r>
      <w:r w:rsidR="0070136F" w:rsidRPr="0070136F">
        <w:rPr>
          <w:rFonts w:ascii="標楷體" w:eastAsia="標楷體" w:hAnsi="標楷體" w:cs="Arial" w:hint="eastAsia"/>
          <w:color w:val="000000"/>
        </w:rPr>
        <w:t>) 此部分課程之臨床實作部分參照前述臨床訓練執行方式章節</w:t>
      </w:r>
      <w:r w:rsidR="00882386">
        <w:rPr>
          <w:rFonts w:ascii="標楷體" w:eastAsia="標楷體" w:hAnsi="標楷體" w:cs="Arial" w:hint="eastAsia"/>
          <w:color w:val="000000"/>
        </w:rPr>
        <w:t xml:space="preserve"> </w:t>
      </w:r>
    </w:p>
    <w:p w14:paraId="330A91DF" w14:textId="77777777" w:rsidR="0070136F" w:rsidRPr="0070136F" w:rsidRDefault="0070136F" w:rsidP="0070136F">
      <w:pPr>
        <w:rPr>
          <w:rFonts w:ascii="標楷體" w:eastAsia="標楷體" w:hAnsi="標楷體" w:cs="Arial"/>
          <w:color w:val="000000"/>
        </w:rPr>
      </w:pPr>
    </w:p>
    <w:p w14:paraId="378AF6CC" w14:textId="77777777" w:rsidR="00AC5624" w:rsidRDefault="0070136F" w:rsidP="00462675">
      <w:pPr>
        <w:numPr>
          <w:ilvl w:val="0"/>
          <w:numId w:val="28"/>
        </w:numPr>
        <w:rPr>
          <w:rFonts w:ascii="標楷體" w:eastAsia="標楷體" w:hAnsi="標楷體" w:cs="Arial"/>
          <w:color w:val="000000"/>
        </w:rPr>
      </w:pPr>
      <w:r w:rsidRPr="0070136F">
        <w:rPr>
          <w:rFonts w:ascii="標楷體" w:eastAsia="標楷體" w:hAnsi="標楷體" w:cs="Arial" w:hint="eastAsia"/>
          <w:color w:val="000000"/>
          <w:bdr w:val="single" w:sz="4" w:space="0" w:color="auto" w:frame="1"/>
        </w:rPr>
        <w:t>院外會議，研討會</w:t>
      </w:r>
      <w:r w:rsidRPr="0070136F">
        <w:rPr>
          <w:rFonts w:ascii="標楷體" w:eastAsia="標楷體" w:hAnsi="標楷體" w:cs="Arial" w:hint="eastAsia"/>
          <w:color w:val="000000"/>
          <w:bdr w:val="single" w:sz="4" w:space="0" w:color="auto" w:frame="1"/>
        </w:rPr>
        <w:br/>
      </w:r>
      <w:r w:rsidRPr="0070136F">
        <w:rPr>
          <w:rFonts w:ascii="標楷體" w:eastAsia="標楷體" w:hAnsi="標楷體" w:cs="Arial" w:hint="eastAsia"/>
          <w:color w:val="000000"/>
        </w:rPr>
        <w:t>- 此部分採鼓勵方式，由住院醫師自由決定是否參與</w:t>
      </w:r>
    </w:p>
    <w:p w14:paraId="692AC154" w14:textId="77777777" w:rsidR="00AC5624" w:rsidRDefault="00AC5624" w:rsidP="00AC5624">
      <w:pPr>
        <w:snapToGrid w:val="0"/>
        <w:spacing w:after="120" w:line="240" w:lineRule="atLeast"/>
        <w:jc w:val="both"/>
        <w:textAlignment w:val="bottom"/>
        <w:rPr>
          <w:rFonts w:eastAsia="標楷體"/>
          <w:b/>
          <w:sz w:val="32"/>
          <w:szCs w:val="32"/>
        </w:rPr>
      </w:pPr>
    </w:p>
    <w:p w14:paraId="2847AFD3" w14:textId="77777777" w:rsidR="0070136F" w:rsidRDefault="00DD482D" w:rsidP="00AC5624">
      <w:pPr>
        <w:rPr>
          <w:rFonts w:eastAsia="標楷體"/>
          <w:b/>
          <w:sz w:val="32"/>
          <w:szCs w:val="32"/>
        </w:rPr>
      </w:pPr>
      <w:r w:rsidRPr="00DD482D">
        <w:rPr>
          <w:rFonts w:eastAsia="標楷體" w:hint="eastAsia"/>
          <w:b/>
          <w:sz w:val="32"/>
          <w:szCs w:val="32"/>
        </w:rPr>
        <w:t>玖、特定教學資源</w:t>
      </w:r>
    </w:p>
    <w:p w14:paraId="6130F23D" w14:textId="77777777" w:rsidR="00DD482D" w:rsidRPr="00DD482D" w:rsidRDefault="00DD482D" w:rsidP="00DD482D">
      <w:pPr>
        <w:rPr>
          <w:rFonts w:eastAsia="標楷體"/>
        </w:rPr>
      </w:pPr>
      <w:r w:rsidRPr="00DD482D">
        <w:rPr>
          <w:rFonts w:eastAsia="標楷體" w:hint="eastAsia"/>
          <w:bdr w:val="single" w:sz="4" w:space="0" w:color="auto"/>
        </w:rPr>
        <w:t>臨床學習環境</w:t>
      </w:r>
    </w:p>
    <w:p w14:paraId="2DC9FE08" w14:textId="77777777" w:rsidR="00DD482D" w:rsidRPr="00DD482D" w:rsidRDefault="00DD482D" w:rsidP="00DD482D">
      <w:pPr>
        <w:rPr>
          <w:rFonts w:eastAsia="標楷體"/>
        </w:rPr>
      </w:pPr>
      <w:r>
        <w:rPr>
          <w:rFonts w:eastAsia="標楷體" w:hint="eastAsia"/>
        </w:rPr>
        <w:t>1.</w:t>
      </w:r>
      <w:r>
        <w:rPr>
          <w:rFonts w:eastAsia="標楷體" w:hint="eastAsia"/>
        </w:rPr>
        <w:t>教學場所：門診、治療室、檢查室、衛教室、中醫臨床技能中心、中醫資訊整合中心技中醫客觀結構式臨床測驗室。</w:t>
      </w:r>
    </w:p>
    <w:p w14:paraId="392333A7" w14:textId="77777777" w:rsidR="00DD482D" w:rsidRDefault="00DD482D" w:rsidP="00DD482D">
      <w:pPr>
        <w:rPr>
          <w:rFonts w:eastAsia="標楷體"/>
        </w:rPr>
      </w:pPr>
      <w:r>
        <w:rPr>
          <w:rFonts w:eastAsia="標楷體" w:hint="eastAsia"/>
        </w:rPr>
        <w:t>2.</w:t>
      </w:r>
      <w:r w:rsidRPr="00DD482D">
        <w:rPr>
          <w:rFonts w:eastAsia="標楷體" w:hint="eastAsia"/>
        </w:rPr>
        <w:t>教材及教學設備</w:t>
      </w:r>
      <w:r>
        <w:rPr>
          <w:rFonts w:eastAsia="標楷體" w:hint="eastAsia"/>
        </w:rPr>
        <w:t>：</w:t>
      </w:r>
    </w:p>
    <w:p w14:paraId="168150BB" w14:textId="77777777" w:rsidR="00DD482D" w:rsidRDefault="00DD482D" w:rsidP="00DD482D">
      <w:pPr>
        <w:rPr>
          <w:rFonts w:eastAsia="標楷體"/>
        </w:rPr>
      </w:pPr>
      <w:r>
        <w:rPr>
          <w:rFonts w:eastAsia="標楷體" w:hint="eastAsia"/>
        </w:rPr>
        <w:t>(1)</w:t>
      </w:r>
      <w:r>
        <w:rPr>
          <w:rFonts w:eastAsia="標楷體" w:hint="eastAsia"/>
        </w:rPr>
        <w:t>圖書館中醫藏書及中醫期刊</w:t>
      </w:r>
    </w:p>
    <w:p w14:paraId="7A02DF36" w14:textId="77777777" w:rsidR="00DD482D" w:rsidRDefault="00DD482D" w:rsidP="00DD482D">
      <w:pPr>
        <w:rPr>
          <w:rFonts w:eastAsia="標楷體"/>
        </w:rPr>
      </w:pPr>
      <w:r>
        <w:rPr>
          <w:rFonts w:eastAsia="標楷體" w:hint="eastAsia"/>
        </w:rPr>
        <w:t>(2)</w:t>
      </w:r>
      <w:r>
        <w:rPr>
          <w:rFonts w:eastAsia="標楷體" w:hint="eastAsia"/>
        </w:rPr>
        <w:t>中醫資訊整合中心另設有圖書館備有中醫常用書籍</w:t>
      </w:r>
    </w:p>
    <w:p w14:paraId="5B3A0D2E" w14:textId="77777777" w:rsidR="00DD482D" w:rsidRDefault="00DD482D" w:rsidP="00DD482D">
      <w:pPr>
        <w:rPr>
          <w:rFonts w:eastAsia="標楷體"/>
        </w:rPr>
      </w:pPr>
      <w:r>
        <w:rPr>
          <w:rFonts w:eastAsia="標楷體" w:hint="eastAsia"/>
        </w:rPr>
        <w:t>(3)</w:t>
      </w:r>
      <w:r>
        <w:rPr>
          <w:rFonts w:eastAsia="標楷體" w:hint="eastAsia"/>
        </w:rPr>
        <w:t>舌診儀</w:t>
      </w:r>
    </w:p>
    <w:p w14:paraId="5D189392" w14:textId="77777777" w:rsidR="00DD482D" w:rsidRDefault="00DD482D" w:rsidP="00DD482D">
      <w:pPr>
        <w:rPr>
          <w:rFonts w:eastAsia="標楷體"/>
        </w:rPr>
      </w:pPr>
      <w:r>
        <w:rPr>
          <w:rFonts w:eastAsia="標楷體" w:hint="eastAsia"/>
        </w:rPr>
        <w:t>(4)</w:t>
      </w:r>
      <w:r>
        <w:rPr>
          <w:rFonts w:eastAsia="標楷體" w:hint="eastAsia"/>
        </w:rPr>
        <w:t>脈診儀、心律大師</w:t>
      </w:r>
    </w:p>
    <w:p w14:paraId="12E23D88" w14:textId="77777777" w:rsidR="00DD482D" w:rsidRDefault="00DD482D" w:rsidP="00DD482D">
      <w:pPr>
        <w:autoSpaceDE w:val="0"/>
        <w:autoSpaceDN w:val="0"/>
        <w:adjustRightInd w:val="0"/>
        <w:rPr>
          <w:rFonts w:ascii="Arial" w:eastAsia="標楷體" w:hAnsi="Arial" w:cs="Arial"/>
        </w:rPr>
      </w:pPr>
      <w:r>
        <w:rPr>
          <w:rFonts w:eastAsia="標楷體" w:hint="eastAsia"/>
        </w:rPr>
        <w:lastRenderedPageBreak/>
        <w:t>(5)</w:t>
      </w:r>
      <w:r w:rsidRPr="007376E0">
        <w:rPr>
          <w:rFonts w:ascii="Arial" w:eastAsia="標楷體" w:hAnsi="標楷體" w:cs="Arial" w:hint="eastAsia"/>
        </w:rPr>
        <w:t>甲</w:t>
      </w:r>
      <w:r w:rsidR="00100E18" w:rsidRPr="007376E0">
        <w:rPr>
          <w:rFonts w:ascii="Arial" w:eastAsia="標楷體" w:hAnsi="標楷體" w:cs="Arial" w:hint="eastAsia"/>
        </w:rPr>
        <w:t>襞</w:t>
      </w:r>
      <w:r>
        <w:rPr>
          <w:rFonts w:ascii="Arial" w:eastAsia="標楷體" w:hAnsi="標楷體" w:cs="Arial" w:hint="eastAsia"/>
        </w:rPr>
        <w:t>微血管顯微鏡檢查</w:t>
      </w:r>
      <w:r>
        <w:rPr>
          <w:rFonts w:ascii="Arial" w:eastAsia="標楷體" w:hAnsi="Arial" w:cs="Arial"/>
        </w:rPr>
        <w:t>(Nailfold videocapillaroscopy , NVC)</w:t>
      </w:r>
    </w:p>
    <w:p w14:paraId="0C5F36B1" w14:textId="77777777" w:rsidR="00DD482D" w:rsidRPr="0070136F" w:rsidRDefault="00DD482D" w:rsidP="00DD482D">
      <w:pPr>
        <w:rPr>
          <w:rFonts w:eastAsia="標楷體"/>
        </w:rPr>
      </w:pPr>
    </w:p>
    <w:p w14:paraId="3BC1E530" w14:textId="77777777" w:rsidR="0070136F" w:rsidRPr="0070136F" w:rsidRDefault="0070136F" w:rsidP="0070136F">
      <w:pPr>
        <w:pStyle w:val="a9"/>
        <w:tabs>
          <w:tab w:val="clear" w:pos="4153"/>
          <w:tab w:val="left" w:pos="540"/>
        </w:tabs>
        <w:ind w:left="403" w:hangingChars="168" w:hanging="403"/>
        <w:rPr>
          <w:rFonts w:eastAsia="標楷體"/>
          <w:sz w:val="24"/>
          <w:szCs w:val="24"/>
        </w:rPr>
      </w:pPr>
    </w:p>
    <w:p w14:paraId="188247D1" w14:textId="77777777" w:rsidR="005F50F7" w:rsidRPr="007C3D00" w:rsidRDefault="00DD482D" w:rsidP="005F50F7">
      <w:pPr>
        <w:pStyle w:val="a9"/>
        <w:tabs>
          <w:tab w:val="clear" w:pos="4153"/>
          <w:tab w:val="left" w:pos="540"/>
        </w:tabs>
        <w:ind w:left="538" w:hangingChars="168" w:hanging="538"/>
        <w:rPr>
          <w:rFonts w:eastAsia="標楷體"/>
          <w:b/>
          <w:sz w:val="32"/>
          <w:szCs w:val="32"/>
        </w:rPr>
      </w:pPr>
      <w:r>
        <w:rPr>
          <w:rFonts w:eastAsia="標楷體" w:hint="eastAsia"/>
          <w:b/>
          <w:sz w:val="32"/>
          <w:szCs w:val="32"/>
        </w:rPr>
        <w:t>拾</w:t>
      </w:r>
      <w:r w:rsidR="005F50F7" w:rsidRPr="007C6CE5">
        <w:rPr>
          <w:rFonts w:eastAsia="標楷體" w:hint="eastAsia"/>
          <w:b/>
          <w:sz w:val="32"/>
          <w:szCs w:val="32"/>
        </w:rPr>
        <w:t>、考核評估</w:t>
      </w:r>
    </w:p>
    <w:p w14:paraId="5909ED8C" w14:textId="77777777" w:rsidR="00DD482D" w:rsidRDefault="00DD482D" w:rsidP="005F50F7">
      <w:pPr>
        <w:ind w:leftChars="60" w:left="1267" w:hangingChars="468" w:hanging="1123"/>
        <w:jc w:val="both"/>
        <w:rPr>
          <w:rFonts w:ascii="標楷體" w:eastAsia="標楷體" w:hAnsi="Arial"/>
        </w:rPr>
      </w:pPr>
      <w:r>
        <w:rPr>
          <w:rFonts w:ascii="標楷體" w:eastAsia="標楷體" w:hAnsi="Arial" w:hint="eastAsia"/>
        </w:rPr>
        <w:t>一、住院醫師評估：</w:t>
      </w:r>
    </w:p>
    <w:p w14:paraId="6CEAFEC8" w14:textId="77777777" w:rsidR="00DD482D" w:rsidRDefault="00DD482D" w:rsidP="005F50F7">
      <w:pPr>
        <w:snapToGrid w:val="0"/>
        <w:spacing w:afterLines="50" w:after="180"/>
        <w:ind w:leftChars="50" w:left="360" w:rightChars="50" w:right="120" w:hangingChars="100" w:hanging="240"/>
        <w:rPr>
          <w:rFonts w:eastAsia="標楷體"/>
        </w:rPr>
      </w:pPr>
      <w:r>
        <w:rPr>
          <w:rFonts w:eastAsia="標楷體" w:hint="eastAsia"/>
        </w:rPr>
        <w:t>1.</w:t>
      </w:r>
      <w:r>
        <w:rPr>
          <w:rFonts w:eastAsia="標楷體" w:hint="eastAsia"/>
        </w:rPr>
        <w:t>學習護照：中醫住院醫師學習護照（衛生福利部中醫藥司規定格式）</w:t>
      </w:r>
    </w:p>
    <w:p w14:paraId="0E3D2037" w14:textId="77777777" w:rsidR="00DD482D" w:rsidRDefault="00DD482D" w:rsidP="00B31F63">
      <w:pPr>
        <w:snapToGrid w:val="0"/>
        <w:spacing w:afterLines="50" w:after="180"/>
        <w:ind w:leftChars="50" w:left="360" w:rightChars="50" w:right="120" w:hangingChars="100" w:hanging="240"/>
        <w:rPr>
          <w:rFonts w:eastAsia="標楷體"/>
        </w:rPr>
      </w:pPr>
      <w:r>
        <w:rPr>
          <w:rFonts w:eastAsia="標楷體" w:hint="eastAsia"/>
        </w:rPr>
        <w:t>2.</w:t>
      </w:r>
      <w:r>
        <w:rPr>
          <w:rFonts w:eastAsia="標楷體" w:hint="eastAsia"/>
        </w:rPr>
        <w:t>考評機制：</w:t>
      </w:r>
    </w:p>
    <w:p w14:paraId="5A09A47D" w14:textId="77777777" w:rsidR="00DD482D" w:rsidRDefault="00DD482D" w:rsidP="00B31F63">
      <w:pPr>
        <w:ind w:firstLineChars="59" w:firstLine="142"/>
        <w:rPr>
          <w:rFonts w:eastAsia="標楷體"/>
        </w:rPr>
      </w:pPr>
      <w:r>
        <w:rPr>
          <w:rFonts w:eastAsia="標楷體" w:hint="eastAsia"/>
        </w:rPr>
        <w:t>(</w:t>
      </w:r>
      <w:r w:rsidR="00B31F63">
        <w:rPr>
          <w:rFonts w:eastAsia="標楷體" w:hint="eastAsia"/>
        </w:rPr>
        <w:t>1</w:t>
      </w:r>
      <w:r>
        <w:rPr>
          <w:rFonts w:eastAsia="標楷體" w:hint="eastAsia"/>
        </w:rPr>
        <w:t>)</w:t>
      </w:r>
      <w:r>
        <w:rPr>
          <w:rFonts w:eastAsia="標楷體" w:hint="eastAsia"/>
        </w:rPr>
        <w:t>新進受訓醫師</w:t>
      </w:r>
      <w:r>
        <w:rPr>
          <w:rFonts w:eastAsia="標楷體" w:hint="eastAsia"/>
        </w:rPr>
        <w:t>:</w:t>
      </w:r>
    </w:p>
    <w:p w14:paraId="3EF82654" w14:textId="77777777" w:rsidR="00B31F63" w:rsidRDefault="00B31F63" w:rsidP="00B31F63">
      <w:pPr>
        <w:ind w:leftChars="176" w:left="422"/>
        <w:rPr>
          <w:rFonts w:eastAsia="標楷體"/>
        </w:rPr>
      </w:pPr>
      <w:r>
        <w:rPr>
          <w:rFonts w:eastAsia="標楷體" w:hint="eastAsia"/>
        </w:rPr>
        <w:t>(a)</w:t>
      </w:r>
      <w:r w:rsidR="00DD482D">
        <w:rPr>
          <w:rFonts w:eastAsia="標楷體" w:hint="eastAsia"/>
        </w:rPr>
        <w:t>中醫部新到職</w:t>
      </w:r>
      <w:r>
        <w:rPr>
          <w:rFonts w:eastAsia="標楷體" w:hint="eastAsia"/>
        </w:rPr>
        <w:t>醫師訓練評估表</w:t>
      </w:r>
    </w:p>
    <w:p w14:paraId="50E332F7" w14:textId="77777777" w:rsidR="00350143" w:rsidRDefault="00B31F63" w:rsidP="00B31F63">
      <w:pPr>
        <w:ind w:leftChars="176" w:left="422"/>
        <w:rPr>
          <w:rFonts w:eastAsia="標楷體"/>
        </w:rPr>
      </w:pPr>
      <w:r>
        <w:rPr>
          <w:rFonts w:eastAsia="標楷體" w:hint="eastAsia"/>
        </w:rPr>
        <w:t>(b)</w:t>
      </w:r>
      <w:r w:rsidRPr="00B31F63">
        <w:rPr>
          <w:rFonts w:eastAsia="標楷體" w:hint="eastAsia"/>
        </w:rPr>
        <w:t>新進住院醫師前期測驗</w:t>
      </w:r>
      <w:r w:rsidRPr="00B31F63">
        <w:rPr>
          <w:rFonts w:eastAsia="標楷體" w:hint="eastAsia"/>
        </w:rPr>
        <w:t xml:space="preserve"> (</w:t>
      </w:r>
      <w:r w:rsidRPr="00B31F63">
        <w:rPr>
          <w:rFonts w:eastAsia="標楷體" w:hint="eastAsia"/>
        </w:rPr>
        <w:t>筆試</w:t>
      </w:r>
      <w:r w:rsidRPr="00B31F63">
        <w:rPr>
          <w:rFonts w:eastAsia="標楷體" w:hint="eastAsia"/>
        </w:rPr>
        <w:t>)</w:t>
      </w:r>
      <w:r w:rsidRPr="00B31F63">
        <w:rPr>
          <w:rFonts w:eastAsia="標楷體" w:hint="eastAsia"/>
        </w:rPr>
        <w:t>：</w:t>
      </w:r>
      <w:r w:rsidR="00350143" w:rsidRPr="00350143">
        <w:rPr>
          <w:rFonts w:eastAsia="標楷體" w:hint="eastAsia"/>
        </w:rPr>
        <w:t>考核內容為舌診特徵判讀、中藥藥材辨識以及臨床病例病因病機推演，成績未達六十分者由總醫師了解該受訓學員之學習狀況，並與負責指導教師訂定改善方</w:t>
      </w:r>
      <w:r w:rsidR="00350143" w:rsidRPr="00D82B57">
        <w:rPr>
          <w:rFonts w:eastAsia="標楷體" w:hint="eastAsia"/>
          <w:color w:val="000000"/>
        </w:rPr>
        <w:t>針，於受訓</w:t>
      </w:r>
      <w:r w:rsidR="00DB62CA" w:rsidRPr="00D82B57">
        <w:rPr>
          <w:rFonts w:eastAsia="標楷體" w:hint="eastAsia"/>
          <w:color w:val="000000"/>
        </w:rPr>
        <w:t>六</w:t>
      </w:r>
      <w:r w:rsidR="00350143" w:rsidRPr="00D82B57">
        <w:rPr>
          <w:rFonts w:eastAsia="標楷體" w:hint="eastAsia"/>
          <w:color w:val="000000"/>
        </w:rPr>
        <w:t>個月後再次進</w:t>
      </w:r>
      <w:r w:rsidR="00350143" w:rsidRPr="00350143">
        <w:rPr>
          <w:rFonts w:eastAsia="標楷體" w:hint="eastAsia"/>
        </w:rPr>
        <w:t>行評估</w:t>
      </w:r>
      <w:r w:rsidRPr="00B31F63">
        <w:rPr>
          <w:rFonts w:eastAsia="標楷體" w:hint="eastAsia"/>
        </w:rPr>
        <w:t>，題目和第一次相同</w:t>
      </w:r>
      <w:r w:rsidR="00350143">
        <w:rPr>
          <w:rFonts w:eastAsia="標楷體" w:hint="eastAsia"/>
        </w:rPr>
        <w:t>。</w:t>
      </w:r>
      <w:r w:rsidR="00350143" w:rsidRPr="00350143">
        <w:rPr>
          <w:rFonts w:eastAsia="標楷體" w:hint="eastAsia"/>
        </w:rPr>
        <w:t>受訓住院醫師於受訓前進行學前評估考核，若成績仍未達六十分則由上一級主管和總醫師與個案面談，並討論輔導成效、訂定必要之加強輔導</w:t>
      </w:r>
      <w:r w:rsidR="008D6C3A">
        <w:rPr>
          <w:rFonts w:eastAsia="標楷體" w:hint="eastAsia"/>
        </w:rPr>
        <w:t>計畫</w:t>
      </w:r>
      <w:r w:rsidR="00350143" w:rsidRPr="00350143">
        <w:rPr>
          <w:rFonts w:eastAsia="標楷體" w:hint="eastAsia"/>
        </w:rPr>
        <w:t>及相關懲處辦法。</w:t>
      </w:r>
    </w:p>
    <w:p w14:paraId="37270E64" w14:textId="77777777" w:rsidR="00350143" w:rsidRDefault="00350143" w:rsidP="00B31F63">
      <w:pPr>
        <w:ind w:leftChars="176" w:left="422"/>
        <w:rPr>
          <w:rFonts w:eastAsia="標楷體"/>
        </w:rPr>
      </w:pPr>
      <w:r>
        <w:rPr>
          <w:rFonts w:eastAsia="標楷體" w:hint="eastAsia"/>
        </w:rPr>
        <w:t>(c)</w:t>
      </w:r>
      <w:r w:rsidRPr="00350143">
        <w:rPr>
          <w:rFonts w:eastAsia="標楷體" w:hint="eastAsia"/>
        </w:rPr>
        <w:t>舉行中醫</w:t>
      </w:r>
      <w:r w:rsidRPr="00350143">
        <w:rPr>
          <w:rFonts w:eastAsia="標楷體" w:hint="eastAsia"/>
        </w:rPr>
        <w:t>OSCE</w:t>
      </w:r>
      <w:r w:rsidRPr="00350143">
        <w:rPr>
          <w:rFonts w:eastAsia="標楷體" w:hint="eastAsia"/>
        </w:rPr>
        <w:t>考核住院醫師臨床能力</w:t>
      </w:r>
      <w:r>
        <w:rPr>
          <w:rFonts w:eastAsia="標楷體" w:hint="eastAsia"/>
        </w:rPr>
        <w:t>，並且於住院醫師受訓半年後再施測</w:t>
      </w:r>
      <w:r w:rsidRPr="00350143">
        <w:rPr>
          <w:rFonts w:eastAsia="標楷體" w:hint="eastAsia"/>
        </w:rPr>
        <w:t>。</w:t>
      </w:r>
    </w:p>
    <w:p w14:paraId="6C78AD67" w14:textId="62B8553E" w:rsidR="004043D3" w:rsidRDefault="004043D3" w:rsidP="00B31F63">
      <w:pPr>
        <w:ind w:leftChars="176" w:left="422"/>
        <w:rPr>
          <w:rFonts w:eastAsia="標楷體"/>
        </w:rPr>
      </w:pPr>
      <w:r>
        <w:rPr>
          <w:rFonts w:eastAsia="標楷體"/>
        </w:rPr>
        <w:t>(d)</w:t>
      </w:r>
      <w:r w:rsidR="00720109">
        <w:rPr>
          <w:rFonts w:eastAsia="標楷體" w:hint="eastAsia"/>
        </w:rPr>
        <w:t>中醫部</w:t>
      </w:r>
      <w:r w:rsidRPr="004043D3">
        <w:rPr>
          <w:rFonts w:eastAsia="標楷體" w:hint="eastAsia"/>
        </w:rPr>
        <w:t>病歷品質評核機制</w:t>
      </w:r>
      <w:r w:rsidR="00A2176F">
        <w:rPr>
          <w:rFonts w:eastAsia="標楷體" w:hint="eastAsia"/>
        </w:rPr>
        <w:t>，依據本部會議訂定之</w:t>
      </w:r>
      <w:r w:rsidR="00A2176F" w:rsidRPr="00A2176F">
        <w:rPr>
          <w:rFonts w:eastAsia="標楷體" w:hint="eastAsia"/>
        </w:rPr>
        <w:t>「門診、會</w:t>
      </w:r>
      <w:r w:rsidR="00A2176F" w:rsidRPr="00A2176F">
        <w:rPr>
          <w:rFonts w:eastAsia="標楷體" w:hint="eastAsia"/>
        </w:rPr>
        <w:t>(</w:t>
      </w:r>
      <w:r w:rsidR="00A2176F" w:rsidRPr="00A2176F">
        <w:rPr>
          <w:rFonts w:eastAsia="標楷體" w:hint="eastAsia"/>
        </w:rPr>
        <w:t>住</w:t>
      </w:r>
      <w:r w:rsidR="00A2176F" w:rsidRPr="00A2176F">
        <w:rPr>
          <w:rFonts w:eastAsia="標楷體" w:hint="eastAsia"/>
        </w:rPr>
        <w:t>)</w:t>
      </w:r>
      <w:r w:rsidR="00A2176F" w:rsidRPr="00A2176F">
        <w:rPr>
          <w:rFonts w:eastAsia="標楷體" w:hint="eastAsia"/>
        </w:rPr>
        <w:t>診病歷教學審查」作業辦法</w:t>
      </w:r>
      <w:r w:rsidR="00A2176F">
        <w:rPr>
          <w:rFonts w:eastAsia="標楷體" w:hint="eastAsia"/>
        </w:rPr>
        <w:t>實行之</w:t>
      </w:r>
      <w:r>
        <w:rPr>
          <w:rFonts w:eastAsia="標楷體" w:hint="eastAsia"/>
        </w:rPr>
        <w:t>：</w:t>
      </w:r>
    </w:p>
    <w:p w14:paraId="05C15103" w14:textId="77777777" w:rsidR="004043D3" w:rsidRPr="00655062" w:rsidRDefault="004043D3" w:rsidP="004043D3">
      <w:pPr>
        <w:pStyle w:val="Default"/>
        <w:jc w:val="center"/>
        <w:rPr>
          <w:b/>
          <w:color w:val="auto"/>
          <w:sz w:val="28"/>
          <w:szCs w:val="28"/>
        </w:rPr>
      </w:pPr>
      <w:r w:rsidRPr="00655062">
        <w:rPr>
          <w:rFonts w:hint="eastAsia"/>
          <w:b/>
          <w:color w:val="auto"/>
          <w:sz w:val="28"/>
          <w:szCs w:val="28"/>
        </w:rPr>
        <w:t>「門診、會(住)診病歷教學審查」作業辦法</w:t>
      </w:r>
    </w:p>
    <w:p w14:paraId="644D80C2" w14:textId="77777777" w:rsidR="004043D3" w:rsidRPr="00953B6B" w:rsidRDefault="004043D3" w:rsidP="004043D3">
      <w:pPr>
        <w:pStyle w:val="Default"/>
        <w:rPr>
          <w:color w:val="auto"/>
          <w:sz w:val="23"/>
          <w:szCs w:val="23"/>
        </w:rPr>
      </w:pPr>
      <w:r w:rsidRPr="00953B6B">
        <w:rPr>
          <w:rFonts w:hint="eastAsia"/>
          <w:color w:val="auto"/>
          <w:sz w:val="23"/>
          <w:szCs w:val="23"/>
        </w:rPr>
        <w:t>一、</w:t>
      </w:r>
      <w:r w:rsidRPr="00953B6B">
        <w:rPr>
          <w:color w:val="auto"/>
          <w:sz w:val="23"/>
          <w:szCs w:val="23"/>
        </w:rPr>
        <w:t xml:space="preserve"> </w:t>
      </w:r>
      <w:r w:rsidRPr="00953B6B">
        <w:rPr>
          <w:rFonts w:hint="eastAsia"/>
          <w:color w:val="auto"/>
          <w:sz w:val="23"/>
          <w:szCs w:val="23"/>
        </w:rPr>
        <w:t>目的</w:t>
      </w:r>
    </w:p>
    <w:p w14:paraId="0C5173D0" w14:textId="77777777" w:rsidR="004043D3" w:rsidRPr="00953B6B" w:rsidRDefault="004043D3" w:rsidP="004043D3">
      <w:pPr>
        <w:pStyle w:val="Default"/>
        <w:ind w:leftChars="236" w:left="566"/>
        <w:rPr>
          <w:color w:val="auto"/>
          <w:sz w:val="23"/>
          <w:szCs w:val="23"/>
        </w:rPr>
      </w:pPr>
      <w:r w:rsidRPr="00953B6B">
        <w:rPr>
          <w:rFonts w:ascii="Times New Roman" w:cs="Times New Roman"/>
          <w:color w:val="auto"/>
          <w:sz w:val="23"/>
          <w:szCs w:val="23"/>
        </w:rPr>
        <w:t xml:space="preserve">1. </w:t>
      </w:r>
      <w:r w:rsidRPr="00953B6B">
        <w:rPr>
          <w:rFonts w:hint="eastAsia"/>
          <w:color w:val="auto"/>
          <w:sz w:val="23"/>
          <w:szCs w:val="23"/>
        </w:rPr>
        <w:t>提升本院學員病歷寫作品質，並符合教學醫院評鑑條文要件。</w:t>
      </w:r>
    </w:p>
    <w:p w14:paraId="2BD4A42B" w14:textId="77777777" w:rsidR="004043D3" w:rsidRPr="00953B6B" w:rsidRDefault="004043D3" w:rsidP="004043D3">
      <w:pPr>
        <w:pStyle w:val="Default"/>
        <w:ind w:leftChars="236" w:left="566"/>
        <w:rPr>
          <w:color w:val="auto"/>
          <w:sz w:val="23"/>
          <w:szCs w:val="23"/>
        </w:rPr>
      </w:pPr>
      <w:r w:rsidRPr="00953B6B">
        <w:rPr>
          <w:rFonts w:ascii="Times New Roman" w:cs="Times New Roman"/>
          <w:color w:val="auto"/>
          <w:sz w:val="23"/>
          <w:szCs w:val="23"/>
        </w:rPr>
        <w:t xml:space="preserve">2. </w:t>
      </w:r>
      <w:r w:rsidRPr="00953B6B">
        <w:rPr>
          <w:rFonts w:hint="eastAsia"/>
          <w:color w:val="auto"/>
          <w:sz w:val="23"/>
          <w:szCs w:val="23"/>
        </w:rPr>
        <w:t>提升各臨床部科教學團隊</w:t>
      </w:r>
      <w:r w:rsidRPr="00CE08DE">
        <w:rPr>
          <w:rFonts w:hint="eastAsia"/>
          <w:color w:val="auto"/>
          <w:sz w:val="23"/>
          <w:szCs w:val="23"/>
        </w:rPr>
        <w:t>門診、會(住)診</w:t>
      </w:r>
      <w:r w:rsidRPr="00953B6B">
        <w:rPr>
          <w:rFonts w:hint="eastAsia"/>
          <w:color w:val="auto"/>
          <w:sz w:val="23"/>
          <w:szCs w:val="23"/>
        </w:rPr>
        <w:t>病歷教學之風氣。</w:t>
      </w:r>
    </w:p>
    <w:p w14:paraId="17AAC28A" w14:textId="77777777" w:rsidR="004043D3" w:rsidRPr="00953B6B" w:rsidRDefault="004043D3" w:rsidP="004043D3">
      <w:pPr>
        <w:pStyle w:val="Default"/>
        <w:spacing w:after="90"/>
        <w:rPr>
          <w:color w:val="auto"/>
          <w:sz w:val="23"/>
          <w:szCs w:val="23"/>
        </w:rPr>
      </w:pPr>
    </w:p>
    <w:p w14:paraId="0CF5F576" w14:textId="77777777" w:rsidR="004043D3" w:rsidRPr="00953B6B" w:rsidRDefault="004043D3" w:rsidP="004043D3">
      <w:pPr>
        <w:pStyle w:val="Default"/>
        <w:spacing w:after="90"/>
        <w:rPr>
          <w:color w:val="auto"/>
          <w:sz w:val="23"/>
          <w:szCs w:val="23"/>
        </w:rPr>
      </w:pPr>
      <w:r w:rsidRPr="00953B6B">
        <w:rPr>
          <w:rFonts w:hint="eastAsia"/>
          <w:color w:val="auto"/>
          <w:sz w:val="23"/>
          <w:szCs w:val="23"/>
        </w:rPr>
        <w:t>二、</w:t>
      </w:r>
      <w:r w:rsidRPr="00953B6B">
        <w:rPr>
          <w:color w:val="auto"/>
          <w:sz w:val="23"/>
          <w:szCs w:val="23"/>
        </w:rPr>
        <w:t xml:space="preserve"> </w:t>
      </w:r>
      <w:r w:rsidRPr="00953B6B">
        <w:rPr>
          <w:rFonts w:hint="eastAsia"/>
          <w:color w:val="auto"/>
          <w:sz w:val="23"/>
          <w:szCs w:val="23"/>
        </w:rPr>
        <w:t>內容</w:t>
      </w:r>
    </w:p>
    <w:p w14:paraId="52D674BA" w14:textId="77777777" w:rsidR="004043D3" w:rsidRPr="00953B6B" w:rsidRDefault="004043D3" w:rsidP="004043D3">
      <w:pPr>
        <w:pStyle w:val="Default"/>
        <w:spacing w:after="90"/>
        <w:ind w:leftChars="236" w:left="566"/>
        <w:rPr>
          <w:color w:val="auto"/>
          <w:sz w:val="23"/>
          <w:szCs w:val="23"/>
        </w:rPr>
      </w:pPr>
      <w:r w:rsidRPr="00953B6B">
        <w:rPr>
          <w:rFonts w:ascii="Times New Roman" w:cs="Times New Roman"/>
          <w:color w:val="auto"/>
          <w:sz w:val="23"/>
          <w:szCs w:val="23"/>
        </w:rPr>
        <w:t>1.</w:t>
      </w:r>
      <w:r w:rsidRPr="00953B6B">
        <w:rPr>
          <w:rFonts w:ascii="Times New Roman" w:cs="Times New Roman" w:hint="eastAsia"/>
          <w:color w:val="auto"/>
          <w:sz w:val="23"/>
          <w:szCs w:val="23"/>
        </w:rPr>
        <w:t xml:space="preserve"> </w:t>
      </w:r>
      <w:r w:rsidRPr="00953B6B">
        <w:rPr>
          <w:rFonts w:hint="eastAsia"/>
          <w:color w:val="auto"/>
          <w:sz w:val="23"/>
          <w:szCs w:val="23"/>
        </w:rPr>
        <w:t>依照教學醫院評鑑病歷寫作要件，病歷審查內容包括：</w:t>
      </w:r>
    </w:p>
    <w:p w14:paraId="0848DAA4" w14:textId="77777777" w:rsidR="004043D3" w:rsidRPr="00953B6B" w:rsidRDefault="004043D3" w:rsidP="004043D3">
      <w:pPr>
        <w:pStyle w:val="Default"/>
        <w:spacing w:after="90"/>
        <w:ind w:leftChars="354" w:left="850"/>
        <w:rPr>
          <w:color w:val="auto"/>
          <w:sz w:val="23"/>
          <w:szCs w:val="23"/>
        </w:rPr>
      </w:pPr>
      <w:r w:rsidRPr="00953B6B">
        <w:rPr>
          <w:rFonts w:ascii="Times New Roman" w:cs="Times New Roman"/>
          <w:color w:val="auto"/>
          <w:sz w:val="23"/>
          <w:szCs w:val="23"/>
        </w:rPr>
        <w:t>(1)</w:t>
      </w:r>
      <w:r w:rsidRPr="00953B6B">
        <w:rPr>
          <w:rFonts w:ascii="Times New Roman" w:cs="Times New Roman" w:hint="eastAsia"/>
          <w:color w:val="auto"/>
          <w:sz w:val="23"/>
          <w:szCs w:val="23"/>
        </w:rPr>
        <w:t xml:space="preserve"> </w:t>
      </w:r>
      <w:r w:rsidRPr="00953B6B">
        <w:rPr>
          <w:rFonts w:hint="eastAsia"/>
          <w:color w:val="auto"/>
          <w:sz w:val="23"/>
          <w:szCs w:val="23"/>
        </w:rPr>
        <w:t>臨床病史、身體診察、診斷、實驗室及影像檢查、診療計畫或病程紀錄等，且與病人實際臨床狀況相符。</w:t>
      </w:r>
    </w:p>
    <w:p w14:paraId="6DF87B99" w14:textId="77777777" w:rsidR="004043D3" w:rsidRPr="00953B6B" w:rsidRDefault="004043D3" w:rsidP="004043D3">
      <w:pPr>
        <w:pStyle w:val="Default"/>
        <w:spacing w:after="90"/>
        <w:ind w:leftChars="354" w:left="850"/>
        <w:rPr>
          <w:color w:val="auto"/>
          <w:sz w:val="23"/>
          <w:szCs w:val="23"/>
        </w:rPr>
      </w:pPr>
      <w:r w:rsidRPr="00953B6B">
        <w:rPr>
          <w:rFonts w:ascii="Times New Roman" w:cs="Times New Roman"/>
          <w:color w:val="auto"/>
          <w:sz w:val="23"/>
          <w:szCs w:val="23"/>
        </w:rPr>
        <w:t xml:space="preserve">(2) </w:t>
      </w:r>
      <w:r w:rsidRPr="00953B6B">
        <w:rPr>
          <w:rFonts w:hint="eastAsia"/>
          <w:color w:val="auto"/>
          <w:sz w:val="23"/>
          <w:szCs w:val="23"/>
        </w:rPr>
        <w:t>完整呈現臨床病況且符合診斷推理之邏輯性。</w:t>
      </w:r>
    </w:p>
    <w:p w14:paraId="70AA9B5C" w14:textId="77777777" w:rsidR="004043D3" w:rsidRPr="00953B6B" w:rsidRDefault="004043D3" w:rsidP="004043D3">
      <w:pPr>
        <w:pStyle w:val="Default"/>
        <w:spacing w:after="90"/>
        <w:ind w:leftChars="354" w:left="850"/>
        <w:rPr>
          <w:color w:val="auto"/>
          <w:sz w:val="23"/>
          <w:szCs w:val="23"/>
        </w:rPr>
      </w:pPr>
      <w:r w:rsidRPr="00953B6B">
        <w:rPr>
          <w:rFonts w:ascii="Times New Roman" w:cs="Times New Roman"/>
          <w:color w:val="auto"/>
          <w:sz w:val="23"/>
          <w:szCs w:val="23"/>
        </w:rPr>
        <w:t xml:space="preserve">(3) </w:t>
      </w:r>
      <w:r w:rsidRPr="00953B6B">
        <w:rPr>
          <w:rFonts w:hint="eastAsia"/>
          <w:color w:val="auto"/>
          <w:sz w:val="23"/>
          <w:szCs w:val="23"/>
        </w:rPr>
        <w:t>對於陽性結果或有意義之陰性結果應加註說明。</w:t>
      </w:r>
    </w:p>
    <w:p w14:paraId="5C16FF26" w14:textId="77777777" w:rsidR="004043D3" w:rsidRPr="00953B6B" w:rsidRDefault="004043D3" w:rsidP="004043D3">
      <w:pPr>
        <w:pStyle w:val="Default"/>
        <w:spacing w:after="90"/>
        <w:ind w:leftChars="354" w:left="850"/>
        <w:rPr>
          <w:color w:val="auto"/>
          <w:sz w:val="23"/>
          <w:szCs w:val="23"/>
        </w:rPr>
      </w:pPr>
      <w:r w:rsidRPr="00953B6B">
        <w:rPr>
          <w:rFonts w:ascii="Times New Roman" w:cs="Times New Roman"/>
          <w:color w:val="auto"/>
          <w:sz w:val="23"/>
          <w:szCs w:val="23"/>
        </w:rPr>
        <w:t xml:space="preserve">(4) </w:t>
      </w:r>
      <w:r w:rsidRPr="00953B6B">
        <w:rPr>
          <w:rFonts w:hint="eastAsia"/>
          <w:color w:val="auto"/>
          <w:sz w:val="23"/>
          <w:szCs w:val="23"/>
        </w:rPr>
        <w:t>病歷寫作之內容無明顯之複製</w:t>
      </w:r>
      <w:r w:rsidRPr="00953B6B">
        <w:rPr>
          <w:rFonts w:ascii="Times New Roman" w:cs="Times New Roman"/>
          <w:color w:val="auto"/>
          <w:sz w:val="23"/>
          <w:szCs w:val="23"/>
        </w:rPr>
        <w:t>( copy -paste )</w:t>
      </w:r>
      <w:r w:rsidRPr="00953B6B">
        <w:rPr>
          <w:rFonts w:hint="eastAsia"/>
          <w:color w:val="auto"/>
          <w:sz w:val="23"/>
          <w:szCs w:val="23"/>
        </w:rPr>
        <w:t>情況。</w:t>
      </w:r>
    </w:p>
    <w:p w14:paraId="79472FD7" w14:textId="77777777" w:rsidR="004043D3" w:rsidRPr="00953B6B" w:rsidRDefault="004043D3" w:rsidP="004043D3">
      <w:pPr>
        <w:pStyle w:val="Default"/>
        <w:ind w:leftChars="354" w:left="850"/>
        <w:rPr>
          <w:color w:val="auto"/>
          <w:sz w:val="23"/>
          <w:szCs w:val="23"/>
        </w:rPr>
      </w:pPr>
      <w:r w:rsidRPr="00953B6B">
        <w:rPr>
          <w:rFonts w:ascii="Times New Roman" w:cs="Times New Roman"/>
          <w:color w:val="auto"/>
          <w:sz w:val="23"/>
          <w:szCs w:val="23"/>
        </w:rPr>
        <w:t xml:space="preserve">(5) </w:t>
      </w:r>
      <w:r w:rsidRPr="00953B6B">
        <w:rPr>
          <w:rFonts w:hint="eastAsia"/>
          <w:color w:val="auto"/>
          <w:sz w:val="23"/>
          <w:szCs w:val="23"/>
        </w:rPr>
        <w:t>臨床教師對學員製作之病歷應予以核閱並簽章，並視需要給予必要之指正或評論。</w:t>
      </w:r>
    </w:p>
    <w:p w14:paraId="3B033F8B" w14:textId="77777777" w:rsidR="004043D3" w:rsidRPr="00953B6B" w:rsidRDefault="004043D3" w:rsidP="004043D3">
      <w:pPr>
        <w:pStyle w:val="Default"/>
        <w:rPr>
          <w:color w:val="auto"/>
          <w:sz w:val="23"/>
          <w:szCs w:val="23"/>
        </w:rPr>
      </w:pPr>
    </w:p>
    <w:p w14:paraId="06A99BAE" w14:textId="77777777" w:rsidR="004043D3" w:rsidRPr="00953B6B" w:rsidRDefault="004043D3" w:rsidP="004043D3">
      <w:pPr>
        <w:pStyle w:val="Default"/>
        <w:rPr>
          <w:color w:val="auto"/>
          <w:sz w:val="23"/>
          <w:szCs w:val="23"/>
        </w:rPr>
      </w:pPr>
      <w:r w:rsidRPr="00953B6B">
        <w:rPr>
          <w:rFonts w:hint="eastAsia"/>
          <w:color w:val="auto"/>
          <w:sz w:val="23"/>
          <w:szCs w:val="23"/>
        </w:rPr>
        <w:t>三、</w:t>
      </w:r>
      <w:r w:rsidRPr="00953B6B">
        <w:rPr>
          <w:color w:val="auto"/>
          <w:sz w:val="23"/>
          <w:szCs w:val="23"/>
        </w:rPr>
        <w:t xml:space="preserve"> </w:t>
      </w:r>
      <w:r w:rsidRPr="00953B6B">
        <w:rPr>
          <w:rFonts w:hint="eastAsia"/>
          <w:color w:val="auto"/>
          <w:sz w:val="23"/>
          <w:szCs w:val="23"/>
        </w:rPr>
        <w:t>執行頻率</w:t>
      </w:r>
      <w:r w:rsidRPr="00953B6B">
        <w:rPr>
          <w:color w:val="auto"/>
          <w:sz w:val="23"/>
          <w:szCs w:val="23"/>
        </w:rPr>
        <w:t xml:space="preserve"> </w:t>
      </w:r>
    </w:p>
    <w:p w14:paraId="33C61011" w14:textId="77777777" w:rsidR="004043D3" w:rsidRPr="00953B6B" w:rsidRDefault="004043D3" w:rsidP="004043D3">
      <w:pPr>
        <w:pStyle w:val="Default"/>
        <w:ind w:leftChars="236" w:left="566"/>
        <w:rPr>
          <w:color w:val="auto"/>
          <w:sz w:val="23"/>
          <w:szCs w:val="23"/>
        </w:rPr>
      </w:pPr>
      <w:r w:rsidRPr="00953B6B">
        <w:rPr>
          <w:rFonts w:hint="eastAsia"/>
          <w:color w:val="auto"/>
          <w:sz w:val="23"/>
          <w:szCs w:val="23"/>
        </w:rPr>
        <w:t>每季執行</w:t>
      </w:r>
      <w:r w:rsidRPr="00953B6B">
        <w:rPr>
          <w:rFonts w:ascii="Times New Roman" w:cs="Times New Roman"/>
          <w:color w:val="auto"/>
          <w:sz w:val="23"/>
          <w:szCs w:val="23"/>
        </w:rPr>
        <w:t>1</w:t>
      </w:r>
      <w:r w:rsidRPr="00953B6B">
        <w:rPr>
          <w:rFonts w:hint="eastAsia"/>
          <w:color w:val="auto"/>
          <w:sz w:val="23"/>
          <w:szCs w:val="23"/>
        </w:rPr>
        <w:t>次為原則。</w:t>
      </w:r>
    </w:p>
    <w:p w14:paraId="50633C4F" w14:textId="77777777" w:rsidR="004043D3" w:rsidRPr="00953B6B" w:rsidRDefault="004043D3" w:rsidP="004043D3">
      <w:pPr>
        <w:pStyle w:val="Default"/>
        <w:spacing w:after="90"/>
        <w:rPr>
          <w:color w:val="auto"/>
          <w:sz w:val="23"/>
          <w:szCs w:val="23"/>
        </w:rPr>
      </w:pPr>
    </w:p>
    <w:p w14:paraId="0A0D7E44" w14:textId="77777777" w:rsidR="004043D3" w:rsidRPr="00953B6B" w:rsidRDefault="004043D3" w:rsidP="004043D3">
      <w:pPr>
        <w:pStyle w:val="Default"/>
        <w:spacing w:after="90"/>
        <w:rPr>
          <w:color w:val="auto"/>
          <w:sz w:val="23"/>
          <w:szCs w:val="23"/>
        </w:rPr>
      </w:pPr>
      <w:r w:rsidRPr="00953B6B">
        <w:rPr>
          <w:rFonts w:hint="eastAsia"/>
          <w:color w:val="auto"/>
          <w:sz w:val="23"/>
          <w:szCs w:val="23"/>
        </w:rPr>
        <w:t>四、</w:t>
      </w:r>
      <w:r w:rsidRPr="00953B6B">
        <w:rPr>
          <w:color w:val="auto"/>
          <w:sz w:val="23"/>
          <w:szCs w:val="23"/>
        </w:rPr>
        <w:t xml:space="preserve"> </w:t>
      </w:r>
      <w:r w:rsidRPr="00953B6B">
        <w:rPr>
          <w:rFonts w:hint="eastAsia"/>
          <w:color w:val="auto"/>
          <w:sz w:val="23"/>
          <w:szCs w:val="23"/>
        </w:rPr>
        <w:t>執行方式暨細則</w:t>
      </w:r>
    </w:p>
    <w:p w14:paraId="42B1A8D5" w14:textId="77777777" w:rsidR="004043D3" w:rsidRPr="00953B6B" w:rsidRDefault="004043D3" w:rsidP="004043D3">
      <w:pPr>
        <w:pStyle w:val="Default"/>
        <w:spacing w:after="90"/>
        <w:ind w:leftChars="236" w:left="566"/>
        <w:rPr>
          <w:color w:val="auto"/>
          <w:sz w:val="23"/>
          <w:szCs w:val="23"/>
        </w:rPr>
      </w:pPr>
      <w:r w:rsidRPr="00953B6B">
        <w:rPr>
          <w:rFonts w:ascii="Times New Roman" w:cs="Times New Roman"/>
          <w:color w:val="auto"/>
          <w:sz w:val="23"/>
          <w:szCs w:val="23"/>
        </w:rPr>
        <w:lastRenderedPageBreak/>
        <w:t xml:space="preserve">1. </w:t>
      </w:r>
      <w:r w:rsidRPr="00953B6B">
        <w:rPr>
          <w:rFonts w:hint="eastAsia"/>
          <w:color w:val="auto"/>
          <w:sz w:val="23"/>
          <w:szCs w:val="23"/>
        </w:rPr>
        <w:t>方式：</w:t>
      </w:r>
    </w:p>
    <w:p w14:paraId="34A6BAB6" w14:textId="77777777" w:rsidR="004043D3" w:rsidRDefault="004043D3" w:rsidP="004043D3">
      <w:pPr>
        <w:pStyle w:val="Default"/>
        <w:spacing w:after="90"/>
        <w:ind w:leftChars="354" w:left="850"/>
        <w:rPr>
          <w:color w:val="auto"/>
          <w:sz w:val="23"/>
          <w:szCs w:val="23"/>
        </w:rPr>
      </w:pPr>
      <w:r w:rsidRPr="00953B6B">
        <w:rPr>
          <w:rFonts w:hint="eastAsia"/>
          <w:color w:val="auto"/>
          <w:sz w:val="23"/>
          <w:szCs w:val="23"/>
        </w:rPr>
        <w:t>實習醫學生：病歷由中醫部住院醫師進行第一階段審查，主治醫師進行第二階段審查，挑選符合審查標準之病歷交由各次專科主任(內、婦、兒、針、傷科主任)查閱。</w:t>
      </w:r>
    </w:p>
    <w:p w14:paraId="7B55AEF5" w14:textId="77777777" w:rsidR="004043D3" w:rsidRPr="00953B6B" w:rsidRDefault="004043D3" w:rsidP="004043D3">
      <w:pPr>
        <w:pStyle w:val="Default"/>
        <w:spacing w:after="90"/>
        <w:ind w:leftChars="354" w:left="850"/>
        <w:rPr>
          <w:color w:val="auto"/>
          <w:sz w:val="23"/>
          <w:szCs w:val="23"/>
        </w:rPr>
      </w:pPr>
      <w:r>
        <w:rPr>
          <w:rFonts w:hint="eastAsia"/>
          <w:color w:val="auto"/>
          <w:sz w:val="23"/>
          <w:szCs w:val="23"/>
        </w:rPr>
        <w:t>第一年、第二年住院醫師：</w:t>
      </w:r>
      <w:r w:rsidRPr="00953B6B">
        <w:rPr>
          <w:rFonts w:hint="eastAsia"/>
          <w:color w:val="auto"/>
          <w:sz w:val="23"/>
          <w:szCs w:val="23"/>
        </w:rPr>
        <w:t>病歷由中醫部主治醫師</w:t>
      </w:r>
      <w:r>
        <w:rPr>
          <w:rFonts w:hint="eastAsia"/>
          <w:color w:val="auto"/>
          <w:sz w:val="23"/>
          <w:szCs w:val="23"/>
        </w:rPr>
        <w:t>進行第一階段審查</w:t>
      </w:r>
      <w:r w:rsidRPr="00953B6B">
        <w:rPr>
          <w:rFonts w:hint="eastAsia"/>
          <w:color w:val="auto"/>
          <w:sz w:val="23"/>
          <w:szCs w:val="23"/>
        </w:rPr>
        <w:t>，挑選符合審查標準之病歷交由各次專科主任(內、婦、兒、針、傷科主任)查閱。</w:t>
      </w:r>
    </w:p>
    <w:p w14:paraId="2125DADA" w14:textId="77777777" w:rsidR="004043D3" w:rsidRPr="00953B6B" w:rsidRDefault="004043D3" w:rsidP="004043D3">
      <w:pPr>
        <w:pStyle w:val="Default"/>
        <w:spacing w:after="90"/>
        <w:ind w:leftChars="236" w:left="566"/>
        <w:rPr>
          <w:color w:val="auto"/>
          <w:sz w:val="23"/>
          <w:szCs w:val="23"/>
        </w:rPr>
      </w:pPr>
      <w:r w:rsidRPr="00953B6B">
        <w:rPr>
          <w:rFonts w:ascii="Times New Roman" w:cs="Times New Roman"/>
          <w:color w:val="auto"/>
          <w:sz w:val="23"/>
          <w:szCs w:val="23"/>
        </w:rPr>
        <w:t xml:space="preserve">2. </w:t>
      </w:r>
      <w:r w:rsidRPr="00953B6B">
        <w:rPr>
          <w:rFonts w:hint="eastAsia"/>
          <w:color w:val="auto"/>
          <w:sz w:val="23"/>
          <w:szCs w:val="23"/>
        </w:rPr>
        <w:t>細則：</w:t>
      </w:r>
    </w:p>
    <w:p w14:paraId="44499B9C" w14:textId="77777777" w:rsidR="004043D3" w:rsidRPr="00953B6B" w:rsidRDefault="004043D3" w:rsidP="004043D3">
      <w:pPr>
        <w:pStyle w:val="Default"/>
        <w:spacing w:after="90"/>
        <w:ind w:leftChars="354" w:left="850"/>
        <w:rPr>
          <w:color w:val="auto"/>
          <w:sz w:val="23"/>
          <w:szCs w:val="23"/>
        </w:rPr>
      </w:pPr>
      <w:r w:rsidRPr="00953B6B">
        <w:rPr>
          <w:rFonts w:ascii="Times New Roman" w:cs="Times New Roman"/>
          <w:color w:val="auto"/>
          <w:sz w:val="23"/>
          <w:szCs w:val="23"/>
        </w:rPr>
        <w:t xml:space="preserve">(1) </w:t>
      </w:r>
      <w:r w:rsidRPr="00953B6B">
        <w:rPr>
          <w:rFonts w:hint="eastAsia"/>
          <w:color w:val="auto"/>
          <w:sz w:val="23"/>
          <w:szCs w:val="23"/>
        </w:rPr>
        <w:t>審查內容：</w:t>
      </w:r>
      <w:r>
        <w:rPr>
          <w:rFonts w:hint="eastAsia"/>
          <w:color w:val="auto"/>
          <w:sz w:val="23"/>
          <w:szCs w:val="23"/>
        </w:rPr>
        <w:t>如為會診病例，另審查</w:t>
      </w:r>
      <w:r w:rsidRPr="00953B6B">
        <w:rPr>
          <w:rFonts w:ascii="Times New Roman" w:cs="Times New Roman"/>
          <w:color w:val="auto"/>
          <w:sz w:val="23"/>
          <w:szCs w:val="23"/>
        </w:rPr>
        <w:t>admission note</w:t>
      </w:r>
      <w:r w:rsidRPr="00953B6B">
        <w:rPr>
          <w:rFonts w:hint="eastAsia"/>
          <w:color w:val="auto"/>
          <w:sz w:val="23"/>
          <w:szCs w:val="23"/>
        </w:rPr>
        <w:t>、</w:t>
      </w:r>
      <w:r w:rsidRPr="00953B6B">
        <w:rPr>
          <w:rFonts w:ascii="Times New Roman" w:cs="Times New Roman"/>
          <w:color w:val="auto"/>
          <w:sz w:val="23"/>
          <w:szCs w:val="23"/>
        </w:rPr>
        <w:t>progress note</w:t>
      </w:r>
      <w:r w:rsidRPr="00953B6B">
        <w:rPr>
          <w:rFonts w:ascii="Times New Roman" w:cs="Times New Roman" w:hint="eastAsia"/>
          <w:color w:val="auto"/>
          <w:sz w:val="23"/>
          <w:szCs w:val="23"/>
        </w:rPr>
        <w:t>、</w:t>
      </w:r>
      <w:r w:rsidRPr="00953B6B">
        <w:rPr>
          <w:rFonts w:ascii="Times New Roman" w:cs="Times New Roman" w:hint="eastAsia"/>
          <w:color w:val="auto"/>
          <w:sz w:val="23"/>
          <w:szCs w:val="23"/>
        </w:rPr>
        <w:t>w</w:t>
      </w:r>
      <w:r w:rsidRPr="00953B6B">
        <w:rPr>
          <w:rFonts w:ascii="Times New Roman" w:cs="Times New Roman"/>
          <w:color w:val="auto"/>
          <w:sz w:val="23"/>
          <w:szCs w:val="23"/>
        </w:rPr>
        <w:t>eekly summary</w:t>
      </w:r>
      <w:r w:rsidRPr="00953B6B">
        <w:rPr>
          <w:rFonts w:hint="eastAsia"/>
          <w:color w:val="auto"/>
          <w:sz w:val="23"/>
          <w:szCs w:val="23"/>
        </w:rPr>
        <w:t>。</w:t>
      </w:r>
    </w:p>
    <w:p w14:paraId="56E39546" w14:textId="77777777" w:rsidR="004043D3" w:rsidRPr="00953B6B" w:rsidRDefault="004043D3" w:rsidP="004043D3">
      <w:pPr>
        <w:pStyle w:val="Default"/>
        <w:spacing w:after="90"/>
        <w:ind w:leftChars="354" w:left="850"/>
        <w:rPr>
          <w:color w:val="auto"/>
          <w:sz w:val="23"/>
          <w:szCs w:val="23"/>
        </w:rPr>
      </w:pPr>
      <w:r w:rsidRPr="00953B6B">
        <w:rPr>
          <w:rFonts w:ascii="Times New Roman" w:cs="Times New Roman"/>
          <w:color w:val="auto"/>
          <w:sz w:val="23"/>
          <w:szCs w:val="23"/>
        </w:rPr>
        <w:t xml:space="preserve">(2) </w:t>
      </w:r>
      <w:r w:rsidRPr="00953B6B">
        <w:rPr>
          <w:rFonts w:hint="eastAsia"/>
          <w:color w:val="auto"/>
          <w:sz w:val="23"/>
          <w:szCs w:val="23"/>
        </w:rPr>
        <w:t>每</w:t>
      </w:r>
      <w:bookmarkStart w:id="3" w:name="_Hlk132361105"/>
      <w:r w:rsidRPr="00953B6B">
        <w:rPr>
          <w:rFonts w:hint="eastAsia"/>
          <w:color w:val="auto"/>
          <w:sz w:val="23"/>
          <w:szCs w:val="23"/>
        </w:rPr>
        <w:t>季</w:t>
      </w:r>
      <w:bookmarkEnd w:id="3"/>
      <w:r w:rsidRPr="00953B6B">
        <w:rPr>
          <w:rFonts w:hint="eastAsia"/>
          <w:color w:val="auto"/>
          <w:sz w:val="23"/>
          <w:szCs w:val="23"/>
        </w:rPr>
        <w:t>請學員提供</w:t>
      </w:r>
      <w:r w:rsidRPr="00953B6B">
        <w:rPr>
          <w:rFonts w:ascii="Times New Roman" w:cs="Times New Roman"/>
          <w:color w:val="auto"/>
          <w:sz w:val="23"/>
          <w:szCs w:val="23"/>
        </w:rPr>
        <w:t>1</w:t>
      </w:r>
      <w:r w:rsidRPr="00953B6B">
        <w:rPr>
          <w:rFonts w:hint="eastAsia"/>
          <w:color w:val="auto"/>
          <w:sz w:val="23"/>
          <w:szCs w:val="23"/>
        </w:rPr>
        <w:t>份親自撰寫之病歷。病因病機推演須符合中醫理論，將四診合參所得的脈證分析正確。</w:t>
      </w:r>
    </w:p>
    <w:p w14:paraId="73E283F4" w14:textId="77777777" w:rsidR="004043D3" w:rsidRPr="00953B6B" w:rsidRDefault="004043D3" w:rsidP="004043D3">
      <w:pPr>
        <w:pStyle w:val="Default"/>
        <w:ind w:leftChars="354" w:left="850"/>
        <w:rPr>
          <w:color w:val="auto"/>
          <w:sz w:val="23"/>
          <w:szCs w:val="23"/>
        </w:rPr>
      </w:pPr>
      <w:r w:rsidRPr="00953B6B">
        <w:rPr>
          <w:rFonts w:ascii="Times New Roman" w:cs="Times New Roman"/>
          <w:color w:val="auto"/>
          <w:sz w:val="23"/>
          <w:szCs w:val="23"/>
        </w:rPr>
        <w:t xml:space="preserve">(3) </w:t>
      </w:r>
      <w:r w:rsidRPr="00953B6B">
        <w:rPr>
          <w:rFonts w:hint="eastAsia"/>
          <w:color w:val="auto"/>
          <w:sz w:val="23"/>
          <w:szCs w:val="23"/>
        </w:rPr>
        <w:t>學員每季提出之病歷，經各次專科主任(內、婦、兒、針、傷科主任) 依照教學醫院評鑑病歷寫作要件</w:t>
      </w:r>
      <w:r>
        <w:rPr>
          <w:rFonts w:hint="eastAsia"/>
          <w:color w:val="auto"/>
          <w:sz w:val="23"/>
          <w:szCs w:val="23"/>
        </w:rPr>
        <w:t>之中醫病歷寫作評核表(見下表)</w:t>
      </w:r>
      <w:r w:rsidRPr="00953B6B">
        <w:rPr>
          <w:rFonts w:hint="eastAsia"/>
          <w:color w:val="auto"/>
          <w:sz w:val="23"/>
          <w:szCs w:val="23"/>
        </w:rPr>
        <w:t>查閱後，由中醫部主任選出優良病歷給教學部，並給予獎勵。</w:t>
      </w:r>
    </w:p>
    <w:p w14:paraId="53ED2C90" w14:textId="77777777" w:rsidR="004043D3" w:rsidRPr="00953B6B" w:rsidRDefault="004043D3" w:rsidP="004043D3">
      <w:pPr>
        <w:pStyle w:val="Default"/>
        <w:spacing w:after="90"/>
        <w:rPr>
          <w:color w:val="auto"/>
          <w:sz w:val="23"/>
          <w:szCs w:val="23"/>
        </w:rPr>
      </w:pPr>
    </w:p>
    <w:p w14:paraId="4CD372FE" w14:textId="77777777" w:rsidR="004043D3" w:rsidRPr="00953B6B" w:rsidRDefault="004043D3" w:rsidP="004043D3">
      <w:pPr>
        <w:pStyle w:val="Default"/>
        <w:spacing w:after="90"/>
        <w:rPr>
          <w:color w:val="auto"/>
          <w:sz w:val="23"/>
          <w:szCs w:val="23"/>
        </w:rPr>
      </w:pPr>
      <w:r w:rsidRPr="00953B6B">
        <w:rPr>
          <w:rFonts w:hint="eastAsia"/>
          <w:color w:val="auto"/>
          <w:sz w:val="23"/>
          <w:szCs w:val="23"/>
        </w:rPr>
        <w:t>五、</w:t>
      </w:r>
      <w:r w:rsidRPr="00953B6B">
        <w:rPr>
          <w:color w:val="auto"/>
          <w:sz w:val="23"/>
          <w:szCs w:val="23"/>
        </w:rPr>
        <w:t xml:space="preserve"> </w:t>
      </w:r>
      <w:r w:rsidRPr="00953B6B">
        <w:rPr>
          <w:rFonts w:hint="eastAsia"/>
          <w:color w:val="auto"/>
          <w:sz w:val="23"/>
          <w:szCs w:val="23"/>
        </w:rPr>
        <w:t>對象</w:t>
      </w:r>
    </w:p>
    <w:p w14:paraId="66EF5C94" w14:textId="77777777" w:rsidR="004043D3" w:rsidRPr="00953B6B" w:rsidRDefault="004043D3" w:rsidP="004043D3">
      <w:pPr>
        <w:pStyle w:val="Default"/>
        <w:spacing w:after="90"/>
        <w:ind w:leftChars="236" w:left="566"/>
        <w:rPr>
          <w:rFonts w:ascii="Times New Roman" w:cs="Times New Roman"/>
          <w:color w:val="auto"/>
          <w:sz w:val="23"/>
          <w:szCs w:val="23"/>
        </w:rPr>
      </w:pPr>
      <w:r w:rsidRPr="00953B6B">
        <w:rPr>
          <w:rFonts w:ascii="Times New Roman" w:cs="Times New Roman"/>
          <w:color w:val="auto"/>
          <w:sz w:val="23"/>
          <w:szCs w:val="23"/>
        </w:rPr>
        <w:t xml:space="preserve">1. </w:t>
      </w:r>
      <w:r w:rsidRPr="00953B6B">
        <w:rPr>
          <w:rFonts w:hint="eastAsia"/>
          <w:color w:val="auto"/>
          <w:sz w:val="23"/>
          <w:szCs w:val="23"/>
        </w:rPr>
        <w:t>學員：</w:t>
      </w:r>
      <w:r>
        <w:rPr>
          <w:rFonts w:hint="eastAsia"/>
          <w:color w:val="auto"/>
          <w:sz w:val="23"/>
          <w:szCs w:val="23"/>
        </w:rPr>
        <w:t>第一年、第二年住院醫師、</w:t>
      </w:r>
      <w:r w:rsidRPr="00953B6B">
        <w:rPr>
          <w:rFonts w:hint="eastAsia"/>
          <w:color w:val="auto"/>
          <w:sz w:val="23"/>
          <w:szCs w:val="23"/>
        </w:rPr>
        <w:t>實習醫學生</w:t>
      </w:r>
      <w:r w:rsidRPr="00953B6B">
        <w:rPr>
          <w:rFonts w:ascii="Times New Roman" w:cs="Times New Roman"/>
          <w:color w:val="auto"/>
          <w:sz w:val="23"/>
          <w:szCs w:val="23"/>
        </w:rPr>
        <w:t>(</w:t>
      </w:r>
      <w:r w:rsidRPr="00953B6B">
        <w:rPr>
          <w:rFonts w:hint="eastAsia"/>
          <w:color w:val="auto"/>
          <w:sz w:val="23"/>
          <w:szCs w:val="23"/>
        </w:rPr>
        <w:t>長期</w:t>
      </w:r>
      <w:r w:rsidRPr="00953B6B">
        <w:rPr>
          <w:rFonts w:ascii="Times New Roman" w:cs="Times New Roman"/>
          <w:color w:val="auto"/>
          <w:sz w:val="23"/>
          <w:szCs w:val="23"/>
        </w:rPr>
        <w:t>)</w:t>
      </w:r>
    </w:p>
    <w:p w14:paraId="07BF7F99" w14:textId="77777777" w:rsidR="004043D3" w:rsidRPr="00953B6B" w:rsidRDefault="004043D3" w:rsidP="004043D3">
      <w:pPr>
        <w:pStyle w:val="Default"/>
        <w:ind w:leftChars="236" w:left="566"/>
        <w:rPr>
          <w:color w:val="auto"/>
          <w:sz w:val="23"/>
          <w:szCs w:val="23"/>
        </w:rPr>
      </w:pPr>
      <w:r w:rsidRPr="00953B6B">
        <w:rPr>
          <w:rFonts w:ascii="Times New Roman" w:cs="Times New Roman"/>
          <w:color w:val="auto"/>
          <w:sz w:val="23"/>
          <w:szCs w:val="23"/>
        </w:rPr>
        <w:t xml:space="preserve">2. </w:t>
      </w:r>
      <w:r w:rsidRPr="00953B6B">
        <w:rPr>
          <w:rFonts w:hint="eastAsia"/>
          <w:color w:val="auto"/>
          <w:sz w:val="23"/>
          <w:szCs w:val="23"/>
        </w:rPr>
        <w:t>科別：中醫部。</w:t>
      </w:r>
    </w:p>
    <w:p w14:paraId="588EBE4A" w14:textId="77777777" w:rsidR="004043D3" w:rsidRPr="00953B6B" w:rsidRDefault="004043D3" w:rsidP="004043D3">
      <w:pPr>
        <w:pStyle w:val="Default"/>
        <w:rPr>
          <w:color w:val="auto"/>
          <w:sz w:val="23"/>
          <w:szCs w:val="23"/>
        </w:rPr>
      </w:pPr>
    </w:p>
    <w:p w14:paraId="7726EF13" w14:textId="77777777" w:rsidR="004043D3" w:rsidRPr="00953B6B" w:rsidRDefault="004043D3" w:rsidP="004043D3">
      <w:pPr>
        <w:pStyle w:val="Default"/>
        <w:spacing w:after="90"/>
        <w:rPr>
          <w:color w:val="auto"/>
          <w:sz w:val="23"/>
          <w:szCs w:val="23"/>
        </w:rPr>
      </w:pPr>
      <w:r w:rsidRPr="00953B6B">
        <w:rPr>
          <w:rFonts w:hint="eastAsia"/>
          <w:color w:val="auto"/>
          <w:sz w:val="23"/>
          <w:szCs w:val="23"/>
        </w:rPr>
        <w:t>六、</w:t>
      </w:r>
      <w:r w:rsidRPr="00953B6B">
        <w:rPr>
          <w:color w:val="auto"/>
          <w:sz w:val="23"/>
          <w:szCs w:val="23"/>
        </w:rPr>
        <w:t xml:space="preserve"> </w:t>
      </w:r>
      <w:r w:rsidRPr="00953B6B">
        <w:rPr>
          <w:rFonts w:hint="eastAsia"/>
          <w:color w:val="auto"/>
          <w:sz w:val="23"/>
          <w:szCs w:val="23"/>
        </w:rPr>
        <w:t>獎勵辦法</w:t>
      </w:r>
    </w:p>
    <w:p w14:paraId="2BAEB612" w14:textId="77777777" w:rsidR="004043D3" w:rsidRPr="00953B6B" w:rsidRDefault="004043D3" w:rsidP="004043D3">
      <w:pPr>
        <w:pStyle w:val="Default"/>
        <w:spacing w:after="90"/>
        <w:ind w:leftChars="236" w:left="566"/>
        <w:rPr>
          <w:color w:val="auto"/>
          <w:sz w:val="23"/>
          <w:szCs w:val="23"/>
        </w:rPr>
      </w:pPr>
      <w:r w:rsidRPr="00953B6B">
        <w:rPr>
          <w:rFonts w:ascii="Times New Roman" w:cs="Times New Roman"/>
          <w:color w:val="auto"/>
          <w:sz w:val="23"/>
          <w:szCs w:val="23"/>
        </w:rPr>
        <w:t xml:space="preserve">1. </w:t>
      </w:r>
      <w:r w:rsidRPr="00953B6B">
        <w:rPr>
          <w:rFonts w:hint="eastAsia"/>
          <w:color w:val="auto"/>
          <w:sz w:val="23"/>
          <w:szCs w:val="23"/>
        </w:rPr>
        <w:t>學員每季提出之</w:t>
      </w:r>
      <w:r w:rsidRPr="00953B6B">
        <w:rPr>
          <w:rFonts w:ascii="Times New Roman" w:cs="Times New Roman"/>
          <w:color w:val="auto"/>
          <w:sz w:val="23"/>
          <w:szCs w:val="23"/>
        </w:rPr>
        <w:t>1</w:t>
      </w:r>
      <w:r w:rsidRPr="00953B6B">
        <w:rPr>
          <w:rFonts w:hint="eastAsia"/>
          <w:color w:val="auto"/>
          <w:sz w:val="23"/>
          <w:szCs w:val="23"/>
        </w:rPr>
        <w:t>本符合審查標準，給予學員</w:t>
      </w:r>
      <w:r w:rsidRPr="00953B6B">
        <w:rPr>
          <w:rFonts w:ascii="Times New Roman" w:cs="Times New Roman"/>
          <w:color w:val="auto"/>
          <w:sz w:val="23"/>
          <w:szCs w:val="23"/>
        </w:rPr>
        <w:t>500</w:t>
      </w:r>
      <w:r w:rsidRPr="00953B6B">
        <w:rPr>
          <w:rFonts w:hint="eastAsia"/>
          <w:color w:val="auto"/>
          <w:sz w:val="23"/>
          <w:szCs w:val="23"/>
        </w:rPr>
        <w:t>元獎勵。</w:t>
      </w:r>
    </w:p>
    <w:p w14:paraId="688BA847" w14:textId="77777777" w:rsidR="004043D3" w:rsidRPr="00953B6B" w:rsidRDefault="004043D3" w:rsidP="004043D3">
      <w:pPr>
        <w:pStyle w:val="Default"/>
        <w:ind w:leftChars="236" w:left="566"/>
        <w:rPr>
          <w:color w:val="auto"/>
          <w:sz w:val="23"/>
          <w:szCs w:val="23"/>
        </w:rPr>
      </w:pPr>
      <w:r w:rsidRPr="00953B6B">
        <w:rPr>
          <w:rFonts w:ascii="Times New Roman" w:cs="Times New Roman"/>
          <w:color w:val="auto"/>
          <w:sz w:val="23"/>
          <w:szCs w:val="23"/>
        </w:rPr>
        <w:t xml:space="preserve">2. </w:t>
      </w:r>
      <w:r w:rsidRPr="00953B6B">
        <w:rPr>
          <w:rFonts w:hint="eastAsia"/>
          <w:color w:val="auto"/>
          <w:sz w:val="23"/>
          <w:szCs w:val="23"/>
        </w:rPr>
        <w:t>除上述獎勵，每季擇優良病歷</w:t>
      </w:r>
      <w:r w:rsidRPr="00953B6B">
        <w:rPr>
          <w:rFonts w:ascii="Times New Roman" w:cs="Times New Roman"/>
          <w:color w:val="auto"/>
          <w:sz w:val="23"/>
          <w:szCs w:val="23"/>
        </w:rPr>
        <w:t>(</w:t>
      </w:r>
      <w:r w:rsidRPr="00953B6B">
        <w:rPr>
          <w:rFonts w:hint="eastAsia"/>
          <w:color w:val="auto"/>
          <w:sz w:val="23"/>
          <w:szCs w:val="23"/>
        </w:rPr>
        <w:t>黃金病歷</w:t>
      </w:r>
      <w:r w:rsidRPr="00953B6B">
        <w:rPr>
          <w:rFonts w:ascii="Times New Roman" w:cs="Times New Roman"/>
          <w:color w:val="auto"/>
          <w:sz w:val="23"/>
          <w:szCs w:val="23"/>
        </w:rPr>
        <w:t>)</w:t>
      </w:r>
      <w:r w:rsidRPr="00953B6B">
        <w:rPr>
          <w:rFonts w:hint="eastAsia"/>
          <w:color w:val="auto"/>
          <w:sz w:val="23"/>
          <w:szCs w:val="23"/>
        </w:rPr>
        <w:t>，另每本給予</w:t>
      </w:r>
      <w:r w:rsidRPr="00953B6B">
        <w:rPr>
          <w:rFonts w:ascii="Times New Roman" w:cs="Times New Roman"/>
          <w:color w:val="auto"/>
          <w:sz w:val="23"/>
          <w:szCs w:val="23"/>
        </w:rPr>
        <w:t>500</w:t>
      </w:r>
      <w:r w:rsidRPr="00953B6B">
        <w:rPr>
          <w:rFonts w:hint="eastAsia"/>
          <w:color w:val="auto"/>
          <w:sz w:val="23"/>
          <w:szCs w:val="23"/>
        </w:rPr>
        <w:t>元獎勵；1-5位學員擇優1本、6-10位學員擇優2本、11-15位學員擇優3本，依此類推。</w:t>
      </w:r>
    </w:p>
    <w:p w14:paraId="50C3A088" w14:textId="77777777" w:rsidR="004043D3" w:rsidRPr="00A2176F" w:rsidRDefault="004043D3" w:rsidP="004043D3">
      <w:pPr>
        <w:pStyle w:val="Default"/>
        <w:rPr>
          <w:rFonts w:asciiTheme="minorEastAsia" w:eastAsiaTheme="minorEastAsia" w:hAnsiTheme="minorEastAsia"/>
          <w:color w:val="auto"/>
          <w:sz w:val="23"/>
          <w:szCs w:val="23"/>
        </w:rPr>
      </w:pPr>
    </w:p>
    <w:p w14:paraId="7BF25B18" w14:textId="77777777" w:rsidR="004043D3" w:rsidRPr="00A2176F" w:rsidRDefault="004043D3" w:rsidP="004043D3">
      <w:pPr>
        <w:pStyle w:val="Default"/>
        <w:rPr>
          <w:rFonts w:asciiTheme="minorEastAsia" w:eastAsiaTheme="minorEastAsia" w:hAnsiTheme="minorEastAsia"/>
          <w:color w:val="auto"/>
          <w:sz w:val="23"/>
          <w:szCs w:val="23"/>
        </w:rPr>
      </w:pPr>
      <w:r w:rsidRPr="00A2176F">
        <w:rPr>
          <w:rFonts w:asciiTheme="minorEastAsia" w:eastAsiaTheme="minorEastAsia" w:hAnsiTheme="minorEastAsia" w:hint="eastAsia"/>
          <w:color w:val="auto"/>
          <w:sz w:val="23"/>
          <w:szCs w:val="23"/>
        </w:rPr>
        <w:t>七、</w:t>
      </w:r>
      <w:r w:rsidRPr="00A2176F">
        <w:rPr>
          <w:rFonts w:asciiTheme="minorEastAsia" w:eastAsiaTheme="minorEastAsia" w:hAnsiTheme="minorEastAsia"/>
          <w:color w:val="auto"/>
          <w:sz w:val="23"/>
          <w:szCs w:val="23"/>
        </w:rPr>
        <w:t xml:space="preserve"> </w:t>
      </w:r>
      <w:r w:rsidRPr="00A2176F">
        <w:rPr>
          <w:rFonts w:asciiTheme="minorEastAsia" w:eastAsiaTheme="minorEastAsia" w:hAnsiTheme="minorEastAsia" w:hint="eastAsia"/>
          <w:color w:val="auto"/>
          <w:sz w:val="23"/>
          <w:szCs w:val="23"/>
        </w:rPr>
        <w:t>結果呈現</w:t>
      </w:r>
    </w:p>
    <w:p w14:paraId="35898B85" w14:textId="1B9D91D2" w:rsidR="004043D3" w:rsidRDefault="004043D3" w:rsidP="004043D3">
      <w:pPr>
        <w:ind w:leftChars="176" w:left="422"/>
        <w:rPr>
          <w:rFonts w:asciiTheme="minorEastAsia" w:eastAsiaTheme="minorEastAsia" w:hAnsiTheme="minorEastAsia" w:cs="標楷體"/>
          <w:sz w:val="23"/>
          <w:szCs w:val="23"/>
        </w:rPr>
      </w:pPr>
      <w:r w:rsidRPr="00A2176F">
        <w:rPr>
          <w:rFonts w:asciiTheme="minorEastAsia" w:eastAsiaTheme="minorEastAsia" w:hAnsiTheme="minorEastAsia" w:cs="標楷體" w:hint="eastAsia"/>
          <w:sz w:val="23"/>
          <w:szCs w:val="23"/>
        </w:rPr>
        <w:t>每季公告科部病歷審查評分結果。</w:t>
      </w:r>
    </w:p>
    <w:p w14:paraId="0E6FB973" w14:textId="3B79FB36" w:rsidR="00A2176F" w:rsidRPr="00A2176F" w:rsidRDefault="001106B4" w:rsidP="001305B4">
      <w:pPr>
        <w:rPr>
          <w:rFonts w:asciiTheme="minorEastAsia" w:eastAsiaTheme="minorEastAsia" w:hAnsiTheme="minorEastAsia"/>
        </w:rPr>
      </w:pPr>
      <w:r>
        <w:rPr>
          <w:noProof/>
        </w:rPr>
        <w:lastRenderedPageBreak/>
        <w:drawing>
          <wp:inline distT="0" distB="0" distL="0" distR="0" wp14:anchorId="7949141F" wp14:editId="7A6979FE">
            <wp:extent cx="5960110" cy="6224270"/>
            <wp:effectExtent l="0" t="0" r="0" b="0"/>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0110" cy="6224270"/>
                    </a:xfrm>
                    <a:prstGeom prst="rect">
                      <a:avLst/>
                    </a:prstGeom>
                    <a:noFill/>
                    <a:ln>
                      <a:noFill/>
                    </a:ln>
                  </pic:spPr>
                </pic:pic>
              </a:graphicData>
            </a:graphic>
          </wp:inline>
        </w:drawing>
      </w:r>
    </w:p>
    <w:p w14:paraId="705FD1F1" w14:textId="563896AA" w:rsidR="00B31F63" w:rsidRDefault="00DD482D" w:rsidP="005F50F7">
      <w:pPr>
        <w:snapToGrid w:val="0"/>
        <w:spacing w:afterLines="50" w:after="180"/>
        <w:ind w:leftChars="50" w:left="360" w:rightChars="50" w:right="120" w:hangingChars="100" w:hanging="240"/>
        <w:rPr>
          <w:rFonts w:eastAsia="標楷體"/>
        </w:rPr>
      </w:pPr>
      <w:r>
        <w:rPr>
          <w:rFonts w:eastAsia="標楷體" w:hint="eastAsia"/>
        </w:rPr>
        <w:t>(</w:t>
      </w:r>
      <w:r w:rsidR="00B31F63">
        <w:rPr>
          <w:rFonts w:eastAsia="標楷體" w:hint="eastAsia"/>
        </w:rPr>
        <w:t>2</w:t>
      </w:r>
      <w:r>
        <w:rPr>
          <w:rFonts w:eastAsia="標楷體" w:hint="eastAsia"/>
        </w:rPr>
        <w:t>)</w:t>
      </w:r>
      <w:r w:rsidR="00B31F63">
        <w:rPr>
          <w:rFonts w:eastAsia="標楷體" w:hint="eastAsia"/>
        </w:rPr>
        <w:t>受訓中醫師：</w:t>
      </w:r>
    </w:p>
    <w:p w14:paraId="2705EC8F" w14:textId="2E303A1A" w:rsidR="00B31F63" w:rsidRDefault="005F50F7" w:rsidP="00B31F63">
      <w:pPr>
        <w:snapToGrid w:val="0"/>
        <w:spacing w:afterLines="50" w:after="180"/>
        <w:ind w:leftChars="177" w:left="425" w:rightChars="50" w:right="120"/>
        <w:rPr>
          <w:rFonts w:ascii="標楷體" w:eastAsia="標楷體" w:hAnsi="標楷體"/>
        </w:rPr>
      </w:pPr>
      <w:r w:rsidRPr="00625C50">
        <w:rPr>
          <w:rFonts w:ascii="標楷體" w:eastAsia="標楷體" w:hAnsi="標楷體" w:hint="eastAsia"/>
        </w:rPr>
        <w:t>每月進行</w:t>
      </w:r>
      <w:r w:rsidRPr="00625C50">
        <w:rPr>
          <w:rFonts w:eastAsia="標楷體"/>
        </w:rPr>
        <w:t>Mini-CEX</w:t>
      </w:r>
      <w:r w:rsidRPr="00625C50">
        <w:rPr>
          <w:rFonts w:ascii="標楷體" w:eastAsia="標楷體" w:hAnsi="標楷體" w:hint="eastAsia"/>
        </w:rPr>
        <w:t>、</w:t>
      </w:r>
      <w:r w:rsidRPr="00625C50">
        <w:rPr>
          <w:rFonts w:eastAsia="標楷體"/>
        </w:rPr>
        <w:t>DOPS</w:t>
      </w:r>
      <w:r w:rsidRPr="00625C50">
        <w:rPr>
          <w:rFonts w:ascii="標楷體" w:eastAsia="標楷體" w:hAnsi="標楷體" w:hint="eastAsia"/>
        </w:rPr>
        <w:t>、</w:t>
      </w:r>
      <w:r w:rsidRPr="00625C50">
        <w:rPr>
          <w:rFonts w:eastAsia="標楷體"/>
        </w:rPr>
        <w:t>360</w:t>
      </w:r>
      <w:r w:rsidRPr="00625C50">
        <w:rPr>
          <w:rFonts w:ascii="標楷體" w:eastAsia="標楷體" w:hAnsi="標楷體" w:hint="eastAsia"/>
        </w:rPr>
        <w:t>度全方位評估、專業課程訓練評估表、六大核心能力</w:t>
      </w:r>
      <w:r w:rsidR="00A2176F">
        <w:rPr>
          <w:rFonts w:ascii="標楷體" w:eastAsia="標楷體" w:hAnsi="標楷體" w:hint="eastAsia"/>
        </w:rPr>
        <w:t>、</w:t>
      </w:r>
      <w:r w:rsidR="00A2176F">
        <w:rPr>
          <w:rFonts w:ascii="標楷體" w:eastAsia="標楷體" w:hAnsi="標楷體"/>
        </w:rPr>
        <w:t>milestone</w:t>
      </w:r>
      <w:r w:rsidR="006D37F3">
        <w:rPr>
          <w:rFonts w:ascii="標楷體" w:eastAsia="標楷體" w:hAnsi="標楷體" w:hint="eastAsia"/>
        </w:rPr>
        <w:t>評估表</w:t>
      </w:r>
      <w:r w:rsidRPr="00625C50">
        <w:rPr>
          <w:rFonts w:ascii="標楷體" w:eastAsia="標楷體" w:hAnsi="標楷體" w:hint="eastAsia"/>
        </w:rPr>
        <w:t>等考核方式</w:t>
      </w:r>
      <w:r>
        <w:rPr>
          <w:rFonts w:ascii="標楷體" w:eastAsia="標楷體" w:hAnsi="標楷體" w:hint="eastAsia"/>
        </w:rPr>
        <w:t>，讓主治醫師可以評量住院醫師，並雙向溝通。</w:t>
      </w:r>
    </w:p>
    <w:tbl>
      <w:tblPr>
        <w:tblW w:w="5000" w:type="pct"/>
        <w:tblCellMar>
          <w:left w:w="0" w:type="dxa"/>
          <w:right w:w="0" w:type="dxa"/>
        </w:tblCellMar>
        <w:tblLook w:val="0420" w:firstRow="1" w:lastRow="0" w:firstColumn="0" w:lastColumn="0" w:noHBand="0" w:noVBand="1"/>
      </w:tblPr>
      <w:tblGrid>
        <w:gridCol w:w="4123"/>
        <w:gridCol w:w="1650"/>
        <w:gridCol w:w="2108"/>
        <w:gridCol w:w="1880"/>
      </w:tblGrid>
      <w:tr w:rsidR="00825425" w:rsidRPr="00825425" w14:paraId="3D8097D1" w14:textId="77777777" w:rsidTr="001F16FF">
        <w:trPr>
          <w:trHeight w:val="227"/>
        </w:trPr>
        <w:tc>
          <w:tcPr>
            <w:tcW w:w="21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2B4CDA"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kern w:val="2"/>
              </w:rPr>
              <w:t>建議評核分數</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30326B" w14:textId="77777777" w:rsidR="00825425" w:rsidRPr="00825425" w:rsidRDefault="00825425" w:rsidP="001F16FF">
            <w:pPr>
              <w:widowControl w:val="0"/>
              <w:snapToGrid w:val="0"/>
              <w:spacing w:afterLines="50" w:after="180"/>
              <w:ind w:leftChars="177" w:left="425" w:rightChars="50" w:right="120"/>
              <w:jc w:val="center"/>
              <w:rPr>
                <w:rFonts w:ascii="標楷體" w:eastAsia="標楷體" w:hAnsi="標楷體" w:cs="Times New Roman"/>
                <w:kern w:val="2"/>
              </w:rPr>
            </w:pPr>
            <w:r w:rsidRPr="00825425">
              <w:rPr>
                <w:rFonts w:ascii="標楷體" w:eastAsia="標楷體" w:hAnsi="標楷體" w:cs="Times New Roman" w:hint="eastAsia"/>
                <w:kern w:val="2"/>
              </w:rPr>
              <w:t>INT</w:t>
            </w:r>
          </w:p>
        </w:tc>
        <w:tc>
          <w:tcPr>
            <w:tcW w:w="10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0B09F0" w14:textId="77777777" w:rsidR="00825425" w:rsidRPr="00825425" w:rsidRDefault="00825425" w:rsidP="001F16FF">
            <w:pPr>
              <w:widowControl w:val="0"/>
              <w:snapToGrid w:val="0"/>
              <w:spacing w:afterLines="50" w:after="180"/>
              <w:ind w:leftChars="177" w:left="425" w:rightChars="50" w:right="120"/>
              <w:jc w:val="center"/>
              <w:rPr>
                <w:rFonts w:ascii="標楷體" w:eastAsia="標楷體" w:hAnsi="標楷體" w:cs="Times New Roman"/>
                <w:kern w:val="2"/>
              </w:rPr>
            </w:pPr>
            <w:r w:rsidRPr="00825425">
              <w:rPr>
                <w:rFonts w:ascii="標楷體" w:eastAsia="標楷體" w:hAnsi="標楷體" w:cs="Times New Roman" w:hint="eastAsia"/>
                <w:kern w:val="2"/>
              </w:rPr>
              <w:t>PGY</w:t>
            </w:r>
          </w:p>
        </w:tc>
        <w:tc>
          <w:tcPr>
            <w:tcW w:w="9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891894" w14:textId="77777777" w:rsidR="00825425" w:rsidRPr="00825425" w:rsidRDefault="00825425" w:rsidP="001F16FF">
            <w:pPr>
              <w:widowControl w:val="0"/>
              <w:snapToGrid w:val="0"/>
              <w:spacing w:afterLines="50" w:after="180"/>
              <w:ind w:leftChars="177" w:left="425" w:rightChars="50" w:right="120"/>
              <w:jc w:val="center"/>
              <w:rPr>
                <w:rFonts w:ascii="標楷體" w:eastAsia="標楷體" w:hAnsi="標楷體" w:cs="Times New Roman"/>
                <w:kern w:val="2"/>
              </w:rPr>
            </w:pPr>
            <w:r w:rsidRPr="00825425">
              <w:rPr>
                <w:rFonts w:ascii="標楷體" w:eastAsia="標楷體" w:hAnsi="標楷體" w:cs="Times New Roman"/>
                <w:kern w:val="2"/>
              </w:rPr>
              <w:t>輔導機制</w:t>
            </w:r>
          </w:p>
        </w:tc>
      </w:tr>
      <w:tr w:rsidR="00825425" w:rsidRPr="00825425" w14:paraId="7AD96620" w14:textId="77777777" w:rsidTr="001F16FF">
        <w:trPr>
          <w:trHeight w:val="340"/>
        </w:trPr>
        <w:tc>
          <w:tcPr>
            <w:tcW w:w="21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4D13A8"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rPr>
              <w:t>Mini-CEX</w:t>
            </w:r>
          </w:p>
          <w:p w14:paraId="6CF7C8A1"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sz w:val="16"/>
                <w:szCs w:val="16"/>
              </w:rPr>
              <w:t>1-3(</w:t>
            </w:r>
            <w:r w:rsidRPr="00825425">
              <w:rPr>
                <w:rFonts w:ascii="標楷體" w:eastAsia="標楷體" w:hAnsi="標楷體" w:cs="Times New Roman"/>
                <w:kern w:val="2"/>
                <w:sz w:val="16"/>
                <w:szCs w:val="16"/>
              </w:rPr>
              <w:t>未符要求</w:t>
            </w:r>
            <w:r w:rsidRPr="00825425">
              <w:rPr>
                <w:rFonts w:ascii="標楷體" w:eastAsia="標楷體" w:hAnsi="標楷體" w:cs="Times New Roman" w:hint="eastAsia"/>
                <w:kern w:val="2"/>
                <w:sz w:val="16"/>
                <w:szCs w:val="16"/>
              </w:rPr>
              <w:t>) 4-6(</w:t>
            </w:r>
            <w:r w:rsidRPr="00825425">
              <w:rPr>
                <w:rFonts w:ascii="標楷體" w:eastAsia="標楷體" w:hAnsi="標楷體" w:cs="Times New Roman"/>
                <w:kern w:val="2"/>
                <w:sz w:val="16"/>
                <w:szCs w:val="16"/>
              </w:rPr>
              <w:t>符合要求</w:t>
            </w:r>
            <w:r w:rsidRPr="00825425">
              <w:rPr>
                <w:rFonts w:ascii="標楷體" w:eastAsia="標楷體" w:hAnsi="標楷體" w:cs="Times New Roman" w:hint="eastAsia"/>
                <w:kern w:val="2"/>
                <w:sz w:val="16"/>
                <w:szCs w:val="16"/>
              </w:rPr>
              <w:t>) 7-9(</w:t>
            </w:r>
            <w:r w:rsidRPr="00825425">
              <w:rPr>
                <w:rFonts w:ascii="標楷體" w:eastAsia="標楷體" w:hAnsi="標楷體" w:cs="Times New Roman"/>
                <w:kern w:val="2"/>
                <w:sz w:val="16"/>
                <w:szCs w:val="16"/>
              </w:rPr>
              <w:t>表現優異</w:t>
            </w:r>
            <w:r w:rsidRPr="00825425">
              <w:rPr>
                <w:rFonts w:ascii="標楷體" w:eastAsia="標楷體" w:hAnsi="標楷體" w:cs="Times New Roman" w:hint="eastAsia"/>
                <w:kern w:val="2"/>
                <w:sz w:val="16"/>
                <w:szCs w:val="16"/>
              </w:rPr>
              <w:t>)</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D8B5F5"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4-6</w:t>
            </w:r>
          </w:p>
        </w:tc>
        <w:tc>
          <w:tcPr>
            <w:tcW w:w="10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C96061"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6-8</w:t>
            </w:r>
          </w:p>
        </w:tc>
        <w:tc>
          <w:tcPr>
            <w:tcW w:w="9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834420"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sz w:val="18"/>
                <w:szCs w:val="18"/>
              </w:rPr>
            </w:pPr>
            <w:r w:rsidRPr="00825425">
              <w:rPr>
                <w:rFonts w:ascii="標楷體" w:eastAsia="標楷體" w:hAnsi="標楷體" w:cs="Times New Roman" w:hint="eastAsia"/>
                <w:kern w:val="2"/>
                <w:sz w:val="18"/>
                <w:szCs w:val="18"/>
              </w:rPr>
              <w:t>≦3</w:t>
            </w:r>
            <w:r w:rsidRPr="00825425">
              <w:rPr>
                <w:rFonts w:ascii="標楷體" w:eastAsia="標楷體" w:hAnsi="標楷體" w:cs="Times New Roman"/>
                <w:kern w:val="2"/>
                <w:sz w:val="18"/>
                <w:szCs w:val="18"/>
              </w:rPr>
              <w:t>分輔導</w:t>
            </w:r>
          </w:p>
        </w:tc>
      </w:tr>
      <w:tr w:rsidR="00825425" w:rsidRPr="00825425" w14:paraId="791CA497" w14:textId="77777777" w:rsidTr="001F16FF">
        <w:trPr>
          <w:trHeight w:val="340"/>
        </w:trPr>
        <w:tc>
          <w:tcPr>
            <w:tcW w:w="21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2FC60D"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rPr>
              <w:t>DOPS</w:t>
            </w:r>
          </w:p>
          <w:p w14:paraId="20CD8DE8" w14:textId="48E6EE5B"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rPr>
              <w:t>1</w:t>
            </w:r>
            <w:r w:rsidRPr="00825425">
              <w:rPr>
                <w:rFonts w:ascii="標楷體" w:eastAsia="標楷體" w:hAnsi="標楷體" w:cs="Times New Roman" w:hint="eastAsia"/>
                <w:kern w:val="2"/>
                <w:sz w:val="16"/>
                <w:szCs w:val="16"/>
              </w:rPr>
              <w:t>-2(</w:t>
            </w:r>
            <w:r w:rsidRPr="00825425">
              <w:rPr>
                <w:rFonts w:ascii="標楷體" w:eastAsia="標楷體" w:hAnsi="標楷體" w:cs="Times New Roman"/>
                <w:kern w:val="2"/>
                <w:sz w:val="16"/>
                <w:szCs w:val="16"/>
              </w:rPr>
              <w:t>未達預期標準</w:t>
            </w:r>
            <w:r w:rsidRPr="00825425">
              <w:rPr>
                <w:rFonts w:ascii="標楷體" w:eastAsia="標楷體" w:hAnsi="標楷體" w:cs="Times New Roman" w:hint="eastAsia"/>
                <w:kern w:val="2"/>
                <w:sz w:val="16"/>
                <w:szCs w:val="16"/>
              </w:rPr>
              <w:t>) 3(</w:t>
            </w:r>
            <w:r w:rsidRPr="00825425">
              <w:rPr>
                <w:rFonts w:ascii="標楷體" w:eastAsia="標楷體" w:hAnsi="標楷體" w:cs="Times New Roman"/>
                <w:kern w:val="2"/>
                <w:sz w:val="16"/>
                <w:szCs w:val="16"/>
              </w:rPr>
              <w:t>接近預期標準</w:t>
            </w:r>
            <w:r w:rsidRPr="00825425">
              <w:rPr>
                <w:rFonts w:ascii="標楷體" w:eastAsia="標楷體" w:hAnsi="標楷體" w:cs="Times New Roman" w:hint="eastAsia"/>
                <w:kern w:val="2"/>
                <w:sz w:val="16"/>
                <w:szCs w:val="16"/>
              </w:rPr>
              <w:t>) 4(</w:t>
            </w:r>
            <w:r w:rsidRPr="00825425">
              <w:rPr>
                <w:rFonts w:ascii="標楷體" w:eastAsia="標楷體" w:hAnsi="標楷體" w:cs="Times New Roman"/>
                <w:kern w:val="2"/>
                <w:sz w:val="16"/>
                <w:szCs w:val="16"/>
              </w:rPr>
              <w:t>達到預期標</w:t>
            </w:r>
            <w:r w:rsidRPr="00825425">
              <w:rPr>
                <w:rFonts w:ascii="標楷體" w:eastAsia="標楷體" w:hAnsi="標楷體" w:cs="Times New Roman"/>
                <w:kern w:val="2"/>
                <w:sz w:val="16"/>
                <w:szCs w:val="16"/>
              </w:rPr>
              <w:lastRenderedPageBreak/>
              <w:t>準</w:t>
            </w:r>
            <w:r w:rsidRPr="00825425">
              <w:rPr>
                <w:rFonts w:ascii="標楷體" w:eastAsia="標楷體" w:hAnsi="標楷體" w:cs="Times New Roman" w:hint="eastAsia"/>
                <w:kern w:val="2"/>
                <w:sz w:val="16"/>
                <w:szCs w:val="16"/>
              </w:rPr>
              <w:t>) 5-6(</w:t>
            </w:r>
            <w:r w:rsidRPr="00825425">
              <w:rPr>
                <w:rFonts w:ascii="標楷體" w:eastAsia="標楷體" w:hAnsi="標楷體" w:cs="Times New Roman"/>
                <w:kern w:val="2"/>
                <w:sz w:val="16"/>
                <w:szCs w:val="16"/>
              </w:rPr>
              <w:t>超過預期標準</w:t>
            </w:r>
            <w:r w:rsidRPr="00825425">
              <w:rPr>
                <w:rFonts w:ascii="標楷體" w:eastAsia="標楷體" w:hAnsi="標楷體" w:cs="Times New Roman" w:hint="eastAsia"/>
                <w:kern w:val="2"/>
                <w:sz w:val="16"/>
                <w:szCs w:val="16"/>
              </w:rPr>
              <w:t>)</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C9C511"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lastRenderedPageBreak/>
              <w:t>3-4</w:t>
            </w:r>
          </w:p>
        </w:tc>
        <w:tc>
          <w:tcPr>
            <w:tcW w:w="10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99DC9A"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4-5</w:t>
            </w:r>
          </w:p>
        </w:tc>
        <w:tc>
          <w:tcPr>
            <w:tcW w:w="9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B0E3B7"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sz w:val="18"/>
                <w:szCs w:val="18"/>
              </w:rPr>
            </w:pPr>
            <w:r w:rsidRPr="00825425">
              <w:rPr>
                <w:rFonts w:ascii="標楷體" w:eastAsia="標楷體" w:hAnsi="標楷體" w:cs="Times New Roman" w:hint="eastAsia"/>
                <w:kern w:val="2"/>
                <w:sz w:val="18"/>
                <w:szCs w:val="18"/>
              </w:rPr>
              <w:t>≦2</w:t>
            </w:r>
            <w:r w:rsidRPr="00825425">
              <w:rPr>
                <w:rFonts w:ascii="標楷體" w:eastAsia="標楷體" w:hAnsi="標楷體" w:cs="Times New Roman"/>
                <w:kern w:val="2"/>
                <w:sz w:val="18"/>
                <w:szCs w:val="18"/>
              </w:rPr>
              <w:t>分輔導</w:t>
            </w:r>
          </w:p>
        </w:tc>
      </w:tr>
      <w:tr w:rsidR="00825425" w:rsidRPr="00825425" w14:paraId="644E7248" w14:textId="77777777" w:rsidTr="001F16FF">
        <w:trPr>
          <w:trHeight w:val="340"/>
        </w:trPr>
        <w:tc>
          <w:tcPr>
            <w:tcW w:w="21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E32F23"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rPr>
              <w:t>CbD</w:t>
            </w:r>
          </w:p>
          <w:p w14:paraId="58943C56"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sz w:val="16"/>
                <w:szCs w:val="16"/>
              </w:rPr>
            </w:pPr>
            <w:r w:rsidRPr="00825425">
              <w:rPr>
                <w:rFonts w:ascii="標楷體" w:eastAsia="標楷體" w:hAnsi="標楷體" w:cs="Times New Roman" w:hint="eastAsia"/>
                <w:kern w:val="2"/>
                <w:sz w:val="16"/>
                <w:szCs w:val="16"/>
              </w:rPr>
              <w:t>1-2(</w:t>
            </w:r>
            <w:r w:rsidRPr="00825425">
              <w:rPr>
                <w:rFonts w:ascii="標楷體" w:eastAsia="標楷體" w:hAnsi="標楷體" w:cs="Times New Roman"/>
                <w:kern w:val="2"/>
                <w:sz w:val="16"/>
                <w:szCs w:val="16"/>
              </w:rPr>
              <w:t>未達預期標準</w:t>
            </w:r>
            <w:r w:rsidRPr="00825425">
              <w:rPr>
                <w:rFonts w:ascii="標楷體" w:eastAsia="標楷體" w:hAnsi="標楷體" w:cs="Times New Roman" w:hint="eastAsia"/>
                <w:kern w:val="2"/>
                <w:sz w:val="16"/>
                <w:szCs w:val="16"/>
              </w:rPr>
              <w:t>) 3(</w:t>
            </w:r>
            <w:r w:rsidRPr="00825425">
              <w:rPr>
                <w:rFonts w:ascii="標楷體" w:eastAsia="標楷體" w:hAnsi="標楷體" w:cs="Times New Roman"/>
                <w:kern w:val="2"/>
                <w:sz w:val="16"/>
                <w:szCs w:val="16"/>
              </w:rPr>
              <w:t>接近預期標準</w:t>
            </w:r>
            <w:r w:rsidRPr="00825425">
              <w:rPr>
                <w:rFonts w:ascii="標楷體" w:eastAsia="標楷體" w:hAnsi="標楷體" w:cs="Times New Roman" w:hint="eastAsia"/>
                <w:kern w:val="2"/>
                <w:sz w:val="16"/>
                <w:szCs w:val="16"/>
              </w:rPr>
              <w:t>) 4(</w:t>
            </w:r>
            <w:r w:rsidRPr="00825425">
              <w:rPr>
                <w:rFonts w:ascii="標楷體" w:eastAsia="標楷體" w:hAnsi="標楷體" w:cs="Times New Roman"/>
                <w:kern w:val="2"/>
                <w:sz w:val="16"/>
                <w:szCs w:val="16"/>
              </w:rPr>
              <w:t>達到預期標準</w:t>
            </w:r>
            <w:r w:rsidRPr="00825425">
              <w:rPr>
                <w:rFonts w:ascii="標楷體" w:eastAsia="標楷體" w:hAnsi="標楷體" w:cs="Times New Roman" w:hint="eastAsia"/>
                <w:kern w:val="2"/>
                <w:sz w:val="16"/>
                <w:szCs w:val="16"/>
              </w:rPr>
              <w:t>) 5-6(</w:t>
            </w:r>
            <w:r w:rsidRPr="00825425">
              <w:rPr>
                <w:rFonts w:ascii="標楷體" w:eastAsia="標楷體" w:hAnsi="標楷體" w:cs="Times New Roman"/>
                <w:kern w:val="2"/>
                <w:sz w:val="16"/>
                <w:szCs w:val="16"/>
              </w:rPr>
              <w:t>超過預期標準</w:t>
            </w:r>
            <w:r w:rsidRPr="00825425">
              <w:rPr>
                <w:rFonts w:ascii="標楷體" w:eastAsia="標楷體" w:hAnsi="標楷體" w:cs="Times New Roman" w:hint="eastAsia"/>
                <w:kern w:val="2"/>
                <w:sz w:val="16"/>
                <w:szCs w:val="16"/>
              </w:rPr>
              <w:t>)</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DB9B4A"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3-4</w:t>
            </w:r>
          </w:p>
        </w:tc>
        <w:tc>
          <w:tcPr>
            <w:tcW w:w="10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E13CE1"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4-5</w:t>
            </w:r>
          </w:p>
        </w:tc>
        <w:tc>
          <w:tcPr>
            <w:tcW w:w="9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E932CB"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sz w:val="18"/>
                <w:szCs w:val="18"/>
              </w:rPr>
            </w:pPr>
            <w:r w:rsidRPr="00825425">
              <w:rPr>
                <w:rFonts w:ascii="標楷體" w:eastAsia="標楷體" w:hAnsi="標楷體" w:cs="Times New Roman" w:hint="eastAsia"/>
                <w:kern w:val="2"/>
                <w:sz w:val="18"/>
                <w:szCs w:val="18"/>
              </w:rPr>
              <w:t>≦2</w:t>
            </w:r>
            <w:r w:rsidRPr="00825425">
              <w:rPr>
                <w:rFonts w:ascii="標楷體" w:eastAsia="標楷體" w:hAnsi="標楷體" w:cs="Times New Roman"/>
                <w:kern w:val="2"/>
                <w:sz w:val="18"/>
                <w:szCs w:val="18"/>
              </w:rPr>
              <w:t>分輔導</w:t>
            </w:r>
          </w:p>
        </w:tc>
      </w:tr>
      <w:tr w:rsidR="00825425" w:rsidRPr="00825425" w14:paraId="01FED375" w14:textId="77777777" w:rsidTr="001F16FF">
        <w:trPr>
          <w:trHeight w:val="340"/>
        </w:trPr>
        <w:tc>
          <w:tcPr>
            <w:tcW w:w="21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831A82"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kern w:val="2"/>
              </w:rPr>
              <w:t>專業課程評估</w:t>
            </w:r>
          </w:p>
          <w:p w14:paraId="309CCBB6"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sz w:val="16"/>
                <w:szCs w:val="16"/>
              </w:rPr>
              <w:t>5-</w:t>
            </w:r>
            <w:r w:rsidRPr="00825425">
              <w:rPr>
                <w:rFonts w:ascii="標楷體" w:eastAsia="標楷體" w:hAnsi="標楷體" w:cs="Times New Roman"/>
                <w:kern w:val="2"/>
                <w:sz w:val="16"/>
                <w:szCs w:val="16"/>
              </w:rPr>
              <w:t xml:space="preserve">極佳 </w:t>
            </w:r>
            <w:r w:rsidRPr="00825425">
              <w:rPr>
                <w:rFonts w:ascii="標楷體" w:eastAsia="標楷體" w:hAnsi="標楷體" w:cs="Times New Roman" w:hint="eastAsia"/>
                <w:kern w:val="2"/>
                <w:sz w:val="16"/>
                <w:szCs w:val="16"/>
              </w:rPr>
              <w:t>4-</w:t>
            </w:r>
            <w:r w:rsidRPr="00825425">
              <w:rPr>
                <w:rFonts w:ascii="標楷體" w:eastAsia="標楷體" w:hAnsi="標楷體" w:cs="Times New Roman"/>
                <w:kern w:val="2"/>
                <w:sz w:val="16"/>
                <w:szCs w:val="16"/>
              </w:rPr>
              <w:t xml:space="preserve">佳 </w:t>
            </w:r>
            <w:r w:rsidRPr="00825425">
              <w:rPr>
                <w:rFonts w:ascii="標楷體" w:eastAsia="標楷體" w:hAnsi="標楷體" w:cs="Times New Roman" w:hint="eastAsia"/>
                <w:kern w:val="2"/>
                <w:sz w:val="16"/>
                <w:szCs w:val="16"/>
              </w:rPr>
              <w:t>3-</w:t>
            </w:r>
            <w:r w:rsidRPr="00825425">
              <w:rPr>
                <w:rFonts w:ascii="標楷體" w:eastAsia="標楷體" w:hAnsi="標楷體" w:cs="Times New Roman"/>
                <w:kern w:val="2"/>
                <w:sz w:val="16"/>
                <w:szCs w:val="16"/>
              </w:rPr>
              <w:t xml:space="preserve">尚可 </w:t>
            </w:r>
            <w:r w:rsidRPr="00825425">
              <w:rPr>
                <w:rFonts w:ascii="標楷體" w:eastAsia="標楷體" w:hAnsi="標楷體" w:cs="Times New Roman" w:hint="eastAsia"/>
                <w:kern w:val="2"/>
                <w:sz w:val="16"/>
                <w:szCs w:val="16"/>
              </w:rPr>
              <w:t>2-</w:t>
            </w:r>
            <w:r w:rsidRPr="00825425">
              <w:rPr>
                <w:rFonts w:ascii="標楷體" w:eastAsia="標楷體" w:hAnsi="標楷體" w:cs="Times New Roman"/>
                <w:kern w:val="2"/>
                <w:sz w:val="16"/>
                <w:szCs w:val="16"/>
              </w:rPr>
              <w:t xml:space="preserve">差 </w:t>
            </w:r>
            <w:r w:rsidRPr="00825425">
              <w:rPr>
                <w:rFonts w:ascii="標楷體" w:eastAsia="標楷體" w:hAnsi="標楷體" w:cs="Times New Roman" w:hint="eastAsia"/>
                <w:kern w:val="2"/>
                <w:sz w:val="16"/>
                <w:szCs w:val="16"/>
              </w:rPr>
              <w:t>1-</w:t>
            </w:r>
            <w:r w:rsidRPr="00825425">
              <w:rPr>
                <w:rFonts w:ascii="標楷體" w:eastAsia="標楷體" w:hAnsi="標楷體" w:cs="Times New Roman"/>
                <w:kern w:val="2"/>
                <w:sz w:val="16"/>
                <w:szCs w:val="16"/>
              </w:rPr>
              <w:t>很差</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3FE0D5"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3-4</w:t>
            </w:r>
          </w:p>
        </w:tc>
        <w:tc>
          <w:tcPr>
            <w:tcW w:w="10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A10B71"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4-5</w:t>
            </w:r>
          </w:p>
        </w:tc>
        <w:tc>
          <w:tcPr>
            <w:tcW w:w="9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40D380"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sz w:val="18"/>
                <w:szCs w:val="18"/>
              </w:rPr>
            </w:pPr>
            <w:r w:rsidRPr="00825425">
              <w:rPr>
                <w:rFonts w:ascii="標楷體" w:eastAsia="標楷體" w:hAnsi="標楷體" w:cs="Times New Roman" w:hint="eastAsia"/>
                <w:kern w:val="2"/>
                <w:sz w:val="18"/>
                <w:szCs w:val="18"/>
              </w:rPr>
              <w:t>≦2</w:t>
            </w:r>
            <w:r w:rsidRPr="00825425">
              <w:rPr>
                <w:rFonts w:ascii="標楷體" w:eastAsia="標楷體" w:hAnsi="標楷體" w:cs="Times New Roman"/>
                <w:kern w:val="2"/>
                <w:sz w:val="18"/>
                <w:szCs w:val="18"/>
              </w:rPr>
              <w:t>分輔導</w:t>
            </w:r>
          </w:p>
        </w:tc>
      </w:tr>
      <w:tr w:rsidR="00825425" w:rsidRPr="00825425" w14:paraId="32581359" w14:textId="77777777" w:rsidTr="001F16FF">
        <w:trPr>
          <w:trHeight w:val="340"/>
        </w:trPr>
        <w:tc>
          <w:tcPr>
            <w:tcW w:w="21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02F005"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rPr>
              <w:t>360</w:t>
            </w:r>
            <w:r w:rsidRPr="00825425">
              <w:rPr>
                <w:rFonts w:ascii="標楷體" w:eastAsia="標楷體" w:hAnsi="標楷體" w:cs="Times New Roman"/>
                <w:kern w:val="2"/>
              </w:rPr>
              <w:t>度評估表</w:t>
            </w:r>
          </w:p>
          <w:p w14:paraId="13BEB25C"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sz w:val="16"/>
                <w:szCs w:val="16"/>
              </w:rPr>
              <w:t>5-</w:t>
            </w:r>
            <w:r w:rsidRPr="00825425">
              <w:rPr>
                <w:rFonts w:ascii="標楷體" w:eastAsia="標楷體" w:hAnsi="標楷體" w:cs="Times New Roman"/>
                <w:kern w:val="2"/>
                <w:sz w:val="16"/>
                <w:szCs w:val="16"/>
              </w:rPr>
              <w:t xml:space="preserve">優 </w:t>
            </w:r>
            <w:r w:rsidRPr="00825425">
              <w:rPr>
                <w:rFonts w:ascii="標楷體" w:eastAsia="標楷體" w:hAnsi="標楷體" w:cs="Times New Roman" w:hint="eastAsia"/>
                <w:kern w:val="2"/>
                <w:sz w:val="16"/>
                <w:szCs w:val="16"/>
              </w:rPr>
              <w:t>4-</w:t>
            </w:r>
            <w:r w:rsidRPr="00825425">
              <w:rPr>
                <w:rFonts w:ascii="標楷體" w:eastAsia="標楷體" w:hAnsi="標楷體" w:cs="Times New Roman"/>
                <w:kern w:val="2"/>
                <w:sz w:val="16"/>
                <w:szCs w:val="16"/>
              </w:rPr>
              <w:t xml:space="preserve">佳 </w:t>
            </w:r>
            <w:r w:rsidRPr="00825425">
              <w:rPr>
                <w:rFonts w:ascii="標楷體" w:eastAsia="標楷體" w:hAnsi="標楷體" w:cs="Times New Roman" w:hint="eastAsia"/>
                <w:kern w:val="2"/>
                <w:sz w:val="16"/>
                <w:szCs w:val="16"/>
              </w:rPr>
              <w:t>3-</w:t>
            </w:r>
            <w:r w:rsidRPr="00825425">
              <w:rPr>
                <w:rFonts w:ascii="標楷體" w:eastAsia="標楷體" w:hAnsi="標楷體" w:cs="Times New Roman"/>
                <w:kern w:val="2"/>
                <w:sz w:val="16"/>
                <w:szCs w:val="16"/>
              </w:rPr>
              <w:t xml:space="preserve">可 </w:t>
            </w:r>
            <w:r w:rsidRPr="00825425">
              <w:rPr>
                <w:rFonts w:ascii="標楷體" w:eastAsia="標楷體" w:hAnsi="標楷體" w:cs="Times New Roman" w:hint="eastAsia"/>
                <w:kern w:val="2"/>
                <w:sz w:val="16"/>
                <w:szCs w:val="16"/>
              </w:rPr>
              <w:t>2-</w:t>
            </w:r>
            <w:r w:rsidRPr="00825425">
              <w:rPr>
                <w:rFonts w:ascii="標楷體" w:eastAsia="標楷體" w:hAnsi="標楷體" w:cs="Times New Roman"/>
                <w:kern w:val="2"/>
                <w:sz w:val="16"/>
                <w:szCs w:val="16"/>
              </w:rPr>
              <w:t xml:space="preserve">差 </w:t>
            </w:r>
            <w:r w:rsidRPr="00825425">
              <w:rPr>
                <w:rFonts w:ascii="標楷體" w:eastAsia="標楷體" w:hAnsi="標楷體" w:cs="Times New Roman" w:hint="eastAsia"/>
                <w:kern w:val="2"/>
                <w:sz w:val="16"/>
                <w:szCs w:val="16"/>
              </w:rPr>
              <w:t>1-</w:t>
            </w:r>
            <w:r w:rsidRPr="00825425">
              <w:rPr>
                <w:rFonts w:ascii="標楷體" w:eastAsia="標楷體" w:hAnsi="標楷體" w:cs="Times New Roman"/>
                <w:kern w:val="2"/>
                <w:sz w:val="16"/>
                <w:szCs w:val="16"/>
              </w:rPr>
              <w:t>劣</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CD22EE"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3-4</w:t>
            </w:r>
          </w:p>
        </w:tc>
        <w:tc>
          <w:tcPr>
            <w:tcW w:w="10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C1BE14"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4-5</w:t>
            </w:r>
          </w:p>
        </w:tc>
        <w:tc>
          <w:tcPr>
            <w:tcW w:w="9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A5F942"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sz w:val="18"/>
                <w:szCs w:val="18"/>
              </w:rPr>
            </w:pPr>
            <w:r w:rsidRPr="00825425">
              <w:rPr>
                <w:rFonts w:ascii="標楷體" w:eastAsia="標楷體" w:hAnsi="標楷體" w:cs="Times New Roman" w:hint="eastAsia"/>
                <w:kern w:val="2"/>
                <w:sz w:val="18"/>
                <w:szCs w:val="18"/>
              </w:rPr>
              <w:t>≦2</w:t>
            </w:r>
            <w:r w:rsidRPr="00825425">
              <w:rPr>
                <w:rFonts w:ascii="標楷體" w:eastAsia="標楷體" w:hAnsi="標楷體" w:cs="Times New Roman"/>
                <w:kern w:val="2"/>
                <w:sz w:val="18"/>
                <w:szCs w:val="18"/>
              </w:rPr>
              <w:t>分輔導</w:t>
            </w:r>
          </w:p>
        </w:tc>
      </w:tr>
      <w:tr w:rsidR="00825425" w:rsidRPr="00825425" w14:paraId="478FDDFD" w14:textId="77777777" w:rsidTr="001F16FF">
        <w:trPr>
          <w:trHeight w:val="340"/>
        </w:trPr>
        <w:tc>
          <w:tcPr>
            <w:tcW w:w="21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B03E9"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kern w:val="2"/>
              </w:rPr>
              <w:t>病歷品質評估表</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0205E5" w14:textId="77624A8C"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Pr>
                <w:rFonts w:ascii="標楷體" w:eastAsia="標楷體" w:hAnsi="標楷體" w:cs="Times New Roman" w:hint="eastAsia"/>
                <w:kern w:val="2"/>
              </w:rPr>
              <w:t>中間值</w:t>
            </w:r>
            <w:r w:rsidRPr="00825425">
              <w:rPr>
                <w:rFonts w:ascii="標楷體" w:eastAsia="標楷體" w:hAnsi="標楷體" w:cs="Times New Roman" w:hint="eastAsia"/>
                <w:kern w:val="2"/>
              </w:rPr>
              <w:t>±(1~3)分</w:t>
            </w:r>
          </w:p>
        </w:tc>
        <w:tc>
          <w:tcPr>
            <w:tcW w:w="10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A8EC97"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MAX-(1~3)</w:t>
            </w:r>
            <w:r w:rsidRPr="00825425">
              <w:rPr>
                <w:rFonts w:ascii="標楷體" w:eastAsia="標楷體" w:hAnsi="標楷體" w:cs="Times New Roman"/>
                <w:kern w:val="2"/>
              </w:rPr>
              <w:t>分</w:t>
            </w:r>
          </w:p>
        </w:tc>
        <w:tc>
          <w:tcPr>
            <w:tcW w:w="9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896B38" w14:textId="77777777" w:rsidR="00825425" w:rsidRPr="00825425" w:rsidRDefault="00825425" w:rsidP="001F16FF">
            <w:pPr>
              <w:widowControl w:val="0"/>
              <w:snapToGrid w:val="0"/>
              <w:spacing w:afterLines="50" w:after="180"/>
              <w:ind w:rightChars="50" w:right="120" w:firstLineChars="38" w:firstLine="61"/>
              <w:jc w:val="both"/>
              <w:rPr>
                <w:rFonts w:ascii="標楷體" w:eastAsia="標楷體" w:hAnsi="標楷體" w:cs="Times New Roman"/>
                <w:kern w:val="2"/>
                <w:sz w:val="16"/>
                <w:szCs w:val="16"/>
              </w:rPr>
            </w:pPr>
            <w:r w:rsidRPr="00825425">
              <w:rPr>
                <w:rFonts w:ascii="標楷體" w:eastAsia="標楷體" w:hAnsi="標楷體" w:cs="Times New Roman" w:hint="eastAsia"/>
                <w:kern w:val="2"/>
                <w:sz w:val="16"/>
                <w:szCs w:val="16"/>
              </w:rPr>
              <w:t>INT:&gt;90</w:t>
            </w:r>
            <w:r w:rsidRPr="00825425">
              <w:rPr>
                <w:rFonts w:ascii="標楷體" w:eastAsia="標楷體" w:hAnsi="標楷體" w:cs="Times New Roman"/>
                <w:kern w:val="2"/>
                <w:sz w:val="16"/>
                <w:szCs w:val="16"/>
              </w:rPr>
              <w:t>，</w:t>
            </w:r>
            <w:r w:rsidRPr="00825425">
              <w:rPr>
                <w:rFonts w:ascii="標楷體" w:eastAsia="標楷體" w:hAnsi="標楷體" w:cs="Times New Roman" w:hint="eastAsia"/>
                <w:kern w:val="2"/>
                <w:sz w:val="16"/>
                <w:szCs w:val="16"/>
              </w:rPr>
              <w:t>&lt;60</w:t>
            </w:r>
            <w:r w:rsidRPr="00825425">
              <w:rPr>
                <w:rFonts w:ascii="標楷體" w:eastAsia="標楷體" w:hAnsi="標楷體" w:cs="Times New Roman"/>
                <w:kern w:val="2"/>
                <w:sz w:val="16"/>
                <w:szCs w:val="16"/>
              </w:rPr>
              <w:t>請說明原因</w:t>
            </w:r>
          </w:p>
          <w:p w14:paraId="7FE321AD" w14:textId="77777777" w:rsidR="00825425" w:rsidRPr="00825425" w:rsidRDefault="00825425" w:rsidP="001F16FF">
            <w:pPr>
              <w:widowControl w:val="0"/>
              <w:snapToGrid w:val="0"/>
              <w:spacing w:afterLines="50" w:after="180"/>
              <w:ind w:rightChars="50" w:right="120" w:firstLineChars="38" w:firstLine="61"/>
              <w:jc w:val="both"/>
              <w:rPr>
                <w:rFonts w:ascii="標楷體" w:eastAsia="標楷體" w:hAnsi="標楷體" w:cs="Times New Roman"/>
                <w:kern w:val="2"/>
              </w:rPr>
            </w:pPr>
            <w:r w:rsidRPr="00825425">
              <w:rPr>
                <w:rFonts w:ascii="標楷體" w:eastAsia="標楷體" w:hAnsi="標楷體" w:cs="Times New Roman" w:hint="eastAsia"/>
                <w:kern w:val="2"/>
                <w:sz w:val="16"/>
                <w:szCs w:val="16"/>
              </w:rPr>
              <w:t>R:&gt;90</w:t>
            </w:r>
            <w:r w:rsidRPr="00825425">
              <w:rPr>
                <w:rFonts w:ascii="標楷體" w:eastAsia="標楷體" w:hAnsi="標楷體" w:cs="Times New Roman"/>
                <w:kern w:val="2"/>
                <w:sz w:val="16"/>
                <w:szCs w:val="16"/>
              </w:rPr>
              <w:t>，</w:t>
            </w:r>
            <w:r w:rsidRPr="00825425">
              <w:rPr>
                <w:rFonts w:ascii="標楷體" w:eastAsia="標楷體" w:hAnsi="標楷體" w:cs="Times New Roman" w:hint="eastAsia"/>
                <w:kern w:val="2"/>
                <w:sz w:val="16"/>
                <w:szCs w:val="16"/>
              </w:rPr>
              <w:t>&lt;70</w:t>
            </w:r>
            <w:r w:rsidRPr="00825425">
              <w:rPr>
                <w:rFonts w:ascii="標楷體" w:eastAsia="標楷體" w:hAnsi="標楷體" w:cs="Times New Roman"/>
                <w:kern w:val="2"/>
                <w:sz w:val="16"/>
                <w:szCs w:val="16"/>
              </w:rPr>
              <w:t>請說明原因</w:t>
            </w:r>
          </w:p>
        </w:tc>
      </w:tr>
      <w:tr w:rsidR="00825425" w:rsidRPr="00825425" w14:paraId="23BF9AA6" w14:textId="77777777" w:rsidTr="001F16FF">
        <w:trPr>
          <w:trHeight w:val="340"/>
        </w:trPr>
        <w:tc>
          <w:tcPr>
            <w:tcW w:w="21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8A5514" w14:textId="77777777" w:rsid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kern w:val="2"/>
              </w:rPr>
              <w:t>核心能力評核表</w:t>
            </w:r>
          </w:p>
          <w:p w14:paraId="7543FB37" w14:textId="46ED52B2"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sz w:val="16"/>
                <w:szCs w:val="16"/>
              </w:rPr>
              <w:t>(</w:t>
            </w:r>
            <w:r w:rsidRPr="00825425">
              <w:rPr>
                <w:rFonts w:ascii="標楷體" w:eastAsia="標楷體" w:hAnsi="標楷體" w:cs="Times New Roman"/>
                <w:kern w:val="2"/>
                <w:sz w:val="16"/>
                <w:szCs w:val="16"/>
              </w:rPr>
              <w:t>紙本</w:t>
            </w:r>
            <w:r w:rsidRPr="00825425">
              <w:rPr>
                <w:rFonts w:ascii="標楷體" w:eastAsia="標楷體" w:hAnsi="標楷體" w:cs="Times New Roman" w:hint="eastAsia"/>
                <w:kern w:val="2"/>
                <w:sz w:val="16"/>
                <w:szCs w:val="16"/>
              </w:rPr>
              <w:t>)(INT</w:t>
            </w:r>
            <w:r w:rsidRPr="00825425">
              <w:rPr>
                <w:rFonts w:ascii="標楷體" w:eastAsia="標楷體" w:hAnsi="標楷體" w:cs="Times New Roman"/>
                <w:kern w:val="2"/>
                <w:sz w:val="16"/>
                <w:szCs w:val="16"/>
              </w:rPr>
              <w:t>每月</w:t>
            </w:r>
            <w:r w:rsidRPr="00825425">
              <w:rPr>
                <w:rFonts w:ascii="標楷體" w:eastAsia="標楷體" w:hAnsi="標楷體" w:cs="Times New Roman" w:hint="eastAsia"/>
                <w:kern w:val="2"/>
                <w:sz w:val="16"/>
                <w:szCs w:val="16"/>
              </w:rPr>
              <w:t>/R</w:t>
            </w:r>
            <w:r w:rsidRPr="00825425">
              <w:rPr>
                <w:rFonts w:ascii="標楷體" w:eastAsia="標楷體" w:hAnsi="標楷體" w:cs="Times New Roman"/>
                <w:kern w:val="2"/>
                <w:sz w:val="16"/>
                <w:szCs w:val="16"/>
              </w:rPr>
              <w:t>半年</w:t>
            </w:r>
            <w:r w:rsidRPr="00825425">
              <w:rPr>
                <w:rFonts w:ascii="標楷體" w:eastAsia="標楷體" w:hAnsi="標楷體" w:cs="Times New Roman" w:hint="eastAsia"/>
                <w:kern w:val="2"/>
                <w:sz w:val="16"/>
                <w:szCs w:val="16"/>
              </w:rPr>
              <w:t>)</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0951AF"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70-80</w:t>
            </w:r>
          </w:p>
        </w:tc>
        <w:tc>
          <w:tcPr>
            <w:tcW w:w="10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8F8536"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825425">
              <w:rPr>
                <w:rFonts w:ascii="標楷體" w:eastAsia="標楷體" w:hAnsi="標楷體" w:cs="Times New Roman" w:hint="eastAsia"/>
                <w:kern w:val="2"/>
              </w:rPr>
              <w:t>80-90</w:t>
            </w:r>
          </w:p>
        </w:tc>
        <w:tc>
          <w:tcPr>
            <w:tcW w:w="9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F62BE7" w14:textId="77777777" w:rsidR="00825425" w:rsidRPr="00825425" w:rsidRDefault="00825425" w:rsidP="001F16FF">
            <w:pPr>
              <w:widowControl w:val="0"/>
              <w:snapToGrid w:val="0"/>
              <w:spacing w:afterLines="50" w:after="180"/>
              <w:ind w:rightChars="50" w:right="120" w:firstLineChars="38" w:firstLine="61"/>
              <w:jc w:val="both"/>
              <w:rPr>
                <w:rFonts w:ascii="標楷體" w:eastAsia="標楷體" w:hAnsi="標楷體" w:cs="Times New Roman"/>
                <w:kern w:val="2"/>
                <w:sz w:val="16"/>
                <w:szCs w:val="16"/>
              </w:rPr>
            </w:pPr>
            <w:r w:rsidRPr="00825425">
              <w:rPr>
                <w:rFonts w:ascii="標楷體" w:eastAsia="標楷體" w:hAnsi="標楷體" w:cs="Times New Roman" w:hint="eastAsia"/>
                <w:kern w:val="2"/>
                <w:sz w:val="16"/>
                <w:szCs w:val="16"/>
              </w:rPr>
              <w:t>INT:&gt;90</w:t>
            </w:r>
            <w:r w:rsidRPr="00825425">
              <w:rPr>
                <w:rFonts w:ascii="標楷體" w:eastAsia="標楷體" w:hAnsi="標楷體" w:cs="Times New Roman"/>
                <w:kern w:val="2"/>
                <w:sz w:val="16"/>
                <w:szCs w:val="16"/>
              </w:rPr>
              <w:t>，</w:t>
            </w:r>
            <w:r w:rsidRPr="00825425">
              <w:rPr>
                <w:rFonts w:ascii="標楷體" w:eastAsia="標楷體" w:hAnsi="標楷體" w:cs="Times New Roman" w:hint="eastAsia"/>
                <w:kern w:val="2"/>
                <w:sz w:val="16"/>
                <w:szCs w:val="16"/>
              </w:rPr>
              <w:t>&lt;60</w:t>
            </w:r>
            <w:r w:rsidRPr="00825425">
              <w:rPr>
                <w:rFonts w:ascii="標楷體" w:eastAsia="標楷體" w:hAnsi="標楷體" w:cs="Times New Roman"/>
                <w:kern w:val="2"/>
                <w:sz w:val="16"/>
                <w:szCs w:val="16"/>
              </w:rPr>
              <w:t>請說明原因</w:t>
            </w:r>
          </w:p>
          <w:p w14:paraId="26FF1B1B" w14:textId="77777777" w:rsidR="00825425" w:rsidRPr="00825425" w:rsidRDefault="00825425" w:rsidP="001F16FF">
            <w:pPr>
              <w:widowControl w:val="0"/>
              <w:snapToGrid w:val="0"/>
              <w:spacing w:afterLines="50" w:after="180"/>
              <w:ind w:rightChars="50" w:right="120" w:firstLineChars="38" w:firstLine="61"/>
              <w:jc w:val="both"/>
              <w:rPr>
                <w:rFonts w:ascii="標楷體" w:eastAsia="標楷體" w:hAnsi="標楷體" w:cs="Times New Roman"/>
                <w:kern w:val="2"/>
              </w:rPr>
            </w:pPr>
            <w:r w:rsidRPr="00825425">
              <w:rPr>
                <w:rFonts w:ascii="標楷體" w:eastAsia="標楷體" w:hAnsi="標楷體" w:cs="Times New Roman" w:hint="eastAsia"/>
                <w:kern w:val="2"/>
                <w:sz w:val="16"/>
                <w:szCs w:val="16"/>
              </w:rPr>
              <w:t>R:&gt;90</w:t>
            </w:r>
            <w:r w:rsidRPr="00825425">
              <w:rPr>
                <w:rFonts w:ascii="標楷體" w:eastAsia="標楷體" w:hAnsi="標楷體" w:cs="Times New Roman"/>
                <w:kern w:val="2"/>
                <w:sz w:val="16"/>
                <w:szCs w:val="16"/>
              </w:rPr>
              <w:t>，</w:t>
            </w:r>
            <w:r w:rsidRPr="00825425">
              <w:rPr>
                <w:rFonts w:ascii="標楷體" w:eastAsia="標楷體" w:hAnsi="標楷體" w:cs="Times New Roman" w:hint="eastAsia"/>
                <w:kern w:val="2"/>
                <w:sz w:val="16"/>
                <w:szCs w:val="16"/>
              </w:rPr>
              <w:t>&lt;70</w:t>
            </w:r>
            <w:r w:rsidRPr="00825425">
              <w:rPr>
                <w:rFonts w:ascii="標楷體" w:eastAsia="標楷體" w:hAnsi="標楷體" w:cs="Times New Roman"/>
                <w:kern w:val="2"/>
                <w:sz w:val="16"/>
                <w:szCs w:val="16"/>
              </w:rPr>
              <w:t>請說明原因</w:t>
            </w:r>
          </w:p>
        </w:tc>
      </w:tr>
      <w:tr w:rsidR="00825425" w:rsidRPr="00825425" w14:paraId="22E5BD56" w14:textId="77777777" w:rsidTr="001F16FF">
        <w:trPr>
          <w:trHeight w:val="340"/>
        </w:trPr>
        <w:tc>
          <w:tcPr>
            <w:tcW w:w="21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9CA2DB" w14:textId="597DB749"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rPr>
              <w:t>Milestone</w:t>
            </w:r>
            <w:r>
              <w:rPr>
                <w:rFonts w:ascii="標楷體" w:eastAsia="標楷體" w:hAnsi="標楷體" w:cs="Times New Roman" w:hint="eastAsia"/>
                <w:kern w:val="2"/>
              </w:rPr>
              <w:t>評估表</w:t>
            </w:r>
          </w:p>
          <w:p w14:paraId="7C206925" w14:textId="77777777" w:rsidR="00825425" w:rsidRPr="00825425" w:rsidRDefault="00825425" w:rsidP="001F16FF">
            <w:pPr>
              <w:widowControl w:val="0"/>
              <w:snapToGrid w:val="0"/>
              <w:spacing w:afterLines="50" w:after="180"/>
              <w:ind w:leftChars="59" w:left="142" w:rightChars="50" w:right="120"/>
              <w:jc w:val="center"/>
              <w:rPr>
                <w:rFonts w:ascii="標楷體" w:eastAsia="標楷體" w:hAnsi="標楷體" w:cs="Times New Roman"/>
                <w:kern w:val="2"/>
              </w:rPr>
            </w:pPr>
            <w:r w:rsidRPr="00825425">
              <w:rPr>
                <w:rFonts w:ascii="標楷體" w:eastAsia="標楷體" w:hAnsi="標楷體" w:cs="Times New Roman" w:hint="eastAsia"/>
                <w:kern w:val="2"/>
                <w:sz w:val="16"/>
                <w:szCs w:val="16"/>
              </w:rPr>
              <w:t>(Level1-5) (R1-R2</w:t>
            </w:r>
            <w:r w:rsidRPr="00825425">
              <w:rPr>
                <w:rFonts w:ascii="標楷體" w:eastAsia="標楷體" w:hAnsi="標楷體" w:cs="Times New Roman"/>
                <w:kern w:val="2"/>
                <w:sz w:val="16"/>
                <w:szCs w:val="16"/>
              </w:rPr>
              <w:t>評一次</w:t>
            </w:r>
            <w:r w:rsidRPr="00825425">
              <w:rPr>
                <w:rFonts w:ascii="標楷體" w:eastAsia="標楷體" w:hAnsi="標楷體" w:cs="Times New Roman" w:hint="eastAsia"/>
                <w:kern w:val="2"/>
                <w:sz w:val="16"/>
                <w:szCs w:val="16"/>
              </w:rPr>
              <w:t>)(R2-R3</w:t>
            </w:r>
            <w:r w:rsidRPr="00825425">
              <w:rPr>
                <w:rFonts w:ascii="標楷體" w:eastAsia="標楷體" w:hAnsi="標楷體" w:cs="Times New Roman"/>
                <w:kern w:val="2"/>
                <w:sz w:val="16"/>
                <w:szCs w:val="16"/>
              </w:rPr>
              <w:t>評一次</w:t>
            </w:r>
            <w:r w:rsidRPr="00825425">
              <w:rPr>
                <w:rFonts w:ascii="標楷體" w:eastAsia="標楷體" w:hAnsi="標楷體" w:cs="Times New Roman" w:hint="eastAsia"/>
                <w:kern w:val="2"/>
                <w:sz w:val="16"/>
                <w:szCs w:val="16"/>
              </w:rPr>
              <w:t>)</w:t>
            </w:r>
          </w:p>
        </w:tc>
        <w:tc>
          <w:tcPr>
            <w:tcW w:w="845" w:type="pct"/>
            <w:tcBorders>
              <w:top w:val="single" w:sz="8" w:space="0" w:color="000000"/>
              <w:left w:val="single" w:sz="8" w:space="0" w:color="000000"/>
              <w:bottom w:val="single" w:sz="8" w:space="0" w:color="000000"/>
              <w:right w:val="single" w:sz="8" w:space="0" w:color="000000"/>
              <w:tl2br w:val="single" w:sz="4" w:space="0" w:color="auto"/>
            </w:tcBorders>
            <w:shd w:val="clear" w:color="auto" w:fill="auto"/>
            <w:tcMar>
              <w:top w:w="72" w:type="dxa"/>
              <w:left w:w="144" w:type="dxa"/>
              <w:bottom w:w="72" w:type="dxa"/>
              <w:right w:w="144" w:type="dxa"/>
            </w:tcMar>
            <w:vAlign w:val="center"/>
            <w:hideMark/>
          </w:tcPr>
          <w:p w14:paraId="026EBC7D" w14:textId="574ECB97" w:rsidR="00825425" w:rsidRPr="00825425" w:rsidRDefault="00825425" w:rsidP="001F16FF">
            <w:pPr>
              <w:widowControl w:val="0"/>
              <w:snapToGrid w:val="0"/>
              <w:spacing w:afterLines="50" w:after="180"/>
              <w:ind w:leftChars="177" w:left="425" w:rightChars="50" w:right="120"/>
              <w:jc w:val="center"/>
              <w:rPr>
                <w:rFonts w:ascii="標楷體" w:eastAsia="標楷體" w:hAnsi="標楷體" w:cs="Times New Roman"/>
                <w:kern w:val="2"/>
              </w:rPr>
            </w:pPr>
          </w:p>
        </w:tc>
        <w:tc>
          <w:tcPr>
            <w:tcW w:w="10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41A741"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sz w:val="18"/>
                <w:szCs w:val="18"/>
              </w:rPr>
            </w:pPr>
            <w:r w:rsidRPr="009076EB">
              <w:rPr>
                <w:rFonts w:ascii="標楷體" w:eastAsia="標楷體" w:hAnsi="標楷體" w:cs="Times New Roman" w:hint="eastAsia"/>
                <w:kern w:val="2"/>
                <w:sz w:val="18"/>
                <w:szCs w:val="18"/>
              </w:rPr>
              <w:t>R1</w:t>
            </w:r>
            <w:r w:rsidRPr="009076EB">
              <w:rPr>
                <w:rFonts w:ascii="標楷體" w:eastAsia="標楷體" w:hAnsi="標楷體" w:cs="Times New Roman"/>
                <w:kern w:val="2"/>
                <w:sz w:val="18"/>
                <w:szCs w:val="18"/>
              </w:rPr>
              <w:t>：</w:t>
            </w:r>
            <w:r w:rsidRPr="009076EB">
              <w:rPr>
                <w:rFonts w:ascii="標楷體" w:eastAsia="標楷體" w:hAnsi="標楷體" w:cs="Times New Roman" w:hint="eastAsia"/>
                <w:kern w:val="2"/>
                <w:sz w:val="18"/>
                <w:szCs w:val="18"/>
              </w:rPr>
              <w:t>Level2</w:t>
            </w:r>
            <w:r w:rsidRPr="009076EB">
              <w:rPr>
                <w:rFonts w:ascii="標楷體" w:eastAsia="標楷體" w:hAnsi="標楷體" w:cs="Times New Roman"/>
                <w:kern w:val="2"/>
                <w:sz w:val="18"/>
                <w:szCs w:val="18"/>
              </w:rPr>
              <w:t>以上</w:t>
            </w:r>
          </w:p>
          <w:p w14:paraId="0ABA4A07" w14:textId="77777777" w:rsidR="00825425" w:rsidRPr="00825425" w:rsidRDefault="00825425" w:rsidP="001F16FF">
            <w:pPr>
              <w:widowControl w:val="0"/>
              <w:snapToGrid w:val="0"/>
              <w:spacing w:afterLines="50" w:after="180"/>
              <w:ind w:leftChars="177" w:left="425" w:rightChars="50" w:right="120"/>
              <w:jc w:val="both"/>
              <w:rPr>
                <w:rFonts w:ascii="標楷體" w:eastAsia="標楷體" w:hAnsi="標楷體" w:cs="Times New Roman"/>
                <w:kern w:val="2"/>
              </w:rPr>
            </w:pPr>
            <w:r w:rsidRPr="009076EB">
              <w:rPr>
                <w:rFonts w:ascii="標楷體" w:eastAsia="標楷體" w:hAnsi="標楷體" w:cs="Times New Roman" w:hint="eastAsia"/>
                <w:kern w:val="2"/>
                <w:sz w:val="18"/>
                <w:szCs w:val="18"/>
              </w:rPr>
              <w:t>R2</w:t>
            </w:r>
            <w:r w:rsidRPr="009076EB">
              <w:rPr>
                <w:rFonts w:ascii="標楷體" w:eastAsia="標楷體" w:hAnsi="標楷體" w:cs="Times New Roman"/>
                <w:kern w:val="2"/>
                <w:sz w:val="18"/>
                <w:szCs w:val="18"/>
              </w:rPr>
              <w:t>：</w:t>
            </w:r>
            <w:r w:rsidRPr="009076EB">
              <w:rPr>
                <w:rFonts w:ascii="標楷體" w:eastAsia="標楷體" w:hAnsi="標楷體" w:cs="Times New Roman" w:hint="eastAsia"/>
                <w:kern w:val="2"/>
                <w:sz w:val="18"/>
                <w:szCs w:val="18"/>
              </w:rPr>
              <w:t>Level3</w:t>
            </w:r>
            <w:r w:rsidRPr="009076EB">
              <w:rPr>
                <w:rFonts w:ascii="標楷體" w:eastAsia="標楷體" w:hAnsi="標楷體" w:cs="Times New Roman"/>
                <w:kern w:val="2"/>
                <w:sz w:val="18"/>
                <w:szCs w:val="18"/>
              </w:rPr>
              <w:t>以上</w:t>
            </w:r>
          </w:p>
        </w:tc>
        <w:tc>
          <w:tcPr>
            <w:tcW w:w="9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B697AE" w14:textId="77777777" w:rsidR="00825425" w:rsidRPr="00825425" w:rsidRDefault="00825425" w:rsidP="001F16FF">
            <w:pPr>
              <w:widowControl w:val="0"/>
              <w:snapToGrid w:val="0"/>
              <w:spacing w:afterLines="50" w:after="180"/>
              <w:ind w:leftChars="39" w:left="427" w:rightChars="50" w:right="120" w:hangingChars="208" w:hanging="333"/>
              <w:jc w:val="both"/>
              <w:rPr>
                <w:rFonts w:ascii="標楷體" w:eastAsia="標楷體" w:hAnsi="標楷體" w:cs="Times New Roman"/>
                <w:kern w:val="2"/>
              </w:rPr>
            </w:pPr>
            <w:r w:rsidRPr="00825425">
              <w:rPr>
                <w:rFonts w:ascii="標楷體" w:eastAsia="標楷體" w:hAnsi="標楷體" w:cs="Times New Roman" w:hint="eastAsia"/>
                <w:kern w:val="2"/>
                <w:sz w:val="16"/>
                <w:szCs w:val="16"/>
              </w:rPr>
              <w:t>R1&lt;2</w:t>
            </w:r>
            <w:r w:rsidRPr="00825425">
              <w:rPr>
                <w:rFonts w:ascii="標楷體" w:eastAsia="標楷體" w:hAnsi="標楷體" w:cs="Times New Roman"/>
                <w:kern w:val="2"/>
                <w:sz w:val="16"/>
                <w:szCs w:val="16"/>
              </w:rPr>
              <w:t>，</w:t>
            </w:r>
            <w:r w:rsidRPr="00825425">
              <w:rPr>
                <w:rFonts w:ascii="標楷體" w:eastAsia="標楷體" w:hAnsi="標楷體" w:cs="Times New Roman" w:hint="eastAsia"/>
                <w:kern w:val="2"/>
                <w:sz w:val="16"/>
                <w:szCs w:val="16"/>
              </w:rPr>
              <w:t>R2&lt;3</w:t>
            </w:r>
            <w:r w:rsidRPr="00825425">
              <w:rPr>
                <w:rFonts w:ascii="標楷體" w:eastAsia="標楷體" w:hAnsi="標楷體" w:cs="Times New Roman"/>
                <w:kern w:val="2"/>
                <w:sz w:val="16"/>
                <w:szCs w:val="16"/>
              </w:rPr>
              <w:t>輔導</w:t>
            </w:r>
          </w:p>
        </w:tc>
      </w:tr>
    </w:tbl>
    <w:p w14:paraId="4E2D7C29" w14:textId="77777777" w:rsidR="00825425" w:rsidRDefault="00825425" w:rsidP="00B31F63">
      <w:pPr>
        <w:snapToGrid w:val="0"/>
        <w:spacing w:afterLines="50" w:after="180"/>
        <w:ind w:leftChars="177" w:left="425" w:rightChars="50" w:right="120"/>
        <w:rPr>
          <w:rFonts w:ascii="標楷體" w:eastAsia="標楷體" w:hAnsi="標楷體"/>
        </w:rPr>
      </w:pPr>
    </w:p>
    <w:p w14:paraId="2950F3E8" w14:textId="77777777" w:rsidR="00DD482D" w:rsidRDefault="00B31F63" w:rsidP="00DD482D">
      <w:pPr>
        <w:ind w:leftChars="60" w:left="1267" w:hangingChars="468" w:hanging="1123"/>
        <w:jc w:val="both"/>
        <w:rPr>
          <w:rFonts w:ascii="標楷體" w:eastAsia="標楷體" w:hAnsi="Arial"/>
        </w:rPr>
      </w:pPr>
      <w:r>
        <w:rPr>
          <w:rFonts w:ascii="標楷體" w:eastAsia="標楷體" w:hAnsi="Arial" w:hint="eastAsia"/>
        </w:rPr>
        <w:t>3</w:t>
      </w:r>
      <w:r w:rsidR="00DD482D">
        <w:rPr>
          <w:rFonts w:ascii="標楷體" w:eastAsia="標楷體" w:hAnsi="Arial" w:hint="eastAsia"/>
        </w:rPr>
        <w:t>.年度評核</w:t>
      </w:r>
    </w:p>
    <w:p w14:paraId="21A9C979" w14:textId="77777777" w:rsidR="007376E0" w:rsidRDefault="007376E0" w:rsidP="00B31F63">
      <w:pPr>
        <w:ind w:leftChars="59" w:left="142" w:firstLineChars="118" w:firstLine="283"/>
        <w:jc w:val="both"/>
        <w:rPr>
          <w:rFonts w:ascii="標楷體" w:eastAsia="標楷體" w:hAnsi="Arial"/>
        </w:rPr>
      </w:pPr>
      <w:r w:rsidRPr="009B2A3A">
        <w:rPr>
          <w:rFonts w:ascii="標楷體" w:eastAsia="標楷體" w:hAnsi="Arial" w:hint="eastAsia"/>
        </w:rPr>
        <w:t>(1</w:t>
      </w:r>
      <w:r w:rsidR="00B31F63" w:rsidRPr="009B2A3A">
        <w:rPr>
          <w:rFonts w:ascii="標楷體" w:eastAsia="標楷體" w:hAnsi="Arial" w:hint="eastAsia"/>
        </w:rPr>
        <w:t>)</w:t>
      </w:r>
      <w:r w:rsidRPr="009B2A3A">
        <w:rPr>
          <w:rFonts w:ascii="標楷體" w:eastAsia="標楷體" w:hAnsi="Arial" w:hint="eastAsia"/>
        </w:rPr>
        <w:t>住院醫師於每年4月時進行各科核心能力筆試，筆試結果會讓學員知道並留存。</w:t>
      </w:r>
    </w:p>
    <w:p w14:paraId="09A2F7A9" w14:textId="77777777" w:rsidR="00DD482D" w:rsidRDefault="007376E0" w:rsidP="00B31F63">
      <w:pPr>
        <w:ind w:leftChars="59" w:left="142" w:firstLineChars="118" w:firstLine="283"/>
        <w:jc w:val="both"/>
        <w:rPr>
          <w:rFonts w:ascii="標楷體" w:eastAsia="標楷體" w:hAnsi="Arial"/>
        </w:rPr>
      </w:pPr>
      <w:r>
        <w:rPr>
          <w:rFonts w:ascii="標楷體" w:eastAsia="標楷體" w:hAnsi="Arial" w:hint="eastAsia"/>
        </w:rPr>
        <w:t>(2)</w:t>
      </w:r>
      <w:r w:rsidR="00DD482D">
        <w:rPr>
          <w:rFonts w:ascii="標楷體" w:eastAsia="標楷體" w:hAnsi="Arial" w:hint="eastAsia"/>
        </w:rPr>
        <w:t>每</w:t>
      </w:r>
      <w:r w:rsidR="00204886">
        <w:rPr>
          <w:rFonts w:ascii="標楷體" w:eastAsia="標楷體" w:hAnsi="Arial" w:hint="eastAsia"/>
        </w:rPr>
        <w:t>半年</w:t>
      </w:r>
      <w:r w:rsidR="00DD482D">
        <w:rPr>
          <w:rFonts w:ascii="標楷體" w:eastAsia="標楷體" w:hAnsi="Arial" w:hint="eastAsia"/>
        </w:rPr>
        <w:t>年由各主治醫師依照『住院醫師</w:t>
      </w:r>
      <w:r w:rsidR="00204886">
        <w:rPr>
          <w:rFonts w:ascii="標楷體" w:eastAsia="標楷體" w:hAnsi="Arial" w:hint="eastAsia"/>
        </w:rPr>
        <w:t>晉升評核表</w:t>
      </w:r>
      <w:r w:rsidR="00DD482D">
        <w:rPr>
          <w:rFonts w:ascii="標楷體" w:eastAsia="標楷體" w:hAnsi="Arial" w:hint="eastAsia"/>
        </w:rPr>
        <w:t>』(如附件)予以考核</w:t>
      </w:r>
      <w:r>
        <w:rPr>
          <w:rFonts w:ascii="標楷體" w:eastAsia="標楷體" w:hAnsi="Arial" w:hint="eastAsia"/>
        </w:rPr>
        <w:t>。</w:t>
      </w:r>
    </w:p>
    <w:p w14:paraId="4C03B38F" w14:textId="77777777" w:rsidR="00DD482D" w:rsidRDefault="00B31F63" w:rsidP="00B31F63">
      <w:pPr>
        <w:ind w:leftChars="59" w:left="142" w:firstLineChars="118" w:firstLine="283"/>
        <w:jc w:val="both"/>
        <w:rPr>
          <w:rFonts w:ascii="標楷體" w:eastAsia="標楷體" w:hAnsi="Arial"/>
        </w:rPr>
      </w:pPr>
      <w:r>
        <w:rPr>
          <w:rFonts w:ascii="標楷體" w:eastAsia="標楷體" w:hAnsi="Arial" w:hint="eastAsia"/>
        </w:rPr>
        <w:t>(</w:t>
      </w:r>
      <w:r w:rsidR="007376E0">
        <w:rPr>
          <w:rFonts w:ascii="標楷體" w:eastAsia="標楷體" w:hAnsi="Arial" w:hint="eastAsia"/>
        </w:rPr>
        <w:t>3</w:t>
      </w:r>
      <w:r>
        <w:rPr>
          <w:rFonts w:ascii="標楷體" w:eastAsia="標楷體" w:hAnsi="Arial" w:hint="eastAsia"/>
        </w:rPr>
        <w:t>)</w:t>
      </w:r>
      <w:r w:rsidR="00DD482D">
        <w:rPr>
          <w:rFonts w:ascii="標楷體" w:eastAsia="標楷體" w:hAnsi="Arial" w:hint="eastAsia"/>
        </w:rPr>
        <w:t>考核成績存檔備查，會讓學員知道各個項目的分數。</w:t>
      </w:r>
      <w:r w:rsidR="00DD482D">
        <w:rPr>
          <w:rFonts w:ascii="標楷體" w:eastAsia="標楷體" w:hAnsi="Arial"/>
        </w:rPr>
        <w:tab/>
      </w:r>
    </w:p>
    <w:p w14:paraId="450C5263" w14:textId="77777777" w:rsidR="00B31F63" w:rsidRDefault="00B31F63" w:rsidP="00B31F63">
      <w:pPr>
        <w:ind w:firstLineChars="59" w:firstLine="142"/>
        <w:rPr>
          <w:rFonts w:ascii="標楷體" w:eastAsia="標楷體" w:hAnsi="標楷體"/>
          <w:bCs/>
        </w:rPr>
      </w:pPr>
      <w:r w:rsidRPr="00B31F63">
        <w:rPr>
          <w:rFonts w:ascii="標楷體" w:eastAsia="標楷體" w:hAnsi="標楷體" w:hint="eastAsia"/>
        </w:rPr>
        <w:t>4.</w:t>
      </w:r>
      <w:r w:rsidRPr="00B31F63">
        <w:rPr>
          <w:rFonts w:ascii="標楷體" w:eastAsia="標楷體" w:hAnsi="標楷體" w:hint="eastAsia"/>
          <w:bCs/>
        </w:rPr>
        <w:t>學習成效不佳之輔導補強措施</w:t>
      </w:r>
      <w:r w:rsidR="009E0764">
        <w:rPr>
          <w:rFonts w:ascii="標楷體" w:eastAsia="標楷體" w:hAnsi="標楷體" w:hint="eastAsia"/>
          <w:bCs/>
        </w:rPr>
        <w:t>：詳見附件</w:t>
      </w:r>
    </w:p>
    <w:p w14:paraId="04C166DA" w14:textId="77777777" w:rsidR="00350143" w:rsidRDefault="009D1EA9" w:rsidP="009D1EA9">
      <w:pPr>
        <w:ind w:firstLineChars="59" w:firstLine="142"/>
        <w:rPr>
          <w:rFonts w:ascii="標楷體" w:eastAsia="標楷體" w:hAnsi="標楷體"/>
        </w:rPr>
      </w:pPr>
      <w:r>
        <w:rPr>
          <w:rFonts w:ascii="標楷體" w:eastAsia="標楷體" w:hAnsi="標楷體" w:hint="eastAsia"/>
        </w:rPr>
        <w:t>5</w:t>
      </w:r>
      <w:r>
        <w:rPr>
          <w:rFonts w:ascii="標楷體" w:eastAsia="標楷體" w:hAnsi="標楷體"/>
        </w:rPr>
        <w:t>.</w:t>
      </w:r>
      <w:r w:rsidR="00E22A1F">
        <w:rPr>
          <w:rFonts w:ascii="標楷體" w:eastAsia="標楷體" w:hAnsi="標楷體" w:hint="eastAsia"/>
        </w:rPr>
        <w:t>退訓機制</w:t>
      </w:r>
    </w:p>
    <w:p w14:paraId="0A93663B" w14:textId="77777777" w:rsidR="000F25FA" w:rsidRPr="00D112A3" w:rsidRDefault="00496E15" w:rsidP="000F25FA">
      <w:pPr>
        <w:ind w:firstLineChars="177" w:firstLine="425"/>
        <w:rPr>
          <w:rFonts w:ascii="標楷體" w:eastAsia="標楷體" w:hAnsi="標楷體"/>
        </w:rPr>
      </w:pPr>
      <w:r>
        <w:rPr>
          <w:rFonts w:ascii="標楷體" w:eastAsia="標楷體" w:hAnsi="標楷體" w:hint="eastAsia"/>
        </w:rPr>
        <w:t>(</w:t>
      </w:r>
      <w:r>
        <w:rPr>
          <w:rFonts w:ascii="標楷體" w:eastAsia="標楷體" w:hAnsi="標楷體"/>
        </w:rPr>
        <w:t>1)</w:t>
      </w:r>
      <w:r w:rsidR="000F25FA" w:rsidRPr="000F25FA">
        <w:rPr>
          <w:rFonts w:ascii="標楷體" w:eastAsia="標楷體" w:hAnsi="標楷體" w:hint="eastAsia"/>
        </w:rPr>
        <w:t xml:space="preserve"> </w:t>
      </w:r>
      <w:r w:rsidR="000F25FA" w:rsidRPr="00D112A3">
        <w:rPr>
          <w:rFonts w:ascii="標楷體" w:eastAsia="標楷體" w:hAnsi="標楷體" w:hint="eastAsia"/>
        </w:rPr>
        <w:t>部</w:t>
      </w:r>
      <w:r w:rsidR="000F25FA" w:rsidRPr="00D112A3">
        <w:rPr>
          <w:rFonts w:ascii="標楷體" w:eastAsia="標楷體" w:hAnsi="標楷體"/>
        </w:rPr>
        <w:t>內</w:t>
      </w:r>
      <w:r w:rsidR="000F25FA" w:rsidRPr="00D112A3">
        <w:rPr>
          <w:rFonts w:ascii="標楷體" w:eastAsia="標楷體" w:hAnsi="標楷體" w:hint="eastAsia"/>
        </w:rPr>
        <w:t>經輔導需退訓之學員，需提報醫教會。</w:t>
      </w:r>
    </w:p>
    <w:p w14:paraId="53C59F47" w14:textId="77777777" w:rsidR="00496E15" w:rsidRPr="000F25FA" w:rsidRDefault="00496E15" w:rsidP="00496E15">
      <w:pPr>
        <w:ind w:leftChars="100" w:left="240" w:firstLineChars="59" w:firstLine="142"/>
        <w:rPr>
          <w:rFonts w:ascii="標楷體" w:eastAsia="標楷體" w:hAnsi="標楷體"/>
        </w:rPr>
      </w:pPr>
    </w:p>
    <w:p w14:paraId="5F7C4952" w14:textId="77777777" w:rsidR="00B31F63" w:rsidRDefault="00B31F63" w:rsidP="00B31F63">
      <w:pPr>
        <w:snapToGrid w:val="0"/>
        <w:spacing w:afterLines="50" w:after="180"/>
        <w:ind w:leftChars="50" w:left="360" w:rightChars="50" w:right="120" w:hangingChars="100" w:hanging="240"/>
        <w:rPr>
          <w:rFonts w:ascii="標楷體" w:eastAsia="標楷體" w:hAnsi="標楷體"/>
        </w:rPr>
      </w:pPr>
      <w:r>
        <w:rPr>
          <w:rFonts w:ascii="標楷體" w:eastAsia="標楷體" w:hAnsi="標楷體" w:hint="eastAsia"/>
        </w:rPr>
        <w:t>二、教師評估：</w:t>
      </w:r>
    </w:p>
    <w:p w14:paraId="3E15C986" w14:textId="77777777" w:rsidR="00B31F63" w:rsidRDefault="00B31F63" w:rsidP="00B31F63">
      <w:pPr>
        <w:snapToGrid w:val="0"/>
        <w:spacing w:afterLines="50" w:after="180"/>
        <w:ind w:leftChars="50" w:left="360" w:rightChars="50" w:right="120" w:hangingChars="100" w:hanging="240"/>
        <w:rPr>
          <w:rFonts w:ascii="標楷體" w:eastAsia="標楷體" w:hAnsi="標楷體"/>
        </w:rPr>
      </w:pPr>
      <w:r>
        <w:rPr>
          <w:rFonts w:ascii="標楷體" w:eastAsia="標楷體" w:hAnsi="標楷體" w:hint="eastAsia"/>
        </w:rPr>
        <w:t>1.每月請住院醫師對臨床教師醫師的教學填寫匿名滿意度調查及教學成效評估。</w:t>
      </w:r>
    </w:p>
    <w:p w14:paraId="64E0E162" w14:textId="77777777" w:rsidR="00B31F63" w:rsidRPr="009B2A3A" w:rsidRDefault="00B31F63" w:rsidP="00B31F63">
      <w:pPr>
        <w:snapToGrid w:val="0"/>
        <w:spacing w:afterLines="50" w:after="180"/>
        <w:ind w:leftChars="50" w:left="360" w:rightChars="50" w:right="120" w:hangingChars="100" w:hanging="240"/>
        <w:rPr>
          <w:rFonts w:ascii="標楷體" w:eastAsia="標楷體" w:hAnsi="標楷體"/>
        </w:rPr>
      </w:pPr>
      <w:r>
        <w:rPr>
          <w:rFonts w:ascii="標楷體" w:eastAsia="標楷體" w:hAnsi="標楷體" w:hint="eastAsia"/>
        </w:rPr>
        <w:t>2.</w:t>
      </w:r>
      <w:r w:rsidRPr="009B2A3A">
        <w:rPr>
          <w:rFonts w:ascii="標楷體" w:eastAsia="標楷體" w:hAnsi="標楷體" w:hint="eastAsia"/>
        </w:rPr>
        <w:t>每年請住院醫師針對所有臨床教師的教學填寫匿名滿意度調查。</w:t>
      </w:r>
    </w:p>
    <w:p w14:paraId="2233664A" w14:textId="77777777" w:rsidR="000F7B7F" w:rsidRDefault="000F7B7F" w:rsidP="00B31F63">
      <w:pPr>
        <w:snapToGrid w:val="0"/>
        <w:spacing w:afterLines="50" w:after="180"/>
        <w:ind w:leftChars="50" w:left="360" w:rightChars="50" w:right="120" w:hangingChars="100" w:hanging="240"/>
        <w:rPr>
          <w:rFonts w:ascii="標楷體" w:eastAsia="標楷體" w:hAnsi="標楷體"/>
        </w:rPr>
      </w:pPr>
      <w:r w:rsidRPr="009B2A3A">
        <w:rPr>
          <w:rFonts w:ascii="標楷體" w:eastAsia="標楷體" w:hAnsi="標楷體"/>
        </w:rPr>
        <w:t>3.</w:t>
      </w:r>
      <w:r w:rsidRPr="009B2A3A">
        <w:rPr>
          <w:rFonts w:ascii="標楷體" w:eastAsia="標楷體" w:hAnsi="標楷體" w:hint="eastAsia"/>
        </w:rPr>
        <w:t>教師教學成效評估</w:t>
      </w:r>
      <w:r w:rsidR="00575F08" w:rsidRPr="009B2A3A">
        <w:rPr>
          <w:rFonts w:ascii="標楷體" w:eastAsia="標楷體" w:hAnsi="標楷體" w:hint="eastAsia"/>
        </w:rPr>
        <w:t>未達本院教師培育中心標準者，</w:t>
      </w:r>
      <w:r w:rsidRPr="009B2A3A">
        <w:rPr>
          <w:rFonts w:ascii="標楷體" w:eastAsia="標楷體" w:hAnsi="標楷體" w:hint="eastAsia"/>
        </w:rPr>
        <w:t>依本院「教師教學成效評估與輔導機制」</w:t>
      </w:r>
      <w:r w:rsidR="00575F08" w:rsidRPr="009B2A3A">
        <w:rPr>
          <w:rFonts w:ascii="標楷體" w:eastAsia="標楷體" w:hAnsi="標楷體" w:hint="eastAsia"/>
        </w:rPr>
        <w:t>進行輔導。</w:t>
      </w:r>
    </w:p>
    <w:p w14:paraId="750999B6" w14:textId="77777777" w:rsidR="00977101" w:rsidRDefault="00977101" w:rsidP="00B31F63">
      <w:pPr>
        <w:snapToGrid w:val="0"/>
        <w:spacing w:afterLines="50" w:after="180"/>
        <w:ind w:leftChars="50" w:left="360" w:rightChars="50" w:right="120" w:hangingChars="100" w:hanging="240"/>
        <w:rPr>
          <w:rFonts w:ascii="標楷體" w:eastAsia="標楷體" w:hAnsi="標楷體"/>
        </w:rPr>
      </w:pPr>
    </w:p>
    <w:p w14:paraId="614D1420" w14:textId="4BFC5781" w:rsidR="00B31F63" w:rsidRPr="00977101" w:rsidRDefault="00B31F63" w:rsidP="00977101">
      <w:pPr>
        <w:numPr>
          <w:ilvl w:val="1"/>
          <w:numId w:val="5"/>
        </w:numPr>
        <w:ind w:left="142" w:firstLine="0"/>
        <w:rPr>
          <w:rFonts w:ascii="標楷體" w:eastAsia="標楷體" w:hAnsi="標楷體"/>
          <w:sz w:val="28"/>
          <w:szCs w:val="28"/>
          <w:bdr w:val="single" w:sz="4" w:space="0" w:color="auto" w:frame="1"/>
        </w:rPr>
      </w:pPr>
      <w:r w:rsidRPr="00CE0778">
        <w:rPr>
          <w:rFonts w:ascii="標楷體" w:eastAsia="標楷體" w:hAnsi="標楷體" w:cs="Arial" w:hint="eastAsia"/>
          <w:color w:val="000000"/>
          <w:bdr w:val="single" w:sz="4" w:space="0" w:color="auto" w:frame="1"/>
        </w:rPr>
        <w:lastRenderedPageBreak/>
        <w:t>訓練計畫評估</w:t>
      </w:r>
    </w:p>
    <w:p w14:paraId="650A09FB" w14:textId="61A2A23C" w:rsidR="00F37ECF" w:rsidRPr="00B31F63" w:rsidRDefault="00B31F63" w:rsidP="00B31F63">
      <w:pPr>
        <w:rPr>
          <w:rFonts w:ascii="標楷體" w:eastAsia="標楷體" w:hAnsi="標楷體"/>
        </w:rPr>
      </w:pPr>
      <w:r w:rsidRPr="009B2A3A">
        <w:rPr>
          <w:rFonts w:ascii="標楷體" w:eastAsia="標楷體" w:hAnsi="標楷體" w:hint="eastAsia"/>
          <w:b/>
          <w:bCs/>
        </w:rPr>
        <w:t>(1) 教學</w:t>
      </w:r>
      <w:r w:rsidR="00086D04" w:rsidRPr="009B2A3A">
        <w:rPr>
          <w:rFonts w:ascii="標楷體" w:eastAsia="標楷體" w:hAnsi="標楷體" w:hint="eastAsia"/>
          <w:b/>
          <w:bCs/>
        </w:rPr>
        <w:t>行政</w:t>
      </w:r>
      <w:r w:rsidR="009B2A3A" w:rsidRPr="009B2A3A">
        <w:rPr>
          <w:rFonts w:ascii="標楷體" w:eastAsia="標楷體" w:hAnsi="標楷體" w:hint="eastAsia"/>
          <w:b/>
          <w:bCs/>
        </w:rPr>
        <w:t>會議</w:t>
      </w:r>
      <w:r w:rsidRPr="009B2A3A">
        <w:rPr>
          <w:rFonts w:ascii="標楷體" w:eastAsia="標楷體" w:hAnsi="標楷體" w:hint="eastAsia"/>
          <w:b/>
          <w:bCs/>
        </w:rPr>
        <w:t>：</w:t>
      </w:r>
      <w:r w:rsidRPr="009B2A3A">
        <w:rPr>
          <w:rFonts w:ascii="標楷體" w:eastAsia="標楷體" w:hAnsi="標楷體" w:hint="eastAsia"/>
        </w:rPr>
        <w:br/>
        <w:t>- 每</w:t>
      </w:r>
      <w:r w:rsidR="00977101">
        <w:rPr>
          <w:rFonts w:ascii="標楷體" w:eastAsia="標楷體" w:hAnsi="標楷體" w:hint="eastAsia"/>
        </w:rPr>
        <w:t>月</w:t>
      </w:r>
      <w:r w:rsidRPr="009B2A3A">
        <w:rPr>
          <w:rFonts w:ascii="標楷體" w:eastAsia="標楷體" w:hAnsi="標楷體" w:hint="eastAsia"/>
        </w:rPr>
        <w:t>舉行教學</w:t>
      </w:r>
      <w:r w:rsidR="009B2A3A" w:rsidRPr="009B2A3A">
        <w:rPr>
          <w:rFonts w:ascii="標楷體" w:eastAsia="標楷體" w:hAnsi="標楷體" w:hint="eastAsia"/>
        </w:rPr>
        <w:t>行政</w:t>
      </w:r>
      <w:r w:rsidRPr="009B2A3A">
        <w:rPr>
          <w:rFonts w:ascii="標楷體" w:eastAsia="標楷體" w:hAnsi="標楷體" w:hint="eastAsia"/>
        </w:rPr>
        <w:t>會議，</w:t>
      </w:r>
      <w:r w:rsidRPr="00B31F63">
        <w:rPr>
          <w:rFonts w:ascii="標楷體" w:eastAsia="標楷體" w:hAnsi="標楷體" w:hint="eastAsia"/>
        </w:rPr>
        <w:t>並視需要不定期加開</w:t>
      </w:r>
      <w:r w:rsidR="009B2A3A">
        <w:rPr>
          <w:rFonts w:ascii="標楷體" w:eastAsia="標楷體" w:hAnsi="標楷體" w:hint="eastAsia"/>
        </w:rPr>
        <w:t>。</w:t>
      </w:r>
      <w:r w:rsidRPr="00B31F63">
        <w:rPr>
          <w:rFonts w:ascii="標楷體" w:eastAsia="標楷體" w:hAnsi="標楷體" w:hint="eastAsia"/>
        </w:rPr>
        <w:br/>
      </w:r>
      <w:r w:rsidRPr="00B31F63">
        <w:rPr>
          <w:rFonts w:ascii="標楷體" w:eastAsia="標楷體" w:hAnsi="標楷體" w:hint="eastAsia"/>
          <w:b/>
          <w:bCs/>
        </w:rPr>
        <w:t>(2) 成效評估及改善：</w:t>
      </w:r>
      <w:r w:rsidRPr="00B31F63">
        <w:rPr>
          <w:rFonts w:ascii="標楷體" w:eastAsia="標楷體" w:hAnsi="標楷體" w:hint="eastAsia"/>
        </w:rPr>
        <w:br/>
        <w:t>- 依住院醫師學習護照及平日學</w:t>
      </w:r>
      <w:r w:rsidR="00F37ECF" w:rsidRPr="00B31F63">
        <w:rPr>
          <w:rFonts w:ascii="標楷體" w:eastAsia="標楷體" w:hAnsi="標楷體" w:hint="eastAsia"/>
        </w:rPr>
        <w:t>習反應來追蹤教學成效。</w:t>
      </w:r>
      <w:r w:rsidR="00F37ECF" w:rsidRPr="00B31F63">
        <w:rPr>
          <w:rFonts w:ascii="標楷體" w:eastAsia="標楷體" w:hAnsi="標楷體" w:hint="eastAsia"/>
        </w:rPr>
        <w:br/>
        <w:t>- 若遇教學訓練困難或窒礙難行之處，以PDCA方式，制定改善方式，並持續追蹤改善成果。</w:t>
      </w:r>
    </w:p>
    <w:p w14:paraId="4D2DD3C6" w14:textId="77777777" w:rsidR="00F37ECF" w:rsidRDefault="00F37ECF" w:rsidP="00B31F63">
      <w:pPr>
        <w:rPr>
          <w:rFonts w:ascii="標楷體" w:eastAsia="標楷體" w:hAnsi="標楷體"/>
        </w:rPr>
      </w:pPr>
      <w:r w:rsidRPr="00B31F63">
        <w:rPr>
          <w:rFonts w:ascii="標楷體" w:eastAsia="標楷體" w:hAnsi="標楷體" w:hint="eastAsia"/>
        </w:rPr>
        <w:t>(3) 每年度由醫院教學部對科部進行教學品質訪查，評估優缺點並提出改善建議</w:t>
      </w:r>
    </w:p>
    <w:p w14:paraId="72223ADA" w14:textId="77777777" w:rsidR="005E68E9" w:rsidRDefault="005E68E9" w:rsidP="00B31F63">
      <w:pPr>
        <w:rPr>
          <w:rFonts w:ascii="標楷體" w:eastAsia="標楷體" w:hAnsi="標楷體"/>
          <w:b/>
          <w:sz w:val="32"/>
          <w:szCs w:val="32"/>
        </w:rPr>
      </w:pPr>
    </w:p>
    <w:p w14:paraId="2638BAED" w14:textId="77777777" w:rsidR="005E68E9" w:rsidRDefault="005E68E9" w:rsidP="00B31F63">
      <w:pPr>
        <w:rPr>
          <w:rFonts w:ascii="標楷體" w:eastAsia="標楷體" w:hAnsi="標楷體"/>
          <w:b/>
          <w:sz w:val="32"/>
          <w:szCs w:val="32"/>
        </w:rPr>
      </w:pPr>
      <w:r>
        <w:rPr>
          <w:rFonts w:ascii="標楷體" w:eastAsia="標楷體" w:hAnsi="標楷體" w:hint="eastAsia"/>
          <w:b/>
          <w:sz w:val="32"/>
          <w:szCs w:val="32"/>
        </w:rPr>
        <w:t>拾壹、輔導機制</w:t>
      </w:r>
    </w:p>
    <w:p w14:paraId="6967E7FE" w14:textId="77777777" w:rsidR="005E68E9" w:rsidRDefault="005E68E9" w:rsidP="005E68E9">
      <w:pPr>
        <w:autoSpaceDE w:val="0"/>
        <w:autoSpaceDN w:val="0"/>
        <w:adjustRightInd w:val="0"/>
        <w:spacing w:line="380" w:lineRule="exact"/>
        <w:ind w:right="26"/>
        <w:jc w:val="center"/>
        <w:rPr>
          <w:rFonts w:ascii="微軟正黑體" w:eastAsia="微軟正黑體" w:cs="微軟正黑體"/>
          <w:position w:val="-2"/>
          <w:sz w:val="36"/>
          <w:szCs w:val="36"/>
        </w:rPr>
      </w:pPr>
      <w:r>
        <w:rPr>
          <w:rFonts w:ascii="微軟正黑體" w:eastAsia="微軟正黑體" w:cs="微軟正黑體" w:hint="eastAsia"/>
          <w:position w:val="-2"/>
          <w:sz w:val="36"/>
          <w:szCs w:val="36"/>
        </w:rPr>
        <w:t>中醫受訓學員輔導機制</w:t>
      </w:r>
    </w:p>
    <w:p w14:paraId="523BE991" w14:textId="77777777" w:rsidR="005E68E9" w:rsidRDefault="005E68E9" w:rsidP="005E68E9">
      <w:pPr>
        <w:autoSpaceDE w:val="0"/>
        <w:autoSpaceDN w:val="0"/>
        <w:adjustRightInd w:val="0"/>
        <w:spacing w:line="380" w:lineRule="exact"/>
        <w:ind w:right="26"/>
        <w:jc w:val="center"/>
        <w:rPr>
          <w:rFonts w:ascii="微軟正黑體" w:eastAsia="微軟正黑體" w:cs="微軟正黑體"/>
          <w:position w:val="-2"/>
          <w:sz w:val="36"/>
          <w:szCs w:val="36"/>
        </w:rPr>
      </w:pPr>
    </w:p>
    <w:p w14:paraId="5F7C47E6" w14:textId="77777777" w:rsidR="005E68E9" w:rsidRDefault="005E68E9" w:rsidP="005E68E9">
      <w:pPr>
        <w:jc w:val="center"/>
        <w:rPr>
          <w:sz w:val="28"/>
        </w:rPr>
      </w:pPr>
      <w:r>
        <w:rPr>
          <w:rFonts w:hint="eastAsia"/>
          <w:sz w:val="28"/>
        </w:rPr>
        <w:t>彰化基督教中醫部住院醫師輔導機制</w:t>
      </w:r>
    </w:p>
    <w:p w14:paraId="3DDF35CB" w14:textId="77777777" w:rsidR="005E68E9" w:rsidRDefault="005E68E9" w:rsidP="00462675">
      <w:pPr>
        <w:pStyle w:val="af2"/>
        <w:numPr>
          <w:ilvl w:val="0"/>
          <w:numId w:val="30"/>
        </w:numPr>
        <w:ind w:leftChars="0"/>
      </w:pPr>
      <w:r>
        <w:rPr>
          <w:rFonts w:hint="eastAsia"/>
        </w:rPr>
        <w:t>目的：藉由輔導機制，了解住院醫師學習成效不佳之原因，共同擬定改善方針，提高住院醫師學習成效。</w:t>
      </w:r>
    </w:p>
    <w:p w14:paraId="371F9486" w14:textId="77777777" w:rsidR="005E68E9" w:rsidRPr="009B2A3A" w:rsidRDefault="005E68E9" w:rsidP="00462675">
      <w:pPr>
        <w:pStyle w:val="af2"/>
        <w:numPr>
          <w:ilvl w:val="0"/>
          <w:numId w:val="30"/>
        </w:numPr>
        <w:ind w:leftChars="0"/>
      </w:pPr>
      <w:r>
        <w:rPr>
          <w:rFonts w:hint="eastAsia"/>
        </w:rPr>
        <w:t>學習成效</w:t>
      </w:r>
      <w:r w:rsidRPr="009B2A3A">
        <w:rPr>
          <w:rFonts w:hint="eastAsia"/>
        </w:rPr>
        <w:t>不佳定義</w:t>
      </w:r>
    </w:p>
    <w:p w14:paraId="5191A21C" w14:textId="77777777" w:rsidR="005E68E9" w:rsidRPr="00D82B57" w:rsidRDefault="005E68E9" w:rsidP="00462675">
      <w:pPr>
        <w:pStyle w:val="af2"/>
        <w:numPr>
          <w:ilvl w:val="1"/>
          <w:numId w:val="31"/>
        </w:numPr>
        <w:ind w:leftChars="0"/>
        <w:rPr>
          <w:color w:val="000000"/>
        </w:rPr>
      </w:pPr>
      <w:r w:rsidRPr="009B2A3A">
        <w:rPr>
          <w:rFonts w:hint="eastAsia"/>
        </w:rPr>
        <w:t>學習態度不佳</w:t>
      </w:r>
    </w:p>
    <w:p w14:paraId="5B04E64F" w14:textId="77777777" w:rsidR="005E68E9" w:rsidRPr="00D82B57" w:rsidRDefault="005E68E9" w:rsidP="00462675">
      <w:pPr>
        <w:pStyle w:val="af2"/>
        <w:numPr>
          <w:ilvl w:val="2"/>
          <w:numId w:val="31"/>
        </w:numPr>
        <w:ind w:leftChars="0"/>
        <w:rPr>
          <w:color w:val="000000"/>
        </w:rPr>
      </w:pPr>
      <w:r w:rsidRPr="00D82B57">
        <w:rPr>
          <w:rFonts w:hint="eastAsia"/>
          <w:color w:val="000000"/>
        </w:rPr>
        <w:t>跟診及會議無故遲到早退或未出席</w:t>
      </w:r>
      <w:r w:rsidRPr="00D82B57">
        <w:rPr>
          <w:color w:val="000000"/>
        </w:rPr>
        <w:t>(</w:t>
      </w:r>
      <w:r w:rsidRPr="00D82B57">
        <w:rPr>
          <w:rFonts w:hint="eastAsia"/>
          <w:color w:val="000000"/>
        </w:rPr>
        <w:t>每月頻率達</w:t>
      </w:r>
      <w:r w:rsidRPr="00D82B57">
        <w:rPr>
          <w:color w:val="000000"/>
        </w:rPr>
        <w:t>50%)</w:t>
      </w:r>
    </w:p>
    <w:p w14:paraId="6604523E" w14:textId="77777777" w:rsidR="005E68E9" w:rsidRPr="00D82B57" w:rsidRDefault="005E68E9" w:rsidP="00462675">
      <w:pPr>
        <w:pStyle w:val="af2"/>
        <w:numPr>
          <w:ilvl w:val="2"/>
          <w:numId w:val="31"/>
        </w:numPr>
        <w:ind w:leftChars="0"/>
        <w:rPr>
          <w:color w:val="000000"/>
        </w:rPr>
      </w:pPr>
      <w:r w:rsidRPr="00D82B57">
        <w:rPr>
          <w:rFonts w:hint="eastAsia"/>
          <w:color w:val="000000"/>
        </w:rPr>
        <w:t>學習及參與部門內事務態度消極</w:t>
      </w:r>
      <w:r w:rsidRPr="00D82B57">
        <w:rPr>
          <w:rFonts w:hint="eastAsia"/>
          <w:color w:val="000000"/>
        </w:rPr>
        <w:t>(</w:t>
      </w:r>
      <w:r w:rsidRPr="00D82B57">
        <w:rPr>
          <w:rFonts w:hint="eastAsia"/>
          <w:color w:val="000000"/>
        </w:rPr>
        <w:t>註</w:t>
      </w:r>
      <w:r w:rsidRPr="00D82B57">
        <w:rPr>
          <w:rFonts w:hint="eastAsia"/>
          <w:color w:val="000000"/>
        </w:rPr>
        <w:t>1.)</w:t>
      </w:r>
    </w:p>
    <w:p w14:paraId="4ED403CB" w14:textId="77777777" w:rsidR="005E68E9" w:rsidRPr="00D82B57" w:rsidRDefault="005E68E9" w:rsidP="00462675">
      <w:pPr>
        <w:pStyle w:val="af2"/>
        <w:numPr>
          <w:ilvl w:val="2"/>
          <w:numId w:val="31"/>
        </w:numPr>
        <w:ind w:leftChars="0"/>
        <w:rPr>
          <w:color w:val="000000"/>
        </w:rPr>
      </w:pPr>
      <w:r w:rsidRPr="00D82B57">
        <w:rPr>
          <w:rFonts w:hint="eastAsia"/>
          <w:color w:val="000000"/>
        </w:rPr>
        <w:t>作業及報告遲交頻繁</w:t>
      </w:r>
      <w:r w:rsidRPr="00D82B57">
        <w:rPr>
          <w:rFonts w:hint="eastAsia"/>
          <w:color w:val="000000"/>
        </w:rPr>
        <w:t>(</w:t>
      </w:r>
      <w:r w:rsidRPr="00D82B57">
        <w:rPr>
          <w:rFonts w:hint="eastAsia"/>
          <w:color w:val="000000"/>
        </w:rPr>
        <w:t>註</w:t>
      </w:r>
      <w:r w:rsidRPr="00D82B57">
        <w:rPr>
          <w:rFonts w:hint="eastAsia"/>
          <w:color w:val="000000"/>
        </w:rPr>
        <w:t>2.)</w:t>
      </w:r>
    </w:p>
    <w:p w14:paraId="36A25278" w14:textId="77777777" w:rsidR="005E68E9" w:rsidRPr="00D82B57" w:rsidRDefault="005E68E9" w:rsidP="00462675">
      <w:pPr>
        <w:pStyle w:val="af2"/>
        <w:numPr>
          <w:ilvl w:val="1"/>
          <w:numId w:val="31"/>
        </w:numPr>
        <w:ind w:leftChars="0"/>
        <w:rPr>
          <w:color w:val="000000"/>
        </w:rPr>
      </w:pPr>
      <w:r w:rsidRPr="00D82B57">
        <w:rPr>
          <w:rFonts w:hint="eastAsia"/>
          <w:color w:val="000000"/>
        </w:rPr>
        <w:t>知識及技能不足</w:t>
      </w:r>
    </w:p>
    <w:p w14:paraId="0C42A9A0" w14:textId="77777777" w:rsidR="005E68E9" w:rsidRPr="00D82B57" w:rsidRDefault="005E68E9" w:rsidP="00462675">
      <w:pPr>
        <w:pStyle w:val="af2"/>
        <w:numPr>
          <w:ilvl w:val="2"/>
          <w:numId w:val="31"/>
        </w:numPr>
        <w:ind w:leftChars="0"/>
        <w:rPr>
          <w:color w:val="000000"/>
        </w:rPr>
      </w:pPr>
      <w:r w:rsidRPr="00D82B57">
        <w:rPr>
          <w:color w:val="000000"/>
        </w:rPr>
        <w:t>360</w:t>
      </w:r>
      <w:r w:rsidRPr="00D82B57">
        <w:rPr>
          <w:rFonts w:hint="eastAsia"/>
          <w:color w:val="000000"/>
        </w:rPr>
        <w:t>度評估表中任一項分數</w:t>
      </w:r>
      <w:r w:rsidRPr="00D82B57">
        <w:rPr>
          <w:color w:val="000000"/>
        </w:rPr>
        <w:t>2</w:t>
      </w:r>
      <w:r w:rsidRPr="00D82B57">
        <w:rPr>
          <w:rFonts w:hint="eastAsia"/>
          <w:color w:val="000000"/>
        </w:rPr>
        <w:t>分以下</w:t>
      </w:r>
    </w:p>
    <w:p w14:paraId="74722568" w14:textId="77777777" w:rsidR="005E68E9" w:rsidRPr="00D82B57" w:rsidRDefault="005E68E9" w:rsidP="00462675">
      <w:pPr>
        <w:pStyle w:val="af2"/>
        <w:numPr>
          <w:ilvl w:val="2"/>
          <w:numId w:val="31"/>
        </w:numPr>
        <w:ind w:leftChars="0" w:left="1134" w:hanging="141"/>
        <w:rPr>
          <w:color w:val="000000"/>
        </w:rPr>
      </w:pPr>
      <w:r w:rsidRPr="00D82B57">
        <w:rPr>
          <w:rFonts w:hint="eastAsia"/>
          <w:color w:val="000000"/>
        </w:rPr>
        <w:t>DOPS</w:t>
      </w:r>
      <w:r w:rsidRPr="00D82B57">
        <w:rPr>
          <w:rFonts w:hint="eastAsia"/>
          <w:color w:val="000000"/>
        </w:rPr>
        <w:t>、</w:t>
      </w:r>
      <w:r w:rsidRPr="00D82B57">
        <w:rPr>
          <w:rFonts w:hint="eastAsia"/>
          <w:color w:val="000000"/>
        </w:rPr>
        <w:t>M</w:t>
      </w:r>
      <w:r w:rsidRPr="00D82B57">
        <w:rPr>
          <w:color w:val="000000"/>
        </w:rPr>
        <w:t>ini-CEX</w:t>
      </w:r>
      <w:r w:rsidRPr="00D82B57">
        <w:rPr>
          <w:rFonts w:hint="eastAsia"/>
          <w:color w:val="000000"/>
        </w:rPr>
        <w:t>評估分數低於</w:t>
      </w:r>
      <w:r w:rsidRPr="00D82B57">
        <w:rPr>
          <w:rFonts w:hint="eastAsia"/>
          <w:color w:val="000000"/>
        </w:rPr>
        <w:t>3</w:t>
      </w:r>
      <w:r w:rsidRPr="00D82B57">
        <w:rPr>
          <w:rFonts w:hint="eastAsia"/>
          <w:color w:val="000000"/>
        </w:rPr>
        <w:t>分以下；依</w:t>
      </w:r>
      <w:r w:rsidRPr="00D82B57">
        <w:rPr>
          <w:rFonts w:hint="eastAsia"/>
          <w:color w:val="000000"/>
        </w:rPr>
        <w:t>OSCE</w:t>
      </w:r>
      <w:r w:rsidRPr="00D82B57">
        <w:rPr>
          <w:rFonts w:hint="eastAsia"/>
          <w:color w:val="000000"/>
        </w:rPr>
        <w:t>教案合格標準，低於合格標準以</w:t>
      </w:r>
      <w:r w:rsidRPr="00D82B57">
        <w:rPr>
          <w:color w:val="000000"/>
        </w:rPr>
        <w:br/>
      </w:r>
      <w:r w:rsidRPr="00D82B57">
        <w:rPr>
          <w:rFonts w:hint="eastAsia"/>
          <w:color w:val="000000"/>
        </w:rPr>
        <w:t>下給予輔導。</w:t>
      </w:r>
    </w:p>
    <w:p w14:paraId="5A11EF28" w14:textId="77777777" w:rsidR="005E68E9" w:rsidRDefault="005E68E9" w:rsidP="00462675">
      <w:pPr>
        <w:pStyle w:val="af2"/>
        <w:numPr>
          <w:ilvl w:val="2"/>
          <w:numId w:val="31"/>
        </w:numPr>
        <w:ind w:leftChars="0"/>
      </w:pPr>
      <w:r>
        <w:rPr>
          <w:rFonts w:hint="eastAsia"/>
        </w:rPr>
        <w:t>每年後測成績未及格</w:t>
      </w:r>
    </w:p>
    <w:p w14:paraId="7D10AC6A" w14:textId="77777777" w:rsidR="005E68E9" w:rsidRPr="00B04AA2" w:rsidRDefault="005E68E9" w:rsidP="00462675">
      <w:pPr>
        <w:pStyle w:val="af2"/>
        <w:numPr>
          <w:ilvl w:val="2"/>
          <w:numId w:val="31"/>
        </w:numPr>
        <w:ind w:leftChars="0"/>
      </w:pPr>
      <w:r>
        <w:rPr>
          <w:rFonts w:hint="eastAsia"/>
        </w:rPr>
        <w:t>臨床教師發現學員基本知識及技能操作程度明顯與同儕有落差</w:t>
      </w:r>
    </w:p>
    <w:p w14:paraId="03B36B61" w14:textId="77777777" w:rsidR="005E68E9" w:rsidRDefault="005E68E9" w:rsidP="00462675">
      <w:pPr>
        <w:pStyle w:val="af2"/>
        <w:numPr>
          <w:ilvl w:val="1"/>
          <w:numId w:val="31"/>
        </w:numPr>
        <w:ind w:leftChars="0"/>
      </w:pPr>
      <w:r>
        <w:rPr>
          <w:rFonts w:hint="eastAsia"/>
        </w:rPr>
        <w:t>精神或情緒狀況不佳</w:t>
      </w:r>
    </w:p>
    <w:p w14:paraId="152B07F0" w14:textId="77777777" w:rsidR="005E68E9" w:rsidRDefault="005E68E9" w:rsidP="00462675">
      <w:pPr>
        <w:pStyle w:val="af2"/>
        <w:numPr>
          <w:ilvl w:val="2"/>
          <w:numId w:val="31"/>
        </w:numPr>
        <w:ind w:leftChars="0"/>
      </w:pPr>
      <w:r>
        <w:rPr>
          <w:rFonts w:hint="eastAsia"/>
        </w:rPr>
        <w:t>家庭、人際、健康等問題影響到學員臨床表現</w:t>
      </w:r>
    </w:p>
    <w:p w14:paraId="2EDC2F4C" w14:textId="77777777" w:rsidR="005E68E9" w:rsidRDefault="005E68E9" w:rsidP="00462675">
      <w:pPr>
        <w:pStyle w:val="af2"/>
        <w:numPr>
          <w:ilvl w:val="2"/>
          <w:numId w:val="31"/>
        </w:numPr>
        <w:ind w:leftChars="0"/>
      </w:pPr>
      <w:r>
        <w:rPr>
          <w:rFonts w:hint="eastAsia"/>
        </w:rPr>
        <w:t>出現疑似精神疾病的表現，如幻覺、過分悲觀等</w:t>
      </w:r>
    </w:p>
    <w:p w14:paraId="500F376C" w14:textId="77777777" w:rsidR="005E68E9" w:rsidRDefault="005E68E9" w:rsidP="00462675">
      <w:pPr>
        <w:pStyle w:val="af2"/>
        <w:numPr>
          <w:ilvl w:val="0"/>
          <w:numId w:val="30"/>
        </w:numPr>
        <w:ind w:leftChars="0"/>
      </w:pPr>
      <w:r>
        <w:rPr>
          <w:rFonts w:hint="eastAsia"/>
        </w:rPr>
        <w:t>輔導方式</w:t>
      </w:r>
    </w:p>
    <w:p w14:paraId="72CE08A4" w14:textId="77777777" w:rsidR="005E68E9" w:rsidRDefault="005E68E9" w:rsidP="00462675">
      <w:pPr>
        <w:pStyle w:val="af2"/>
        <w:numPr>
          <w:ilvl w:val="1"/>
          <w:numId w:val="32"/>
        </w:numPr>
        <w:ind w:leftChars="0"/>
      </w:pPr>
      <w:r>
        <w:rPr>
          <w:rFonts w:hint="eastAsia"/>
        </w:rPr>
        <w:t>學習態度不佳</w:t>
      </w:r>
    </w:p>
    <w:p w14:paraId="652E76AF" w14:textId="77777777" w:rsidR="005E68E9" w:rsidRDefault="005E68E9" w:rsidP="00462675">
      <w:pPr>
        <w:pStyle w:val="af2"/>
        <w:numPr>
          <w:ilvl w:val="2"/>
          <w:numId w:val="32"/>
        </w:numPr>
        <w:ind w:leftChars="0"/>
      </w:pPr>
      <w:r>
        <w:rPr>
          <w:rFonts w:hint="eastAsia"/>
        </w:rPr>
        <w:t>由導師與學員進行會談，了解學員遲到早退、會議出席率差及作業報告遲交之原因，並與學員共同擬定改善計畫</w:t>
      </w:r>
    </w:p>
    <w:p w14:paraId="428C0233" w14:textId="77777777" w:rsidR="005E68E9" w:rsidRDefault="005E68E9" w:rsidP="00462675">
      <w:pPr>
        <w:pStyle w:val="af2"/>
        <w:numPr>
          <w:ilvl w:val="2"/>
          <w:numId w:val="32"/>
        </w:numPr>
        <w:ind w:leftChars="0"/>
      </w:pPr>
      <w:r>
        <w:rPr>
          <w:rFonts w:hint="eastAsia"/>
        </w:rPr>
        <w:t>持續觀察學員表現是否改進，於次月再次進行評核</w:t>
      </w:r>
    </w:p>
    <w:p w14:paraId="103D2437" w14:textId="77777777" w:rsidR="005E68E9" w:rsidRDefault="005E68E9" w:rsidP="00462675">
      <w:pPr>
        <w:pStyle w:val="af2"/>
        <w:numPr>
          <w:ilvl w:val="1"/>
          <w:numId w:val="32"/>
        </w:numPr>
        <w:ind w:leftChars="0"/>
      </w:pPr>
      <w:r>
        <w:rPr>
          <w:rFonts w:hint="eastAsia"/>
        </w:rPr>
        <w:t>知識及技能不足</w:t>
      </w:r>
    </w:p>
    <w:p w14:paraId="14A3029D" w14:textId="77777777" w:rsidR="005E68E9" w:rsidRDefault="005E68E9" w:rsidP="00462675">
      <w:pPr>
        <w:pStyle w:val="af2"/>
        <w:numPr>
          <w:ilvl w:val="2"/>
          <w:numId w:val="32"/>
        </w:numPr>
        <w:ind w:leftChars="0"/>
      </w:pPr>
      <w:r>
        <w:rPr>
          <w:rFonts w:hint="eastAsia"/>
        </w:rPr>
        <w:lastRenderedPageBreak/>
        <w:t>由該月臨床教師於主治醫師會議提出學員學習落後情況，決議是否重新訓練，或由臨床教師及導師加強輔導並擬定策略</w:t>
      </w:r>
    </w:p>
    <w:p w14:paraId="4CA7F017" w14:textId="77777777" w:rsidR="005E68E9" w:rsidRDefault="005E68E9" w:rsidP="00462675">
      <w:pPr>
        <w:pStyle w:val="af2"/>
        <w:numPr>
          <w:ilvl w:val="2"/>
          <w:numId w:val="32"/>
        </w:numPr>
        <w:ind w:leftChars="0"/>
      </w:pPr>
      <w:r>
        <w:rPr>
          <w:rFonts w:hint="eastAsia"/>
        </w:rPr>
        <w:t>次月再次進行評核，評核結果於次月主治醫師會議時提出討論</w:t>
      </w:r>
    </w:p>
    <w:p w14:paraId="61B27EE4" w14:textId="77777777" w:rsidR="005E68E9" w:rsidRDefault="005E68E9" w:rsidP="00462675">
      <w:pPr>
        <w:pStyle w:val="af2"/>
        <w:numPr>
          <w:ilvl w:val="2"/>
          <w:numId w:val="32"/>
        </w:numPr>
        <w:ind w:leftChars="0"/>
      </w:pPr>
      <w:r>
        <w:rPr>
          <w:rFonts w:hint="eastAsia"/>
        </w:rPr>
        <w:t>若仍未改善則重新訓練或採退場機制</w:t>
      </w:r>
    </w:p>
    <w:p w14:paraId="17BAD72F" w14:textId="77777777" w:rsidR="005E68E9" w:rsidRDefault="005E68E9" w:rsidP="00462675">
      <w:pPr>
        <w:pStyle w:val="af2"/>
        <w:numPr>
          <w:ilvl w:val="1"/>
          <w:numId w:val="32"/>
        </w:numPr>
        <w:ind w:leftChars="0"/>
      </w:pPr>
      <w:r>
        <w:rPr>
          <w:rFonts w:hint="eastAsia"/>
        </w:rPr>
        <w:t>精神或情緒狀況不佳</w:t>
      </w:r>
    </w:p>
    <w:p w14:paraId="75DDDE31" w14:textId="77777777" w:rsidR="005E68E9" w:rsidRDefault="005E68E9" w:rsidP="00462675">
      <w:pPr>
        <w:pStyle w:val="af2"/>
        <w:numPr>
          <w:ilvl w:val="2"/>
          <w:numId w:val="32"/>
        </w:numPr>
        <w:ind w:leftChars="0"/>
      </w:pPr>
      <w:r>
        <w:rPr>
          <w:rFonts w:hint="eastAsia"/>
        </w:rPr>
        <w:t>經反應後，由導師與學員會談，了解學員心理及情緒狀況，分析問題，並給予支持及幫助，必要時尋求援助。持續關心學員狀況。</w:t>
      </w:r>
    </w:p>
    <w:p w14:paraId="5BA1FFE0" w14:textId="77777777" w:rsidR="005E68E9" w:rsidRPr="009B2A3A" w:rsidRDefault="005E68E9" w:rsidP="00462675">
      <w:pPr>
        <w:pStyle w:val="af2"/>
        <w:numPr>
          <w:ilvl w:val="2"/>
          <w:numId w:val="32"/>
        </w:numPr>
        <w:ind w:leftChars="0"/>
      </w:pPr>
      <w:r>
        <w:rPr>
          <w:rFonts w:hint="eastAsia"/>
        </w:rPr>
        <w:t>若</w:t>
      </w:r>
      <w:r w:rsidRPr="009B2A3A">
        <w:rPr>
          <w:rFonts w:hint="eastAsia"/>
        </w:rPr>
        <w:t>學員疑似為精神疾病，由導師主動介入關心，並轉介至精神科，由精神科醫師評估。若仍可進行臨床工作，則視情況調整其工作內容；若因疾病無法繼續臨床工作，則留職停薪代癒後任職。</w:t>
      </w:r>
    </w:p>
    <w:p w14:paraId="70E21ACD" w14:textId="77777777" w:rsidR="005E68E9" w:rsidRPr="009B2A3A" w:rsidRDefault="005E68E9" w:rsidP="005E68E9">
      <w:pPr>
        <w:pStyle w:val="af2"/>
        <w:ind w:leftChars="-1" w:left="567" w:hangingChars="237" w:hanging="569"/>
      </w:pPr>
      <w:r w:rsidRPr="009B2A3A">
        <w:rPr>
          <w:rFonts w:hint="eastAsia"/>
        </w:rPr>
        <w:t>註</w:t>
      </w:r>
      <w:r w:rsidRPr="009B2A3A">
        <w:rPr>
          <w:rFonts w:hint="eastAsia"/>
        </w:rPr>
        <w:t>1.</w:t>
      </w:r>
      <w:r w:rsidRPr="009B2A3A">
        <w:rPr>
          <w:rFonts w:ascii="標楷體" w:eastAsia="標楷體" w:hAnsi="標楷體" w:hint="eastAsia"/>
        </w:rPr>
        <w:t xml:space="preserve"> </w:t>
      </w:r>
      <w:r w:rsidRPr="009B2A3A">
        <w:rPr>
          <w:rFonts w:hint="eastAsia"/>
        </w:rPr>
        <w:t>學習態度包含：跟診、臨床業務學習、會診業務學習、中午上台報告準備的內容、中午會議無故的遲到或早退</w:t>
      </w:r>
      <w:r w:rsidRPr="009B2A3A">
        <w:rPr>
          <w:rFonts w:hint="eastAsia"/>
        </w:rPr>
        <w:t>[</w:t>
      </w:r>
      <w:r w:rsidRPr="009B2A3A">
        <w:rPr>
          <w:rFonts w:hint="eastAsia"/>
        </w:rPr>
        <w:t>以中午簽到系統為主</w:t>
      </w:r>
      <w:r w:rsidRPr="009B2A3A">
        <w:rPr>
          <w:rFonts w:hint="eastAsia"/>
        </w:rPr>
        <w:t>]</w:t>
      </w:r>
      <w:r w:rsidRPr="009B2A3A">
        <w:rPr>
          <w:rFonts w:hint="eastAsia"/>
        </w:rPr>
        <w:t>達全年</w:t>
      </w:r>
      <w:r w:rsidRPr="009B2A3A">
        <w:rPr>
          <w:rFonts w:hint="eastAsia"/>
        </w:rPr>
        <w:t>50%</w:t>
      </w:r>
      <w:r w:rsidRPr="009B2A3A">
        <w:rPr>
          <w:rFonts w:hint="eastAsia"/>
        </w:rPr>
        <w:t>以上、上課會議中睡覺或聊天</w:t>
      </w:r>
      <w:r w:rsidRPr="009B2A3A">
        <w:t>…</w:t>
      </w:r>
      <w:r w:rsidRPr="009B2A3A">
        <w:rPr>
          <w:rFonts w:hint="eastAsia"/>
        </w:rPr>
        <w:t>等</w:t>
      </w:r>
    </w:p>
    <w:p w14:paraId="2D2B0FED" w14:textId="77777777" w:rsidR="005E68E9" w:rsidRPr="009B2A3A" w:rsidRDefault="005E68E9" w:rsidP="005E68E9">
      <w:pPr>
        <w:pStyle w:val="af2"/>
        <w:ind w:leftChars="0" w:left="360"/>
      </w:pPr>
      <w:r w:rsidRPr="009B2A3A">
        <w:rPr>
          <w:rFonts w:hint="eastAsia"/>
        </w:rPr>
        <w:t xml:space="preserve">  </w:t>
      </w:r>
      <w:r w:rsidRPr="009B2A3A">
        <w:rPr>
          <w:rFonts w:hint="eastAsia"/>
        </w:rPr>
        <w:t>參與部門事務：研討會、研究計畫</w:t>
      </w:r>
      <w:r w:rsidRPr="009B2A3A">
        <w:t>…</w:t>
      </w:r>
    </w:p>
    <w:p w14:paraId="680ECEB0" w14:textId="77777777" w:rsidR="005E68E9" w:rsidRPr="009B2A3A" w:rsidRDefault="005E68E9" w:rsidP="005E68E9">
      <w:pPr>
        <w:pStyle w:val="af2"/>
        <w:ind w:leftChars="295" w:left="708"/>
      </w:pPr>
      <w:r w:rsidRPr="009B2A3A">
        <w:rPr>
          <w:rFonts w:hint="eastAsia"/>
        </w:rPr>
        <w:t>若學員態度消極，經由指導醫師</w:t>
      </w:r>
      <w:r w:rsidRPr="009B2A3A">
        <w:rPr>
          <w:rFonts w:hint="eastAsia"/>
        </w:rPr>
        <w:t>(VS</w:t>
      </w:r>
      <w:r w:rsidRPr="009B2A3A">
        <w:rPr>
          <w:rFonts w:hint="eastAsia"/>
        </w:rPr>
        <w:t>、</w:t>
      </w:r>
      <w:r w:rsidRPr="009B2A3A">
        <w:rPr>
          <w:rFonts w:hint="eastAsia"/>
        </w:rPr>
        <w:t>CR)</w:t>
      </w:r>
      <w:r w:rsidRPr="009B2A3A">
        <w:rPr>
          <w:rFonts w:hint="eastAsia"/>
        </w:rPr>
        <w:t>規勸</w:t>
      </w:r>
      <w:r w:rsidRPr="009B2A3A">
        <w:rPr>
          <w:rFonts w:hint="eastAsia"/>
        </w:rPr>
        <w:t>2</w:t>
      </w:r>
      <w:r w:rsidRPr="009B2A3A">
        <w:rPr>
          <w:rFonts w:hint="eastAsia"/>
        </w:rPr>
        <w:t>次，情況仍然，進入輔導機制。</w:t>
      </w:r>
      <w:r w:rsidRPr="009B2A3A">
        <w:br/>
      </w:r>
      <w:r w:rsidRPr="009B2A3A">
        <w:rPr>
          <w:rFonts w:hint="eastAsia"/>
        </w:rPr>
        <w:t>[</w:t>
      </w:r>
      <w:r w:rsidRPr="009B2A3A">
        <w:rPr>
          <w:rFonts w:hint="eastAsia"/>
        </w:rPr>
        <w:t>規勸的指導醫師</w:t>
      </w:r>
      <w:r w:rsidRPr="009B2A3A">
        <w:rPr>
          <w:rFonts w:hint="eastAsia"/>
        </w:rPr>
        <w:t>(VS</w:t>
      </w:r>
      <w:r w:rsidRPr="009B2A3A">
        <w:rPr>
          <w:rFonts w:hint="eastAsia"/>
        </w:rPr>
        <w:t>、</w:t>
      </w:r>
      <w:r w:rsidRPr="009B2A3A">
        <w:rPr>
          <w:rFonts w:hint="eastAsia"/>
        </w:rPr>
        <w:t>CR)</w:t>
      </w:r>
      <w:r w:rsidRPr="009B2A3A">
        <w:rPr>
          <w:rFonts w:hint="eastAsia"/>
        </w:rPr>
        <w:t>請於每次規勸後，記錄日期、時間、詳細事項及學員反應，繳交給教學</w:t>
      </w:r>
      <w:r w:rsidRPr="009B2A3A">
        <w:rPr>
          <w:rFonts w:hint="eastAsia"/>
        </w:rPr>
        <w:t>CR</w:t>
      </w:r>
      <w:r w:rsidRPr="009B2A3A">
        <w:rPr>
          <w:rFonts w:hint="eastAsia"/>
        </w:rPr>
        <w:t>留存</w:t>
      </w:r>
      <w:r w:rsidRPr="009B2A3A">
        <w:rPr>
          <w:rFonts w:hint="eastAsia"/>
        </w:rPr>
        <w:t>]</w:t>
      </w:r>
    </w:p>
    <w:p w14:paraId="1B1C1CBE" w14:textId="77777777" w:rsidR="005E68E9" w:rsidRPr="009B2A3A" w:rsidRDefault="005E68E9" w:rsidP="005E68E9">
      <w:pPr>
        <w:pStyle w:val="af2"/>
        <w:ind w:leftChars="0" w:left="0"/>
        <w:rPr>
          <w:rFonts w:ascii="新細明體" w:hAnsi="新細明體"/>
        </w:rPr>
      </w:pPr>
      <w:r w:rsidRPr="009B2A3A">
        <w:rPr>
          <w:rFonts w:hint="eastAsia"/>
        </w:rPr>
        <w:t>***</w:t>
      </w:r>
      <w:r w:rsidRPr="009B2A3A">
        <w:rPr>
          <w:rFonts w:hint="eastAsia"/>
        </w:rPr>
        <w:t>評估是否改善</w:t>
      </w:r>
      <w:r w:rsidRPr="009B2A3A">
        <w:rPr>
          <w:rFonts w:ascii="新細明體" w:hAnsi="新細明體" w:hint="eastAsia"/>
        </w:rPr>
        <w:t>：該學員接受輔導後半年未再發生此情況。</w:t>
      </w:r>
    </w:p>
    <w:p w14:paraId="20876098" w14:textId="77777777" w:rsidR="005E68E9" w:rsidRPr="00D05F6D" w:rsidRDefault="005E68E9" w:rsidP="005E68E9">
      <w:pPr>
        <w:pStyle w:val="af2"/>
        <w:ind w:leftChars="0" w:left="566" w:hangingChars="236" w:hanging="566"/>
        <w:rPr>
          <w:rFonts w:ascii="新細明體" w:hAnsi="新細明體"/>
          <w:szCs w:val="24"/>
        </w:rPr>
      </w:pPr>
      <w:r w:rsidRPr="009B2A3A">
        <w:rPr>
          <w:rFonts w:hint="eastAsia"/>
        </w:rPr>
        <w:t>註</w:t>
      </w:r>
      <w:r w:rsidRPr="009B2A3A">
        <w:rPr>
          <w:rFonts w:hint="eastAsia"/>
        </w:rPr>
        <w:t xml:space="preserve">2. </w:t>
      </w:r>
      <w:r w:rsidRPr="009B2A3A">
        <w:rPr>
          <w:rFonts w:ascii="新細明體" w:hAnsi="新細明體" w:hint="eastAsia"/>
          <w:szCs w:val="24"/>
        </w:rPr>
        <w:t>規定學員作業最晚下個月底完成繳交給主治醫師批改。</w:t>
      </w:r>
      <w:r w:rsidRPr="009B2A3A">
        <w:rPr>
          <w:rFonts w:ascii="新細明體" w:hAnsi="新細明體"/>
          <w:szCs w:val="24"/>
        </w:rPr>
        <w:br/>
      </w:r>
      <w:r w:rsidRPr="009B2A3A">
        <w:rPr>
          <w:rFonts w:ascii="新細明體" w:hAnsi="新細明體" w:hint="eastAsia"/>
          <w:szCs w:val="24"/>
        </w:rPr>
        <w:t>若臨床主治醫師無收到作業，可自行記錄，同一學員，半年內若有</w:t>
      </w:r>
      <w:r w:rsidRPr="009B2A3A">
        <w:rPr>
          <w:rFonts w:ascii="新細明體" w:hAnsi="新細明體"/>
          <w:szCs w:val="24"/>
        </w:rPr>
        <w:t>4</w:t>
      </w:r>
      <w:r w:rsidRPr="009B2A3A">
        <w:rPr>
          <w:rFonts w:ascii="新細明體" w:hAnsi="新細明體" w:hint="eastAsia"/>
          <w:szCs w:val="24"/>
        </w:rPr>
        <w:t>位主治醫師皆有遲交紀錄，則定義遲交頻繁。</w:t>
      </w:r>
    </w:p>
    <w:p w14:paraId="04916A35" w14:textId="77777777" w:rsidR="005E68E9" w:rsidRPr="00575F08" w:rsidRDefault="005E68E9" w:rsidP="005E68E9">
      <w:pPr>
        <w:pStyle w:val="af2"/>
        <w:ind w:leftChars="0" w:left="566" w:hangingChars="236" w:hanging="566"/>
      </w:pPr>
    </w:p>
    <w:p w14:paraId="59A43590" w14:textId="77777777" w:rsidR="005E68E9" w:rsidRPr="00FE3078" w:rsidRDefault="00AC703E" w:rsidP="00462675">
      <w:pPr>
        <w:pStyle w:val="af2"/>
        <w:numPr>
          <w:ilvl w:val="0"/>
          <w:numId w:val="30"/>
        </w:numPr>
        <w:ind w:leftChars="0"/>
        <w:rPr>
          <w:rFonts w:ascii="新細明體" w:hAnsi="新細明體"/>
        </w:rPr>
      </w:pPr>
      <w:r>
        <w:rPr>
          <w:rFonts w:ascii="新細明體" w:hAnsi="新細明體" w:hint="eastAsia"/>
        </w:rPr>
        <w:t>退訓機制</w:t>
      </w:r>
      <w:r>
        <w:rPr>
          <w:rFonts w:ascii="新細明體" w:hAnsi="新細明體"/>
        </w:rPr>
        <w:t>-</w:t>
      </w:r>
      <w:r w:rsidR="005E68E9" w:rsidRPr="00FE3078">
        <w:rPr>
          <w:rFonts w:ascii="新細明體" w:hAnsi="新細明體" w:hint="eastAsia"/>
        </w:rPr>
        <w:t>部內輔導不成功</w:t>
      </w:r>
    </w:p>
    <w:p w14:paraId="0BA7CC01" w14:textId="77777777" w:rsidR="005E68E9" w:rsidRPr="00351911" w:rsidRDefault="005E68E9" w:rsidP="005E68E9">
      <w:pPr>
        <w:pStyle w:val="af2"/>
        <w:ind w:leftChars="0" w:left="426"/>
        <w:rPr>
          <w:rFonts w:ascii="新細明體" w:hAnsi="新細明體"/>
        </w:rPr>
      </w:pPr>
      <w:r>
        <w:rPr>
          <w:rFonts w:ascii="新細明體" w:hAnsi="新細明體" w:hint="eastAsia"/>
        </w:rPr>
        <w:t>經部內</w:t>
      </w:r>
      <w:r w:rsidRPr="00351911">
        <w:rPr>
          <w:rFonts w:ascii="新細明體" w:hAnsi="新細明體" w:hint="eastAsia"/>
        </w:rPr>
        <w:t>決議退訓後，提報個案至醫教會，完成辦理退訓程序後結案。</w:t>
      </w:r>
    </w:p>
    <w:p w14:paraId="3F49EB0D" w14:textId="77777777" w:rsidR="005E68E9" w:rsidRDefault="00907409" w:rsidP="005E68E9">
      <w:pPr>
        <w:rPr>
          <w:noProof/>
        </w:rPr>
      </w:pPr>
      <w:r>
        <w:rPr>
          <w:noProof/>
        </w:rPr>
        <w:br w:type="page"/>
      </w:r>
      <w:r w:rsidR="005E68E9">
        <w:rPr>
          <w:rFonts w:ascii="微軟正黑體" w:eastAsia="微軟正黑體" w:cs="微軟正黑體" w:hint="eastAsia"/>
          <w:position w:val="-2"/>
          <w:sz w:val="36"/>
          <w:szCs w:val="36"/>
        </w:rPr>
        <w:lastRenderedPageBreak/>
        <w:t>學員輔導流程表</w:t>
      </w:r>
    </w:p>
    <w:p w14:paraId="11CB1D67" w14:textId="77777777" w:rsidR="005E68E9" w:rsidRPr="0090629D" w:rsidRDefault="005E68E9" w:rsidP="005E68E9">
      <w:pPr>
        <w:jc w:val="center"/>
        <w:rPr>
          <w:bdr w:val="single" w:sz="4" w:space="0" w:color="auto"/>
        </w:rPr>
      </w:pPr>
      <w:r w:rsidRPr="0090629D">
        <w:rPr>
          <w:rFonts w:hint="eastAsia"/>
          <w:bdr w:val="single" w:sz="4" w:space="0" w:color="auto"/>
        </w:rPr>
        <w:t>學習態度不佳</w:t>
      </w:r>
    </w:p>
    <w:p w14:paraId="3833BD6D" w14:textId="16BCA529" w:rsidR="005E68E9" w:rsidRDefault="001106B4" w:rsidP="005E68E9">
      <w:pPr>
        <w:jc w:val="center"/>
      </w:pPr>
      <w:r>
        <w:rPr>
          <w:noProof/>
        </w:rPr>
        <w:drawing>
          <wp:inline distT="0" distB="0" distL="0" distR="0" wp14:anchorId="53FEA75A" wp14:editId="58C19D4E">
            <wp:extent cx="5089525" cy="3712845"/>
            <wp:effectExtent l="0" t="0" r="0" b="0"/>
            <wp:docPr id="11" name="圖片 3" descr="一張含有 文字, 螢幕擷取畫面, 字型, 數字 的圖片&#10;&#10;&#10;&#10;&#10;&#10;&#10;&#10;&#10;&#10;&#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一張含有 文字, 螢幕擷取畫面, 字型, 數字 的圖片&#10;&#10;&#10;&#10;&#10;&#10;&#10;&#10;&#10;&#10;&#10;&#10;自動產生的描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9525" cy="3712845"/>
                    </a:xfrm>
                    <a:prstGeom prst="rect">
                      <a:avLst/>
                    </a:prstGeom>
                    <a:noFill/>
                    <a:ln>
                      <a:noFill/>
                    </a:ln>
                  </pic:spPr>
                </pic:pic>
              </a:graphicData>
            </a:graphic>
          </wp:inline>
        </w:drawing>
      </w:r>
    </w:p>
    <w:p w14:paraId="33F6E39A" w14:textId="77777777" w:rsidR="005E68E9" w:rsidRDefault="005E68E9" w:rsidP="005E68E9">
      <w:pPr>
        <w:jc w:val="center"/>
        <w:rPr>
          <w:bdr w:val="single" w:sz="4" w:space="0" w:color="auto"/>
        </w:rPr>
      </w:pPr>
      <w:r w:rsidRPr="0090629D">
        <w:rPr>
          <w:rFonts w:hint="eastAsia"/>
          <w:bdr w:val="single" w:sz="4" w:space="0" w:color="auto"/>
        </w:rPr>
        <w:t>知識及技能不足</w:t>
      </w:r>
    </w:p>
    <w:p w14:paraId="21865F18" w14:textId="588F4EFC" w:rsidR="005E68E9" w:rsidRDefault="001106B4" w:rsidP="00907409">
      <w:pPr>
        <w:jc w:val="center"/>
      </w:pPr>
      <w:r>
        <w:rPr>
          <w:noProof/>
        </w:rPr>
        <mc:AlternateContent>
          <mc:Choice Requires="wpg">
            <w:drawing>
              <wp:anchor distT="0" distB="0" distL="114300" distR="114300" simplePos="0" relativeHeight="251659776" behindDoc="0" locked="0" layoutInCell="1" allowOverlap="1" wp14:anchorId="718D1A8B" wp14:editId="2DCACFB6">
                <wp:simplePos x="0" y="0"/>
                <wp:positionH relativeFrom="column">
                  <wp:posOffset>13335</wp:posOffset>
                </wp:positionH>
                <wp:positionV relativeFrom="paragraph">
                  <wp:posOffset>161925</wp:posOffset>
                </wp:positionV>
                <wp:extent cx="6191250" cy="4829175"/>
                <wp:effectExtent l="746760" t="1314450" r="-370432981" b="-1234546696"/>
                <wp:wrapNone/>
                <wp:docPr id="14" name="Group 9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91250" cy="4829175"/>
                          <a:chOff x="1155" y="2055"/>
                          <a:chExt cx="9750" cy="7605"/>
                        </a:xfrm>
                      </wpg:grpSpPr>
                      <wpg:grpSp>
                        <wpg:cNvPr id="15" name="Group 34"/>
                        <wpg:cNvGrpSpPr>
                          <a:grpSpLocks/>
                        </wpg:cNvGrpSpPr>
                        <wpg:grpSpPr bwMode="auto">
                          <a:xfrm>
                            <a:off x="0" y="0"/>
                            <a:ext cx="6191250" cy="571500"/>
                            <a:chOff x="1155" y="2055"/>
                            <a:chExt cx="9750" cy="900"/>
                          </a:xfrm>
                        </wpg:grpSpPr>
                        <wps:wsp>
                          <wps:cNvPr id="16" name="AutoShape 38"/>
                          <wps:cNvSpPr>
                            <a:spLocks noChangeArrowheads="1"/>
                          </wps:cNvSpPr>
                          <wps:spPr bwMode="auto">
                            <a:xfrm>
                              <a:off x="1155" y="2055"/>
                              <a:ext cx="2610" cy="90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s:wsp>
                          <wps:cNvPr id="17" name="AutoShape 37"/>
                          <wps:cNvSpPr>
                            <a:spLocks noChangeArrowheads="1"/>
                          </wps:cNvSpPr>
                          <wps:spPr bwMode="auto">
                            <a:xfrm>
                              <a:off x="4020" y="2055"/>
                              <a:ext cx="2175" cy="90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s:wsp>
                          <wps:cNvPr id="18" name="AutoShape 36"/>
                          <wps:cNvSpPr>
                            <a:spLocks noChangeArrowheads="1"/>
                          </wps:cNvSpPr>
                          <wps:spPr bwMode="auto">
                            <a:xfrm>
                              <a:off x="6405" y="2055"/>
                              <a:ext cx="2550" cy="90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s:wsp>
                          <wps:cNvPr id="19" name="AutoShape 35"/>
                          <wps:cNvSpPr>
                            <a:spLocks noChangeArrowheads="1"/>
                          </wps:cNvSpPr>
                          <wps:spPr bwMode="auto">
                            <a:xfrm>
                              <a:off x="9090" y="2055"/>
                              <a:ext cx="1815" cy="90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g:grpSp>
                      <wpg:grpSp>
                        <wpg:cNvPr id="20" name="Group 28"/>
                        <wpg:cNvGrpSpPr>
                          <a:grpSpLocks/>
                        </wpg:cNvGrpSpPr>
                        <wpg:grpSpPr bwMode="auto">
                          <a:xfrm>
                            <a:off x="1257300" y="590550"/>
                            <a:ext cx="4181475" cy="514350"/>
                            <a:chOff x="3135" y="2985"/>
                            <a:chExt cx="6585" cy="810"/>
                          </a:xfrm>
                        </wpg:grpSpPr>
                        <wps:wsp>
                          <wps:cNvPr id="21" name="AutoShape 33"/>
                          <wps:cNvCnPr>
                            <a:cxnSpLocks noChangeShapeType="1"/>
                          </wps:cNvCnPr>
                          <wps:spPr bwMode="auto">
                            <a:xfrm>
                              <a:off x="3435" y="300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32"/>
                          <wps:cNvCnPr>
                            <a:cxnSpLocks noChangeShapeType="1"/>
                          </wps:cNvCnPr>
                          <wps:spPr bwMode="auto">
                            <a:xfrm>
                              <a:off x="5130" y="300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1"/>
                          <wps:cNvCnPr>
                            <a:cxnSpLocks noChangeShapeType="1"/>
                          </wps:cNvCnPr>
                          <wps:spPr bwMode="auto">
                            <a:xfrm>
                              <a:off x="7635" y="300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30"/>
                          <wps:cNvCnPr>
                            <a:cxnSpLocks noChangeShapeType="1"/>
                          </wps:cNvCnPr>
                          <wps:spPr bwMode="auto">
                            <a:xfrm>
                              <a:off x="9390" y="298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29"/>
                          <wps:cNvSpPr>
                            <a:spLocks noChangeArrowheads="1"/>
                          </wps:cNvSpPr>
                          <wps:spPr bwMode="auto">
                            <a:xfrm>
                              <a:off x="3135" y="3345"/>
                              <a:ext cx="6585" cy="45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g:grpSp>
                      <wpg:grpSp>
                        <wpg:cNvPr id="26" name="Group 6"/>
                        <wpg:cNvGrpSpPr>
                          <a:grpSpLocks/>
                        </wpg:cNvGrpSpPr>
                        <wpg:grpSpPr bwMode="auto">
                          <a:xfrm>
                            <a:off x="228600" y="1133475"/>
                            <a:ext cx="5534025" cy="3695700"/>
                            <a:chOff x="1515" y="3840"/>
                            <a:chExt cx="8715" cy="5820"/>
                          </a:xfrm>
                        </wpg:grpSpPr>
                        <wpg:grpSp>
                          <wpg:cNvPr id="27" name="Group 23"/>
                          <wpg:cNvGrpSpPr>
                            <a:grpSpLocks/>
                          </wpg:cNvGrpSpPr>
                          <wpg:grpSpPr bwMode="auto">
                            <a:xfrm>
                              <a:off x="4440" y="3840"/>
                              <a:ext cx="3930" cy="675"/>
                              <a:chOff x="4440" y="3960"/>
                              <a:chExt cx="3930" cy="675"/>
                            </a:xfrm>
                          </wpg:grpSpPr>
                          <wps:wsp>
                            <wps:cNvPr id="28" name="AutoShape 27"/>
                            <wps:cNvCnPr>
                              <a:cxnSpLocks noChangeShapeType="1"/>
                            </wps:cNvCnPr>
                            <wps:spPr bwMode="auto">
                              <a:xfrm>
                                <a:off x="6435" y="3960"/>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6"/>
                            <wps:cNvCnPr>
                              <a:cxnSpLocks noChangeShapeType="1"/>
                            </wps:cNvCnPr>
                            <wps:spPr bwMode="auto">
                              <a:xfrm>
                                <a:off x="4440" y="4305"/>
                                <a:ext cx="3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5"/>
                            <wps:cNvCnPr>
                              <a:cxnSpLocks noChangeShapeType="1"/>
                            </wps:cNvCnPr>
                            <wps:spPr bwMode="auto">
                              <a:xfrm>
                                <a:off x="4440" y="430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4"/>
                            <wps:cNvCnPr>
                              <a:cxnSpLocks noChangeShapeType="1"/>
                            </wps:cNvCnPr>
                            <wps:spPr bwMode="auto">
                              <a:xfrm>
                                <a:off x="8370" y="430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2" name="Rectangle 22"/>
                          <wps:cNvSpPr>
                            <a:spLocks noChangeArrowheads="1"/>
                          </wps:cNvSpPr>
                          <wps:spPr bwMode="auto">
                            <a:xfrm>
                              <a:off x="3435" y="4515"/>
                              <a:ext cx="1755" cy="45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s:wsp>
                          <wps:cNvPr id="33" name="Rectangle 21"/>
                          <wps:cNvSpPr>
                            <a:spLocks noChangeArrowheads="1"/>
                          </wps:cNvSpPr>
                          <wps:spPr bwMode="auto">
                            <a:xfrm>
                              <a:off x="6990" y="4530"/>
                              <a:ext cx="2895" cy="45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s:wsp>
                          <wps:cNvPr id="34" name="AutoShape 20"/>
                          <wps:cNvCnPr>
                            <a:cxnSpLocks noChangeShapeType="1"/>
                          </wps:cNvCnPr>
                          <wps:spPr bwMode="auto">
                            <a:xfrm>
                              <a:off x="8385" y="5025"/>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19"/>
                          <wps:cNvSpPr>
                            <a:spLocks noChangeArrowheads="1"/>
                          </wps:cNvSpPr>
                          <wps:spPr bwMode="auto">
                            <a:xfrm>
                              <a:off x="6750" y="5415"/>
                              <a:ext cx="3450" cy="45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s:wsp>
                          <wps:cNvPr id="36" name="AutoShape 18"/>
                          <wps:cNvCnPr>
                            <a:cxnSpLocks noChangeShapeType="1"/>
                          </wps:cNvCnPr>
                          <wps:spPr bwMode="auto">
                            <a:xfrm>
                              <a:off x="8385" y="589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7"/>
                          <wps:cNvCnPr>
                            <a:cxnSpLocks noChangeShapeType="1"/>
                          </wps:cNvCnPr>
                          <wps:spPr bwMode="auto">
                            <a:xfrm>
                              <a:off x="2865" y="6195"/>
                              <a:ext cx="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a:off x="9555" y="6195"/>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5"/>
                          <wps:cNvCnPr>
                            <a:cxnSpLocks noChangeShapeType="1"/>
                          </wps:cNvCnPr>
                          <wps:spPr bwMode="auto">
                            <a:xfrm>
                              <a:off x="2865" y="6195"/>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Rectangle 14"/>
                          <wps:cNvSpPr>
                            <a:spLocks noChangeArrowheads="1"/>
                          </wps:cNvSpPr>
                          <wps:spPr bwMode="auto">
                            <a:xfrm>
                              <a:off x="2370" y="6570"/>
                              <a:ext cx="1170" cy="45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s:wsp>
                          <wps:cNvPr id="41" name="Rectangle 13"/>
                          <wps:cNvSpPr>
                            <a:spLocks noChangeArrowheads="1"/>
                          </wps:cNvSpPr>
                          <wps:spPr bwMode="auto">
                            <a:xfrm>
                              <a:off x="4455" y="6570"/>
                              <a:ext cx="1530" cy="45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s:wsp>
                          <wps:cNvPr id="42" name="Rectangle 12"/>
                          <wps:cNvSpPr>
                            <a:spLocks noChangeArrowheads="1"/>
                          </wps:cNvSpPr>
                          <wps:spPr bwMode="auto">
                            <a:xfrm>
                              <a:off x="9000" y="6585"/>
                              <a:ext cx="1170" cy="45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s:wsp>
                          <wps:cNvPr id="43" name="Rectangle 11"/>
                          <wps:cNvSpPr>
                            <a:spLocks noChangeArrowheads="1"/>
                          </wps:cNvSpPr>
                          <wps:spPr bwMode="auto">
                            <a:xfrm>
                              <a:off x="9060" y="7440"/>
                              <a:ext cx="1170" cy="45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s:wsp>
                          <wps:cNvPr id="44" name="AutoShape 10"/>
                          <wps:cNvCnPr>
                            <a:cxnSpLocks noChangeShapeType="1"/>
                          </wps:cNvCnPr>
                          <wps:spPr bwMode="auto">
                            <a:xfrm>
                              <a:off x="9555" y="7050"/>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9"/>
                          <wps:cNvCnPr>
                            <a:cxnSpLocks noChangeShapeType="1"/>
                          </wps:cNvCnPr>
                          <wps:spPr bwMode="auto">
                            <a:xfrm>
                              <a:off x="3525" y="6825"/>
                              <a:ext cx="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8"/>
                          <wps:cNvCnPr>
                            <a:cxnSpLocks noChangeShapeType="1"/>
                          </wps:cNvCnPr>
                          <wps:spPr bwMode="auto">
                            <a:xfrm>
                              <a:off x="2880" y="7050"/>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7"/>
                          <wps:cNvSpPr>
                            <a:spLocks noChangeArrowheads="1"/>
                          </wps:cNvSpPr>
                          <wps:spPr bwMode="auto">
                            <a:xfrm>
                              <a:off x="1515" y="7440"/>
                              <a:ext cx="6195" cy="222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A39DA2" id="Group 998" o:spid="_x0000_s1026" style="position:absolute;margin-left:1.05pt;margin-top:12.75pt;width:487.5pt;height:380.25pt;z-index:251659776" coordorigin="1155,2055" coordsize="9750,7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">
                <o:lock v:ext="edit" aspectratio="t"/>
                <v:group id="Group 34" o:spid="_x0000_s1027" style="position:absolute;width:6191250;height:571500" coordorigin="1155,2055" coordsize="97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AutoShape 38" o:spid="_x0000_s1028" style="position:absolute;left:1155;top:2055;width:2610;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" strokecolor="#a8d08d" strokeweight="1pt">
                    <v:fill color2="#c5e0b3" focus="100%" type="gradient"/>
                    <v:shadow on="t" color="#375623" opacity=".5" offset="1pt"/>
                  </v:roundrect>
                  <v:roundrect id="AutoShape 37" o:spid="_x0000_s1029" style="position:absolute;left:4020;top:2055;width:2175;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" strokecolor="#a8d08d" strokeweight="1pt">
                    <v:fill color2="#c5e0b3" focus="100%" type="gradient"/>
                    <v:shadow on="t" color="#375623" opacity=".5" offset="1pt"/>
                  </v:roundrect>
                  <v:roundrect id="AutoShape 36" o:spid="_x0000_s1030" style="position:absolute;left:6405;top:2055;width:2550;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" strokecolor="#a8d08d" strokeweight="1pt">
                    <v:fill color2="#c5e0b3" focus="100%" type="gradient"/>
                    <v:shadow on="t" color="#375623" opacity=".5" offset="1pt"/>
                  </v:roundrect>
                  <v:roundrect id="AutoShape 35" o:spid="_x0000_s1031" style="position:absolute;left:9090;top:2055;width:1815;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" strokecolor="#a8d08d" strokeweight="1pt">
                    <v:fill color2="#c5e0b3" focus="100%" type="gradient"/>
                    <v:shadow on="t" color="#375623" opacity=".5" offset="1pt"/>
                  </v:roundrect>
                </v:group>
                <v:group id="Group 28" o:spid="_x0000_s1032" style="position:absolute;left:1257300;top:590550;width:4181475;height:514350" coordorigin="3135,2985" coordsize="658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32" coordsize="21600,21600" o:spt="32" o:oned="t" path="m,l21600,21600e" filled="f">
                    <v:path arrowok="t" fillok="f" o:connecttype="none"/>
                    <o:lock v:ext="edit" shapetype="t"/>
                  </v:shapetype>
                  <v:shape id="AutoShape 33" o:spid="_x0000_s1033" type="#_x0000_t32" style="position:absolute;left:3435;top:300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32" o:spid="_x0000_s1034" type="#_x0000_t32" style="position:absolute;left:5130;top:300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31" o:spid="_x0000_s1035" type="#_x0000_t32" style="position:absolute;left:7635;top:300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30" o:spid="_x0000_s1036" type="#_x0000_t32" style="position:absolute;left:9390;top:298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rect id="Rectangle 29" o:spid="_x0000_s1037" style="position:absolute;left:3135;top:3345;width:6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" strokecolor="#a8d08d" strokeweight="1pt">
                    <v:fill color2="#c5e0b3" focus="100%" type="gradient"/>
                    <v:shadow on="t" color="#375623" opacity=".5" offset="1pt"/>
                  </v:rect>
                </v:group>
                <v:group id="Group 6" o:spid="_x0000_s1038" style="position:absolute;left:228600;top:1133475;width:5534025;height:3695700" coordorigin="1515,3840" coordsize="871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3" o:spid="_x0000_s1039" style="position:absolute;left:4440;top:3840;width:3930;height:675" coordorigin="4440,3960" coordsize="39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AutoShape 27" o:spid="_x0000_s1040" type="#_x0000_t32" style="position:absolute;left:6435;top:3960;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26" o:spid="_x0000_s1041" type="#_x0000_t32" style="position:absolute;left:4440;top:4305;width:39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25" o:spid="_x0000_s1042" type="#_x0000_t32" style="position:absolute;left:4440;top:430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24" o:spid="_x0000_s1043" type="#_x0000_t32" style="position:absolute;left:8370;top:430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group>
                  <v:rect id="Rectangle 22" o:spid="_x0000_s1044" style="position:absolute;left:3435;top:4515;width:17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" strokecolor="#a8d08d" strokeweight="1pt">
                    <v:fill color2="#c5e0b3" focus="100%" type="gradient"/>
                    <v:shadow on="t" color="#375623" opacity=".5" offset="1pt"/>
                  </v:rect>
                  <v:rect id="Rectangle 21" o:spid="_x0000_s1045" style="position:absolute;left:6990;top:4530;width:28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" strokecolor="#a8d08d" strokeweight="1pt">
                    <v:fill color2="#c5e0b3" focus="100%" type="gradient"/>
                    <v:shadow on="t" color="#375623" opacity=".5" offset="1pt"/>
                  </v:rect>
                  <v:shape id="AutoShape 20" o:spid="_x0000_s1046" type="#_x0000_t32" style="position:absolute;left:8385;top:5025;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rect id="Rectangle 19" o:spid="_x0000_s1047" style="position:absolute;left:6750;top:5415;width:3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" strokecolor="#a8d08d" strokeweight="1pt">
                    <v:fill color2="#c5e0b3" focus="100%" type="gradient"/>
                    <v:shadow on="t" color="#375623" opacity=".5" offset="1pt"/>
                  </v:rect>
                  <v:shape id="AutoShape 18" o:spid="_x0000_s1048" type="#_x0000_t32" style="position:absolute;left:8385;top:5895;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17" o:spid="_x0000_s1049" type="#_x0000_t32" style="position:absolute;left:2865;top:6195;width:6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16" o:spid="_x0000_s1050" type="#_x0000_t32" style="position:absolute;left:9555;top:6195;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15" o:spid="_x0000_s1051" type="#_x0000_t32" style="position:absolute;left:2865;top:6195;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rect id="Rectangle 14" o:spid="_x0000_s1052" style="position:absolute;left:2370;top:6570;width:11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" strokecolor="#a8d08d" strokeweight="1pt">
                    <v:fill color2="#c5e0b3" focus="100%" type="gradient"/>
                    <v:shadow on="t" color="#375623" opacity=".5" offset="1pt"/>
                  </v:rect>
                  <v:rect id="Rectangle 13" o:spid="_x0000_s1053" style="position:absolute;left:4455;top:6570;width:1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" strokecolor="#a8d08d" strokeweight="1pt">
                    <v:fill color2="#c5e0b3" focus="100%" type="gradient"/>
                    <v:shadow on="t" color="#375623" opacity=".5" offset="1pt"/>
                  </v:rect>
                  <v:rect id="Rectangle 12" o:spid="_x0000_s1054" style="position:absolute;left:9000;top:6585;width:11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" strokecolor="#a8d08d" strokeweight="1pt">
                    <v:fill color2="#c5e0b3" focus="100%" type="gradient"/>
                    <v:shadow on="t" color="#375623" opacity=".5" offset="1pt"/>
                  </v:rect>
                  <v:rect id="Rectangle 11" o:spid="_x0000_s1055" style="position:absolute;left:9060;top:7440;width:11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" strokecolor="#a8d08d" strokeweight="1pt">
                    <v:fill color2="#c5e0b3" focus="100%" type="gradient"/>
                    <v:shadow on="t" color="#375623" opacity=".5" offset="1pt"/>
                  </v:rect>
                  <v:shape id="AutoShape 10" o:spid="_x0000_s1056" type="#_x0000_t32" style="position:absolute;left:9555;top:7050;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9" o:spid="_x0000_s1057" type="#_x0000_t32" style="position:absolute;left:3525;top:6825;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8" o:spid="_x0000_s1058" type="#_x0000_t32" style="position:absolute;left:2880;top:7050;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roundrect id="AutoShape 7" o:spid="_x0000_s1059" style="position:absolute;left:1515;top:7440;width:6195;height:22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" strokecolor="#a8d08d" strokeweight="1pt">
                    <v:fill color2="#c5e0b3" focus="100%" type="gradient"/>
                    <v:shadow on="t" color="#375623" opacity=".5" offset="1pt"/>
                  </v:roundrect>
                </v:group>
              </v:group>
            </w:pict>
          </mc:Fallback>
        </mc:AlternateContent>
      </w:r>
      <w:r>
        <w:rPr>
          <w:noProof/>
          <w:bdr w:val="single" w:sz="4" w:space="0" w:color="auto"/>
        </w:rPr>
        <w:drawing>
          <wp:inline distT="0" distB="0" distL="0" distR="0" wp14:anchorId="6904E37A" wp14:editId="464CCA22">
            <wp:extent cx="5078730" cy="3966210"/>
            <wp:effectExtent l="0" t="0" r="0" b="0"/>
            <wp:docPr id="1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8730" cy="3966210"/>
                    </a:xfrm>
                    <a:prstGeom prst="rect">
                      <a:avLst/>
                    </a:prstGeom>
                    <a:noFill/>
                    <a:ln>
                      <a:noFill/>
                    </a:ln>
                  </pic:spPr>
                </pic:pic>
              </a:graphicData>
            </a:graphic>
          </wp:inline>
        </w:drawing>
      </w:r>
    </w:p>
    <w:p w14:paraId="3AFACE85" w14:textId="77777777" w:rsidR="005E68E9" w:rsidRPr="00A73F65" w:rsidRDefault="005E68E9" w:rsidP="005E68E9">
      <w:pPr>
        <w:tabs>
          <w:tab w:val="left" w:pos="2970"/>
          <w:tab w:val="center" w:pos="4153"/>
        </w:tabs>
        <w:jc w:val="center"/>
        <w:rPr>
          <w:bdr w:val="single" w:sz="4" w:space="0" w:color="auto"/>
        </w:rPr>
      </w:pPr>
      <w:r w:rsidRPr="0090629D">
        <w:rPr>
          <w:rFonts w:hint="eastAsia"/>
          <w:bdr w:val="single" w:sz="4" w:space="0" w:color="auto"/>
        </w:rPr>
        <w:t>精神或情緒狀況不佳</w:t>
      </w:r>
    </w:p>
    <w:p w14:paraId="42D1A400" w14:textId="42711BD5" w:rsidR="005E68E9" w:rsidRDefault="001106B4" w:rsidP="005E68E9">
      <w:pPr>
        <w:jc w:val="center"/>
        <w:rPr>
          <w:noProof/>
        </w:rPr>
      </w:pPr>
      <w:r>
        <w:rPr>
          <w:noProof/>
        </w:rPr>
        <w:drawing>
          <wp:inline distT="0" distB="0" distL="0" distR="0" wp14:anchorId="314C464D" wp14:editId="75471157">
            <wp:extent cx="4384675" cy="3018790"/>
            <wp:effectExtent l="0" t="0" r="0" b="0"/>
            <wp:docPr id="9" name="圖片 5" descr="一張含有 文字, 螢幕擷取畫面, 圖表, 字型 的圖片&#10;&#10;&#10;&#10;&#10;&#10;&#10;&#10;&#10;&#10;&#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一張含有 文字, 螢幕擷取畫面, 圖表, 字型 的圖片&#10;&#10;&#10;&#10;&#10;&#10;&#10;&#10;&#10;&#10;&#10;&#10;自動產生的描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4675" cy="3018790"/>
                    </a:xfrm>
                    <a:prstGeom prst="rect">
                      <a:avLst/>
                    </a:prstGeom>
                    <a:noFill/>
                    <a:ln>
                      <a:noFill/>
                    </a:ln>
                  </pic:spPr>
                </pic:pic>
              </a:graphicData>
            </a:graphic>
          </wp:inline>
        </w:drawing>
      </w:r>
    </w:p>
    <w:p w14:paraId="7F8D6C1D" w14:textId="77777777" w:rsidR="005E68E9" w:rsidRDefault="005E68E9" w:rsidP="005E68E9">
      <w:pPr>
        <w:rPr>
          <w:noProof/>
        </w:rPr>
      </w:pPr>
    </w:p>
    <w:p w14:paraId="6F7985C0" w14:textId="77777777" w:rsidR="005E68E9" w:rsidRDefault="005E68E9" w:rsidP="005E68E9">
      <w:pPr>
        <w:jc w:val="center"/>
        <w:rPr>
          <w:noProof/>
          <w:bdr w:val="single" w:sz="4" w:space="0" w:color="auto"/>
        </w:rPr>
      </w:pPr>
      <w:r>
        <w:rPr>
          <w:rFonts w:hint="eastAsia"/>
          <w:noProof/>
          <w:bdr w:val="single" w:sz="4" w:space="0" w:color="auto"/>
        </w:rPr>
        <w:t>住院醫師退訓機制</w:t>
      </w:r>
    </w:p>
    <w:p w14:paraId="240D0246" w14:textId="77777777" w:rsidR="005E68E9" w:rsidRDefault="005E68E9" w:rsidP="005E68E9">
      <w:pPr>
        <w:jc w:val="center"/>
        <w:rPr>
          <w:noProof/>
        </w:rPr>
      </w:pPr>
    </w:p>
    <w:p w14:paraId="221D0415" w14:textId="6F03708F" w:rsidR="005E68E9" w:rsidRDefault="001106B4" w:rsidP="005E68E9">
      <w:pPr>
        <w:jc w:val="center"/>
        <w:rPr>
          <w:noProof/>
        </w:rPr>
      </w:pPr>
      <w:r>
        <w:rPr>
          <w:noProof/>
        </w:rPr>
        <w:drawing>
          <wp:inline distT="0" distB="0" distL="0" distR="0" wp14:anchorId="47061B76" wp14:editId="0E87137E">
            <wp:extent cx="1795780" cy="4274820"/>
            <wp:effectExtent l="0" t="0" r="0" b="0"/>
            <wp:docPr id="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5780" cy="4274820"/>
                    </a:xfrm>
                    <a:prstGeom prst="rect">
                      <a:avLst/>
                    </a:prstGeom>
                    <a:noFill/>
                    <a:ln>
                      <a:noFill/>
                    </a:ln>
                  </pic:spPr>
                </pic:pic>
              </a:graphicData>
            </a:graphic>
          </wp:inline>
        </w:drawing>
      </w:r>
    </w:p>
    <w:p w14:paraId="4E326C80" w14:textId="77777777" w:rsidR="005E68E9" w:rsidRDefault="005E68E9" w:rsidP="00B31F63">
      <w:pPr>
        <w:rPr>
          <w:rFonts w:ascii="標楷體" w:eastAsia="標楷體" w:hAnsi="標楷體"/>
          <w:b/>
          <w:sz w:val="32"/>
          <w:szCs w:val="32"/>
        </w:rPr>
      </w:pPr>
    </w:p>
    <w:p w14:paraId="7F79404A" w14:textId="77777777" w:rsidR="00F37ECF" w:rsidRDefault="00F37ECF" w:rsidP="00B31F63">
      <w:pPr>
        <w:rPr>
          <w:rFonts w:ascii="標楷體" w:eastAsia="標楷體" w:hAnsi="標楷體"/>
          <w:b/>
          <w:sz w:val="32"/>
          <w:szCs w:val="32"/>
        </w:rPr>
      </w:pPr>
      <w:r w:rsidRPr="00B10D98">
        <w:rPr>
          <w:rFonts w:ascii="標楷體" w:eastAsia="標楷體" w:hAnsi="標楷體" w:hint="eastAsia"/>
          <w:b/>
          <w:sz w:val="32"/>
          <w:szCs w:val="32"/>
        </w:rPr>
        <w:t>拾</w:t>
      </w:r>
      <w:r w:rsidR="00D46ACF">
        <w:rPr>
          <w:rFonts w:ascii="標楷體" w:eastAsia="標楷體" w:hAnsi="標楷體" w:hint="eastAsia"/>
          <w:b/>
          <w:sz w:val="32"/>
          <w:szCs w:val="32"/>
        </w:rPr>
        <w:t>貳</w:t>
      </w:r>
      <w:r w:rsidRPr="00B10D98">
        <w:rPr>
          <w:rFonts w:ascii="標楷體" w:eastAsia="標楷體" w:hAnsi="標楷體" w:hint="eastAsia"/>
          <w:b/>
          <w:sz w:val="32"/>
          <w:szCs w:val="32"/>
        </w:rPr>
        <w:t>、附件</w:t>
      </w:r>
    </w:p>
    <w:p w14:paraId="69A45642" w14:textId="77777777" w:rsidR="00F37ECF" w:rsidRDefault="00F37ECF" w:rsidP="00B31F63">
      <w:pPr>
        <w:rPr>
          <w:rFonts w:ascii="標楷體" w:eastAsia="標楷體" w:hAnsi="標楷體"/>
        </w:rPr>
      </w:pPr>
      <w:r w:rsidRPr="00B10D98">
        <w:rPr>
          <w:rFonts w:ascii="標楷體" w:eastAsia="標楷體" w:hAnsi="標楷體" w:hint="eastAsia"/>
        </w:rPr>
        <w:t>一、各項評</w:t>
      </w:r>
      <w:r>
        <w:rPr>
          <w:rFonts w:ascii="標楷體" w:eastAsia="標楷體" w:hAnsi="標楷體" w:hint="eastAsia"/>
        </w:rPr>
        <w:t>核</w:t>
      </w:r>
      <w:r w:rsidRPr="00B10D98">
        <w:rPr>
          <w:rFonts w:ascii="標楷體" w:eastAsia="標楷體" w:hAnsi="標楷體" w:hint="eastAsia"/>
        </w:rPr>
        <w:t>表</w:t>
      </w:r>
      <w:r>
        <w:rPr>
          <w:rFonts w:ascii="標楷體" w:eastAsia="標楷體" w:hAnsi="標楷體" w:hint="eastAsia"/>
        </w:rPr>
        <w:t>單</w:t>
      </w:r>
    </w:p>
    <w:p w14:paraId="608E1A16" w14:textId="77777777" w:rsidR="00B10D98" w:rsidRDefault="00B10D98" w:rsidP="00B31F63">
      <w:pPr>
        <w:rPr>
          <w:rFonts w:ascii="標楷體" w:eastAsia="標楷體" w:hAnsi="標楷體"/>
        </w:rPr>
      </w:pPr>
      <w:r>
        <w:rPr>
          <w:rFonts w:ascii="標楷體" w:eastAsia="標楷體" w:hAnsi="標楷體"/>
        </w:rPr>
        <w:br w:type="page"/>
      </w:r>
      <w:r>
        <w:rPr>
          <w:rFonts w:ascii="標楷體" w:eastAsia="標楷體" w:hAnsi="標楷體" w:hint="eastAsia"/>
        </w:rPr>
        <w:t>附件一、各項評核表單</w:t>
      </w:r>
    </w:p>
    <w:p w14:paraId="468B9E5A" w14:textId="77777777" w:rsidR="006625AF" w:rsidRDefault="006625AF" w:rsidP="006625AF">
      <w:pPr>
        <w:jc w:val="center"/>
        <w:rPr>
          <w:rFonts w:ascii="Arial" w:eastAsia="標楷體"/>
          <w:sz w:val="36"/>
          <w:szCs w:val="36"/>
        </w:rPr>
      </w:pPr>
      <w:r>
        <w:rPr>
          <w:rFonts w:ascii="Arial" w:eastAsia="標楷體" w:hint="eastAsia"/>
          <w:sz w:val="36"/>
          <w:szCs w:val="36"/>
        </w:rPr>
        <w:t>彰　化　基　督　教　醫　院</w:t>
      </w:r>
    </w:p>
    <w:p w14:paraId="7546ACCC" w14:textId="77777777" w:rsidR="006625AF" w:rsidRDefault="006625AF" w:rsidP="006625AF">
      <w:pPr>
        <w:jc w:val="center"/>
        <w:rPr>
          <w:rFonts w:ascii="Arial" w:eastAsia="標楷體"/>
          <w:b/>
          <w:sz w:val="36"/>
          <w:szCs w:val="36"/>
          <w:bdr w:val="single" w:sz="4" w:space="0" w:color="auto" w:frame="1"/>
        </w:rPr>
      </w:pPr>
      <w:r>
        <w:rPr>
          <w:rFonts w:ascii="Arial" w:eastAsia="標楷體" w:hint="eastAsia"/>
          <w:b/>
          <w:sz w:val="36"/>
          <w:szCs w:val="36"/>
        </w:rPr>
        <w:t>中醫部操作技能直接觀察評估表</w:t>
      </w:r>
    </w:p>
    <w:p w14:paraId="3360009A" w14:textId="77777777" w:rsidR="006625AF" w:rsidRDefault="006625AF" w:rsidP="006625AF">
      <w:pPr>
        <w:autoSpaceDE w:val="0"/>
        <w:autoSpaceDN w:val="0"/>
        <w:jc w:val="center"/>
        <w:rPr>
          <w:rFonts w:ascii="Verdana" w:eastAsia="細明體" w:hAnsi="Verdana" w:cs="Verdana"/>
          <w:sz w:val="32"/>
          <w:szCs w:val="32"/>
        </w:rPr>
      </w:pPr>
      <w:r>
        <w:rPr>
          <w:sz w:val="32"/>
          <w:szCs w:val="32"/>
        </w:rPr>
        <w:t>Direct Observation of Procedural Skills (DOPS)</w:t>
      </w:r>
    </w:p>
    <w:p w14:paraId="0503DC68" w14:textId="77777777" w:rsidR="006625AF" w:rsidRDefault="006625AF" w:rsidP="006625AF">
      <w:pPr>
        <w:autoSpaceDE w:val="0"/>
        <w:autoSpaceDN w:val="0"/>
        <w:spacing w:beforeLines="50" w:before="180"/>
        <w:rPr>
          <w:rFonts w:ascii="標楷體" w:eastAsia="標楷體" w:hAnsi="標楷體"/>
        </w:rPr>
      </w:pPr>
      <w:r>
        <w:rPr>
          <w:rFonts w:ascii="標楷體" w:eastAsia="標楷體" w:hAnsi="標楷體" w:hint="eastAsia"/>
        </w:rPr>
        <w:t>操作技能的名稱</w:t>
      </w:r>
      <w:r>
        <w:rPr>
          <w:rFonts w:ascii="標楷體" w:eastAsia="標楷體" w:hAnsi="標楷體" w:cs="Verdana" w:hint="eastAsia"/>
        </w:rPr>
        <w:t>:</w:t>
      </w:r>
      <w:r>
        <w:rPr>
          <w:rFonts w:ascii="標楷體" w:eastAsia="標楷體" w:hAnsi="標楷體" w:cs="Verdana" w:hint="eastAsia"/>
          <w:u w:val="single"/>
        </w:rPr>
        <w:t xml:space="preserve">    </w:t>
      </w:r>
      <w:r w:rsidR="00830402">
        <w:rPr>
          <w:rFonts w:ascii="標楷體" w:eastAsia="標楷體" w:hAnsi="標楷體" w:cs="Verdana" w:hint="eastAsia"/>
          <w:u w:val="single"/>
        </w:rPr>
        <w:t xml:space="preserve">      </w:t>
      </w:r>
      <w:r>
        <w:rPr>
          <w:rFonts w:ascii="標楷體" w:eastAsia="標楷體" w:hAnsi="標楷體" w:cs="Verdana" w:hint="eastAsia"/>
          <w:u w:val="single"/>
        </w:rPr>
        <w:t xml:space="preserve">    </w:t>
      </w:r>
      <w:r>
        <w:rPr>
          <w:rFonts w:ascii="標楷體" w:eastAsia="標楷體" w:hAnsi="標楷體" w:hint="eastAsia"/>
        </w:rPr>
        <w:t>患者病歷號:</w:t>
      </w:r>
      <w:r>
        <w:rPr>
          <w:rFonts w:ascii="標楷體" w:eastAsia="標楷體" w:hAnsi="標楷體" w:cs="Verdana" w:hint="eastAsia"/>
          <w:u w:val="single"/>
        </w:rPr>
        <w:t xml:space="preserve">                </w:t>
      </w:r>
    </w:p>
    <w:p w14:paraId="002B27B3" w14:textId="77777777" w:rsidR="006625AF" w:rsidRDefault="006625AF" w:rsidP="006625AF">
      <w:pPr>
        <w:autoSpaceDE w:val="0"/>
        <w:autoSpaceDN w:val="0"/>
        <w:spacing w:beforeLines="50" w:before="180"/>
        <w:rPr>
          <w:rFonts w:ascii="標楷體" w:eastAsia="標楷體" w:hAnsi="標楷體" w:cs="Verdana"/>
        </w:rPr>
      </w:pPr>
      <w:r>
        <w:rPr>
          <w:rFonts w:ascii="標楷體" w:eastAsia="標楷體" w:hAnsi="標楷體" w:hint="eastAsia"/>
        </w:rPr>
        <w:t>執行者姓名</w:t>
      </w:r>
      <w:r>
        <w:rPr>
          <w:rFonts w:ascii="標楷體" w:eastAsia="標楷體" w:hAnsi="標楷體" w:cs="Verdana" w:hint="eastAsia"/>
        </w:rPr>
        <w:t>:</w:t>
      </w:r>
      <w:r>
        <w:rPr>
          <w:rFonts w:ascii="標楷體" w:eastAsia="標楷體" w:hAnsi="標楷體" w:cs="Verdana" w:hint="eastAsia"/>
          <w:u w:val="single"/>
        </w:rPr>
        <w:t xml:space="preserve">              </w:t>
      </w:r>
      <w:r>
        <w:rPr>
          <w:rFonts w:ascii="標楷體" w:eastAsia="標楷體" w:hAnsi="標楷體" w:cs="Verdana" w:hint="eastAsia"/>
        </w:rPr>
        <w:t xml:space="preserve"> </w:t>
      </w:r>
      <w:r>
        <w:rPr>
          <w:rFonts w:ascii="標楷體" w:eastAsia="標楷體" w:hAnsi="標楷體" w:hint="eastAsia"/>
        </w:rPr>
        <w:t>科別</w:t>
      </w:r>
      <w:r>
        <w:rPr>
          <w:rFonts w:ascii="標楷體" w:eastAsia="標楷體" w:hAnsi="標楷體" w:cs="Verdana" w:hint="eastAsia"/>
        </w:rPr>
        <w:t>:</w:t>
      </w:r>
      <w:r>
        <w:rPr>
          <w:rFonts w:ascii="標楷體" w:eastAsia="標楷體" w:hAnsi="標楷體" w:cs="Verdana" w:hint="eastAsia"/>
          <w:u w:val="single"/>
        </w:rPr>
        <w:t xml:space="preserve">            </w:t>
      </w:r>
    </w:p>
    <w:p w14:paraId="129EAE0F" w14:textId="77777777" w:rsidR="006625AF" w:rsidRDefault="006625AF" w:rsidP="006625AF">
      <w:pPr>
        <w:autoSpaceDE w:val="0"/>
        <w:autoSpaceDN w:val="0"/>
        <w:spacing w:beforeLines="50" w:before="180"/>
        <w:rPr>
          <w:rFonts w:ascii="標楷體" w:eastAsia="標楷體" w:hAnsi="標楷體"/>
          <w:b/>
        </w:rPr>
      </w:pPr>
      <w:r>
        <w:rPr>
          <w:rFonts w:ascii="標楷體" w:eastAsia="標楷體" w:hAnsi="標楷體" w:hint="eastAsia"/>
        </w:rPr>
        <w:t>執行者職稱：□實習醫學生 □PGY1 □R1 □R2 □R3 □R4 □Fellow □其他：</w:t>
      </w:r>
      <w:r>
        <w:rPr>
          <w:rFonts w:ascii="標楷體" w:eastAsia="標楷體" w:hAnsi="標楷體" w:hint="eastAsia"/>
          <w:b/>
          <w:u w:val="single"/>
        </w:rPr>
        <w:t xml:space="preserve">         </w:t>
      </w:r>
    </w:p>
    <w:p w14:paraId="6C88397C" w14:textId="77777777" w:rsidR="006625AF" w:rsidRDefault="006625AF" w:rsidP="006625AF">
      <w:pPr>
        <w:autoSpaceDE w:val="0"/>
        <w:autoSpaceDN w:val="0"/>
        <w:spacing w:beforeLines="50" w:before="180"/>
        <w:rPr>
          <w:rFonts w:ascii="標楷體" w:eastAsia="標楷體" w:hAnsi="標楷體" w:cs="Verdana"/>
        </w:rPr>
      </w:pPr>
      <w:r>
        <w:rPr>
          <w:rFonts w:ascii="標楷體" w:eastAsia="標楷體" w:hAnsi="標楷體" w:hint="eastAsia"/>
        </w:rPr>
        <w:t>教師</w:t>
      </w:r>
      <w:r>
        <w:rPr>
          <w:rFonts w:ascii="標楷體" w:eastAsia="標楷體" w:hAnsi="標楷體" w:cs="Arial" w:hint="eastAsia"/>
        </w:rPr>
        <w:t>:</w:t>
      </w:r>
      <w:r>
        <w:rPr>
          <w:rFonts w:ascii="標楷體" w:eastAsia="標楷體" w:hAnsi="標楷體" w:cs="Verdana" w:hint="eastAsia"/>
          <w:u w:val="single"/>
        </w:rPr>
        <w:t xml:space="preserve">            </w:t>
      </w:r>
      <w:r>
        <w:rPr>
          <w:rFonts w:ascii="標楷體" w:eastAsia="標楷體" w:hAnsi="標楷體" w:cs="Verdana" w:hint="eastAsia"/>
        </w:rPr>
        <w:t xml:space="preserve">  </w:t>
      </w:r>
      <w:r>
        <w:rPr>
          <w:rFonts w:ascii="標楷體" w:eastAsia="標楷體" w:hAnsi="標楷體" w:hint="eastAsia"/>
        </w:rPr>
        <w:t>職稱</w:t>
      </w:r>
      <w:r>
        <w:rPr>
          <w:rFonts w:ascii="標楷體" w:eastAsia="標楷體" w:hAnsi="標楷體" w:cs="Verdana" w:hint="eastAsia"/>
        </w:rPr>
        <w:t xml:space="preserve">: </w:t>
      </w:r>
      <w:r>
        <w:rPr>
          <w:rFonts w:ascii="標楷體" w:eastAsia="標楷體" w:hAnsi="標楷體" w:hint="eastAsia"/>
        </w:rPr>
        <w:t>□主治醫師 □研究醫師 □總醫師 □其他：</w:t>
      </w:r>
      <w:r>
        <w:rPr>
          <w:rFonts w:ascii="標楷體" w:eastAsia="標楷體" w:hAnsi="標楷體" w:cs="Verdana" w:hint="eastAsia"/>
          <w:u w:val="single"/>
        </w:rPr>
        <w:t xml:space="preserve">              </w:t>
      </w:r>
    </w:p>
    <w:p w14:paraId="41122F8E" w14:textId="77777777" w:rsidR="006625AF" w:rsidRDefault="006625AF" w:rsidP="006625AF">
      <w:pPr>
        <w:autoSpaceDE w:val="0"/>
        <w:autoSpaceDN w:val="0"/>
        <w:spacing w:beforeLines="50" w:before="180"/>
        <w:rPr>
          <w:rFonts w:ascii="標楷體" w:eastAsia="標楷體" w:hAnsi="標楷體" w:cs="Verdana"/>
        </w:rPr>
      </w:pPr>
      <w:r>
        <w:rPr>
          <w:rFonts w:ascii="標楷體" w:eastAsia="標楷體" w:hAnsi="標楷體" w:hint="eastAsia"/>
        </w:rPr>
        <w:t>評估地點</w:t>
      </w:r>
      <w:r>
        <w:rPr>
          <w:rFonts w:ascii="標楷體" w:eastAsia="標楷體" w:hAnsi="標楷體" w:cs="Verdana" w:hint="eastAsia"/>
        </w:rPr>
        <w:t xml:space="preserve">: </w:t>
      </w:r>
      <w:r>
        <w:rPr>
          <w:rFonts w:ascii="標楷體" w:eastAsia="標楷體" w:hAnsi="標楷體" w:hint="eastAsia"/>
        </w:rPr>
        <w:t>□ 門診 □ 一般病房□ 加護病房 □ 急診 □ 其他</w:t>
      </w:r>
      <w:r>
        <w:rPr>
          <w:rFonts w:ascii="標楷體" w:eastAsia="標楷體" w:hAnsi="標楷體" w:cs="Verdana" w:hint="eastAsia"/>
        </w:rPr>
        <w:t>:</w:t>
      </w:r>
      <w:r>
        <w:rPr>
          <w:rFonts w:ascii="標楷體" w:eastAsia="標楷體" w:hAnsi="標楷體" w:cs="Verdana" w:hint="eastAsia"/>
          <w:u w:val="single"/>
        </w:rPr>
        <w:t xml:space="preserve">            </w:t>
      </w:r>
    </w:p>
    <w:p w14:paraId="71B74103" w14:textId="77777777" w:rsidR="006625AF" w:rsidRDefault="006625AF" w:rsidP="006625AF">
      <w:pPr>
        <w:autoSpaceDE w:val="0"/>
        <w:autoSpaceDN w:val="0"/>
        <w:spacing w:beforeLines="50" w:before="180"/>
        <w:rPr>
          <w:rFonts w:eastAsia="細明體"/>
        </w:rPr>
      </w:pPr>
      <w:r>
        <w:rPr>
          <w:rFonts w:hint="eastAsia"/>
        </w:rPr>
        <w:t>教師曾經使用</w:t>
      </w:r>
      <w:r>
        <w:rPr>
          <w:rFonts w:ascii="Verdana" w:hAnsi="Verdana" w:cs="Verdana"/>
        </w:rPr>
        <w:t>DOPS</w:t>
      </w:r>
      <w:r>
        <w:rPr>
          <w:rFonts w:hint="eastAsia"/>
        </w:rPr>
        <w:t>評估學員的總次數</w:t>
      </w:r>
      <w:r>
        <w:rPr>
          <w:rFonts w:ascii="Verdana" w:hAnsi="Verdana" w:cs="Verdana"/>
        </w:rPr>
        <w:t xml:space="preserve">:  </w:t>
      </w:r>
      <w:r>
        <w:rPr>
          <w:rFonts w:hint="eastAsia"/>
        </w:rPr>
        <w:t xml:space="preserve">□ </w:t>
      </w:r>
      <w:r>
        <w:rPr>
          <w:rFonts w:ascii="Verdana" w:hAnsi="Verdana" w:cs="Verdana"/>
        </w:rPr>
        <w:t xml:space="preserve">0 </w:t>
      </w:r>
      <w:r>
        <w:rPr>
          <w:rFonts w:hint="eastAsia"/>
        </w:rPr>
        <w:t xml:space="preserve">□ </w:t>
      </w:r>
      <w:r>
        <w:rPr>
          <w:rFonts w:ascii="Verdana" w:hAnsi="Verdana" w:cs="Verdana"/>
        </w:rPr>
        <w:t xml:space="preserve">1 </w:t>
      </w:r>
      <w:r>
        <w:rPr>
          <w:rFonts w:hint="eastAsia"/>
        </w:rPr>
        <w:t xml:space="preserve">□ </w:t>
      </w:r>
      <w:r>
        <w:rPr>
          <w:rFonts w:ascii="Verdana" w:hAnsi="Verdana"/>
        </w:rPr>
        <w:t>2</w:t>
      </w:r>
      <w:r>
        <w:rPr>
          <w:rFonts w:ascii="Verdana" w:hAnsi="Verdana" w:cs="Verdana"/>
        </w:rPr>
        <w:t xml:space="preserve"> </w:t>
      </w:r>
      <w:r>
        <w:rPr>
          <w:rFonts w:hint="eastAsia"/>
        </w:rPr>
        <w:t xml:space="preserve">□ </w:t>
      </w:r>
      <w:r>
        <w:rPr>
          <w:rFonts w:ascii="Verdana" w:hAnsi="Verdana" w:cs="Verdana"/>
        </w:rPr>
        <w:t xml:space="preserve">3 </w:t>
      </w:r>
      <w:r>
        <w:rPr>
          <w:rFonts w:hint="eastAsia"/>
        </w:rPr>
        <w:t xml:space="preserve">□ </w:t>
      </w:r>
      <w:r>
        <w:rPr>
          <w:rFonts w:ascii="Verdana" w:hAnsi="Verdana" w:cs="Verdana"/>
        </w:rPr>
        <w:t xml:space="preserve">&gt;3 </w:t>
      </w:r>
    </w:p>
    <w:p w14:paraId="1E45F58C" w14:textId="77777777" w:rsidR="006625AF" w:rsidRDefault="006625AF" w:rsidP="006625AF">
      <w:pPr>
        <w:autoSpaceDE w:val="0"/>
        <w:autoSpaceDN w:val="0"/>
        <w:spacing w:afterLines="50" w:after="180"/>
        <w:rPr>
          <w:rFonts w:ascii="Verdana" w:hAnsi="Verdana" w:cs="Verdana"/>
        </w:rPr>
      </w:pPr>
      <w:r>
        <w:rPr>
          <w:rFonts w:hint="eastAsia"/>
        </w:rPr>
        <w:t>學員曾經執行過此一操作技能的總次數</w:t>
      </w:r>
      <w:r>
        <w:rPr>
          <w:rFonts w:ascii="Verdana" w:hAnsi="Verdana" w:cs="Verdana"/>
        </w:rPr>
        <w:t xml:space="preserve">:  </w:t>
      </w:r>
      <w:r>
        <w:rPr>
          <w:rFonts w:hint="eastAsia"/>
        </w:rPr>
        <w:t xml:space="preserve">□ </w:t>
      </w:r>
      <w:r>
        <w:rPr>
          <w:rFonts w:ascii="Verdana" w:hAnsi="Verdana" w:cs="Verdana"/>
        </w:rPr>
        <w:t xml:space="preserve">0 </w:t>
      </w:r>
      <w:r>
        <w:rPr>
          <w:rFonts w:hint="eastAsia"/>
        </w:rPr>
        <w:t xml:space="preserve">□ </w:t>
      </w:r>
      <w:r>
        <w:rPr>
          <w:rFonts w:ascii="Verdana" w:hAnsi="Verdana" w:cs="Verdana"/>
        </w:rPr>
        <w:t xml:space="preserve">1 </w:t>
      </w:r>
      <w:r>
        <w:rPr>
          <w:rFonts w:hint="eastAsia"/>
        </w:rPr>
        <w:t xml:space="preserve">□ </w:t>
      </w:r>
      <w:r>
        <w:rPr>
          <w:rFonts w:ascii="Verdana" w:hAnsi="Verdana"/>
        </w:rPr>
        <w:t>2</w:t>
      </w:r>
      <w:r>
        <w:rPr>
          <w:rFonts w:ascii="Verdana" w:hAnsi="Verdana" w:cs="Verdana"/>
        </w:rPr>
        <w:t xml:space="preserve"> </w:t>
      </w:r>
      <w:r>
        <w:rPr>
          <w:rFonts w:hint="eastAsia"/>
        </w:rPr>
        <w:t xml:space="preserve">□ </w:t>
      </w:r>
      <w:r>
        <w:rPr>
          <w:rFonts w:ascii="Verdana" w:hAnsi="Verdana" w:cs="Verdana"/>
        </w:rPr>
        <w:t xml:space="preserve">3 </w:t>
      </w:r>
      <w:r>
        <w:rPr>
          <w:rFonts w:hint="eastAsia"/>
        </w:rPr>
        <w:t xml:space="preserve">□ </w:t>
      </w:r>
      <w:r>
        <w:rPr>
          <w:rFonts w:ascii="Verdana" w:hAnsi="Verdana" w:cs="Verdana"/>
        </w:rPr>
        <w:t>&gt;3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1440"/>
        <w:gridCol w:w="1188"/>
        <w:gridCol w:w="1260"/>
        <w:gridCol w:w="1440"/>
        <w:gridCol w:w="900"/>
      </w:tblGrid>
      <w:tr w:rsidR="006625AF" w14:paraId="5DB3612F" w14:textId="77777777">
        <w:tc>
          <w:tcPr>
            <w:tcW w:w="3312" w:type="dxa"/>
            <w:tcBorders>
              <w:top w:val="single" w:sz="4" w:space="0" w:color="auto"/>
              <w:left w:val="single" w:sz="4" w:space="0" w:color="auto"/>
              <w:bottom w:val="single" w:sz="4" w:space="0" w:color="auto"/>
              <w:right w:val="single" w:sz="4" w:space="0" w:color="auto"/>
            </w:tcBorders>
            <w:vAlign w:val="center"/>
          </w:tcPr>
          <w:p w14:paraId="7CE9AD15" w14:textId="77777777" w:rsidR="006625AF" w:rsidRDefault="006625AF">
            <w:pPr>
              <w:autoSpaceDE w:val="0"/>
              <w:autoSpaceDN w:val="0"/>
              <w:adjustRightInd w:val="0"/>
              <w:spacing w:line="360" w:lineRule="atLeast"/>
              <w:jc w:val="center"/>
              <w:rPr>
                <w:rFonts w:eastAsia="細明體"/>
                <w:b/>
              </w:rPr>
            </w:pPr>
            <w:r>
              <w:rPr>
                <w:rFonts w:hint="eastAsia"/>
                <w:b/>
              </w:rPr>
              <w:t>請依照下列項目評估</w:t>
            </w:r>
          </w:p>
        </w:tc>
        <w:tc>
          <w:tcPr>
            <w:tcW w:w="1440" w:type="dxa"/>
            <w:tcBorders>
              <w:top w:val="single" w:sz="4" w:space="0" w:color="auto"/>
              <w:left w:val="single" w:sz="4" w:space="0" w:color="auto"/>
              <w:bottom w:val="single" w:sz="4" w:space="0" w:color="auto"/>
              <w:right w:val="single" w:sz="4" w:space="0" w:color="auto"/>
            </w:tcBorders>
            <w:vAlign w:val="center"/>
          </w:tcPr>
          <w:p w14:paraId="2BA20BCC" w14:textId="77777777" w:rsidR="006625AF" w:rsidRDefault="006625AF">
            <w:pPr>
              <w:autoSpaceDE w:val="0"/>
              <w:autoSpaceDN w:val="0"/>
              <w:jc w:val="center"/>
              <w:rPr>
                <w:rFonts w:eastAsia="細明體"/>
                <w:b/>
              </w:rPr>
            </w:pPr>
            <w:r>
              <w:rPr>
                <w:rFonts w:hint="eastAsia"/>
                <w:b/>
              </w:rPr>
              <w:t>未達</w:t>
            </w:r>
          </w:p>
          <w:p w14:paraId="02AB4CAE"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1188" w:type="dxa"/>
            <w:tcBorders>
              <w:top w:val="single" w:sz="4" w:space="0" w:color="auto"/>
              <w:left w:val="single" w:sz="4" w:space="0" w:color="auto"/>
              <w:bottom w:val="single" w:sz="4" w:space="0" w:color="auto"/>
              <w:right w:val="single" w:sz="4" w:space="0" w:color="auto"/>
            </w:tcBorders>
            <w:vAlign w:val="center"/>
          </w:tcPr>
          <w:p w14:paraId="00A97233" w14:textId="77777777" w:rsidR="006625AF" w:rsidRDefault="006625AF">
            <w:pPr>
              <w:autoSpaceDE w:val="0"/>
              <w:autoSpaceDN w:val="0"/>
              <w:jc w:val="center"/>
              <w:rPr>
                <w:rFonts w:eastAsia="細明體"/>
                <w:b/>
              </w:rPr>
            </w:pPr>
            <w:r>
              <w:rPr>
                <w:rFonts w:hint="eastAsia"/>
                <w:b/>
              </w:rPr>
              <w:t>接近</w:t>
            </w:r>
          </w:p>
          <w:p w14:paraId="7F8ED0D6"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1260" w:type="dxa"/>
            <w:tcBorders>
              <w:top w:val="single" w:sz="4" w:space="0" w:color="auto"/>
              <w:left w:val="single" w:sz="4" w:space="0" w:color="auto"/>
              <w:bottom w:val="single" w:sz="4" w:space="0" w:color="auto"/>
              <w:right w:val="single" w:sz="4" w:space="0" w:color="auto"/>
            </w:tcBorders>
            <w:vAlign w:val="center"/>
          </w:tcPr>
          <w:p w14:paraId="24EEAF6D" w14:textId="77777777" w:rsidR="006625AF" w:rsidRDefault="006625AF">
            <w:pPr>
              <w:autoSpaceDE w:val="0"/>
              <w:autoSpaceDN w:val="0"/>
              <w:jc w:val="center"/>
              <w:rPr>
                <w:rFonts w:eastAsia="細明體"/>
                <w:b/>
              </w:rPr>
            </w:pPr>
            <w:r>
              <w:rPr>
                <w:rFonts w:hint="eastAsia"/>
                <w:b/>
              </w:rPr>
              <w:t>達到</w:t>
            </w:r>
          </w:p>
          <w:p w14:paraId="73CCC1D6"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1440" w:type="dxa"/>
            <w:tcBorders>
              <w:top w:val="single" w:sz="4" w:space="0" w:color="auto"/>
              <w:left w:val="single" w:sz="4" w:space="0" w:color="auto"/>
              <w:bottom w:val="single" w:sz="4" w:space="0" w:color="auto"/>
              <w:right w:val="single" w:sz="4" w:space="0" w:color="auto"/>
            </w:tcBorders>
            <w:vAlign w:val="center"/>
          </w:tcPr>
          <w:p w14:paraId="11351566" w14:textId="77777777" w:rsidR="006625AF" w:rsidRDefault="006625AF">
            <w:pPr>
              <w:autoSpaceDE w:val="0"/>
              <w:autoSpaceDN w:val="0"/>
              <w:jc w:val="center"/>
              <w:rPr>
                <w:rFonts w:eastAsia="細明體"/>
                <w:b/>
              </w:rPr>
            </w:pPr>
            <w:r>
              <w:rPr>
                <w:rFonts w:hint="eastAsia"/>
                <w:b/>
              </w:rPr>
              <w:t>超過</w:t>
            </w:r>
          </w:p>
          <w:p w14:paraId="3C8297B0"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900" w:type="dxa"/>
            <w:tcBorders>
              <w:top w:val="single" w:sz="4" w:space="0" w:color="auto"/>
              <w:left w:val="single" w:sz="4" w:space="0" w:color="auto"/>
              <w:bottom w:val="single" w:sz="4" w:space="0" w:color="auto"/>
              <w:right w:val="single" w:sz="4" w:space="0" w:color="auto"/>
            </w:tcBorders>
            <w:vAlign w:val="center"/>
          </w:tcPr>
          <w:p w14:paraId="7902062A" w14:textId="77777777" w:rsidR="006625AF" w:rsidRDefault="006625AF">
            <w:pPr>
              <w:autoSpaceDE w:val="0"/>
              <w:autoSpaceDN w:val="0"/>
              <w:adjustRightInd w:val="0"/>
              <w:spacing w:line="360" w:lineRule="atLeast"/>
              <w:jc w:val="center"/>
              <w:rPr>
                <w:rFonts w:eastAsia="細明體"/>
              </w:rPr>
            </w:pPr>
            <w:r>
              <w:t>N/A</w:t>
            </w:r>
            <w:r>
              <w:rPr>
                <w:bCs/>
              </w:rPr>
              <w:t>*</w:t>
            </w:r>
          </w:p>
        </w:tc>
      </w:tr>
      <w:tr w:rsidR="006625AF" w14:paraId="08655307" w14:textId="77777777">
        <w:tc>
          <w:tcPr>
            <w:tcW w:w="3312" w:type="dxa"/>
            <w:tcBorders>
              <w:top w:val="single" w:sz="4" w:space="0" w:color="auto"/>
              <w:left w:val="single" w:sz="4" w:space="0" w:color="auto"/>
              <w:bottom w:val="single" w:sz="4" w:space="0" w:color="auto"/>
              <w:right w:val="single" w:sz="4" w:space="0" w:color="auto"/>
            </w:tcBorders>
          </w:tcPr>
          <w:p w14:paraId="45A41F84"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1.操作技能相關知識</w:t>
            </w:r>
          </w:p>
        </w:tc>
        <w:tc>
          <w:tcPr>
            <w:tcW w:w="1440" w:type="dxa"/>
            <w:tcBorders>
              <w:top w:val="single" w:sz="4" w:space="0" w:color="auto"/>
              <w:left w:val="single" w:sz="4" w:space="0" w:color="auto"/>
              <w:bottom w:val="single" w:sz="4" w:space="0" w:color="auto"/>
              <w:right w:val="single" w:sz="4" w:space="0" w:color="auto"/>
            </w:tcBorders>
          </w:tcPr>
          <w:p w14:paraId="4459E3D1"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4785B319"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6F34AEA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531E38E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497AD5B5"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58064AA4" w14:textId="77777777">
        <w:tc>
          <w:tcPr>
            <w:tcW w:w="3312" w:type="dxa"/>
            <w:tcBorders>
              <w:top w:val="single" w:sz="4" w:space="0" w:color="auto"/>
              <w:left w:val="single" w:sz="4" w:space="0" w:color="auto"/>
              <w:bottom w:val="single" w:sz="4" w:space="0" w:color="auto"/>
              <w:right w:val="single" w:sz="4" w:space="0" w:color="auto"/>
            </w:tcBorders>
          </w:tcPr>
          <w:p w14:paraId="322EF7F4" w14:textId="77777777" w:rsidR="006625AF" w:rsidRDefault="006625AF">
            <w:pPr>
              <w:autoSpaceDE w:val="0"/>
              <w:autoSpaceDN w:val="0"/>
              <w:adjustRightInd w:val="0"/>
              <w:spacing w:line="360" w:lineRule="atLeast"/>
              <w:ind w:left="240" w:hangingChars="100" w:hanging="240"/>
              <w:rPr>
                <w:rFonts w:ascii="標楷體" w:eastAsia="標楷體" w:hAnsi="標楷體"/>
              </w:rPr>
            </w:pPr>
            <w:r>
              <w:rPr>
                <w:rFonts w:ascii="標楷體" w:eastAsia="標楷體" w:hAnsi="標楷體" w:hint="eastAsia"/>
              </w:rPr>
              <w:t>2.取得病患或家屬同意</w:t>
            </w:r>
          </w:p>
        </w:tc>
        <w:tc>
          <w:tcPr>
            <w:tcW w:w="1440" w:type="dxa"/>
            <w:tcBorders>
              <w:top w:val="single" w:sz="4" w:space="0" w:color="auto"/>
              <w:left w:val="single" w:sz="4" w:space="0" w:color="auto"/>
              <w:bottom w:val="single" w:sz="4" w:space="0" w:color="auto"/>
              <w:right w:val="single" w:sz="4" w:space="0" w:color="auto"/>
            </w:tcBorders>
          </w:tcPr>
          <w:p w14:paraId="4EEB1F43"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2D1B1C17"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04117487"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2CB00E2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791C917C"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24687E4B" w14:textId="77777777">
        <w:tc>
          <w:tcPr>
            <w:tcW w:w="3312" w:type="dxa"/>
            <w:tcBorders>
              <w:top w:val="single" w:sz="4" w:space="0" w:color="auto"/>
              <w:left w:val="single" w:sz="4" w:space="0" w:color="auto"/>
              <w:bottom w:val="single" w:sz="4" w:space="0" w:color="auto"/>
              <w:right w:val="single" w:sz="4" w:space="0" w:color="auto"/>
            </w:tcBorders>
          </w:tcPr>
          <w:p w14:paraId="046A5484"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3.向病患講解正確伸舌方法</w:t>
            </w:r>
            <w:r>
              <w:rPr>
                <w:rFonts w:ascii="標楷體" w:eastAsia="標楷體" w:hAnsi="標楷體" w:hint="eastAsia"/>
                <w:vanish/>
              </w:rPr>
              <w:t>1o</w:t>
            </w:r>
          </w:p>
        </w:tc>
        <w:tc>
          <w:tcPr>
            <w:tcW w:w="1440" w:type="dxa"/>
            <w:tcBorders>
              <w:top w:val="single" w:sz="4" w:space="0" w:color="auto"/>
              <w:left w:val="single" w:sz="4" w:space="0" w:color="auto"/>
              <w:bottom w:val="single" w:sz="4" w:space="0" w:color="auto"/>
              <w:right w:val="single" w:sz="4" w:space="0" w:color="auto"/>
            </w:tcBorders>
          </w:tcPr>
          <w:p w14:paraId="7E3904BF"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6C780773"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53C2AE8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6EAF4717"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55471E76"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64E79D42" w14:textId="77777777">
        <w:tc>
          <w:tcPr>
            <w:tcW w:w="3312" w:type="dxa"/>
            <w:tcBorders>
              <w:top w:val="single" w:sz="4" w:space="0" w:color="auto"/>
              <w:left w:val="single" w:sz="4" w:space="0" w:color="auto"/>
              <w:bottom w:val="single" w:sz="4" w:space="0" w:color="auto"/>
              <w:right w:val="single" w:sz="4" w:space="0" w:color="auto"/>
            </w:tcBorders>
          </w:tcPr>
          <w:p w14:paraId="57C1CC86"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4.選取拍攝部位</w:t>
            </w:r>
          </w:p>
        </w:tc>
        <w:tc>
          <w:tcPr>
            <w:tcW w:w="1440" w:type="dxa"/>
            <w:tcBorders>
              <w:top w:val="single" w:sz="4" w:space="0" w:color="auto"/>
              <w:left w:val="single" w:sz="4" w:space="0" w:color="auto"/>
              <w:bottom w:val="single" w:sz="4" w:space="0" w:color="auto"/>
              <w:right w:val="single" w:sz="4" w:space="0" w:color="auto"/>
            </w:tcBorders>
          </w:tcPr>
          <w:p w14:paraId="40D0233F"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0BE4F750"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69F08037"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4A73BB1C"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54DE080C"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499F5A22" w14:textId="77777777">
        <w:tc>
          <w:tcPr>
            <w:tcW w:w="3312" w:type="dxa"/>
            <w:tcBorders>
              <w:top w:val="single" w:sz="4" w:space="0" w:color="auto"/>
              <w:left w:val="single" w:sz="4" w:space="0" w:color="auto"/>
              <w:bottom w:val="single" w:sz="4" w:space="0" w:color="auto"/>
              <w:right w:val="single" w:sz="4" w:space="0" w:color="auto"/>
            </w:tcBorders>
          </w:tcPr>
          <w:p w14:paraId="2488D235"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5.執行拍照的操作技術</w:t>
            </w:r>
          </w:p>
        </w:tc>
        <w:tc>
          <w:tcPr>
            <w:tcW w:w="1440" w:type="dxa"/>
            <w:tcBorders>
              <w:top w:val="single" w:sz="4" w:space="0" w:color="auto"/>
              <w:left w:val="single" w:sz="4" w:space="0" w:color="auto"/>
              <w:bottom w:val="single" w:sz="4" w:space="0" w:color="auto"/>
              <w:right w:val="single" w:sz="4" w:space="0" w:color="auto"/>
            </w:tcBorders>
          </w:tcPr>
          <w:p w14:paraId="2FF4FDF1"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64BED35A"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07BF0482"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461C966A"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51C33A45"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7C06F4AA" w14:textId="77777777">
        <w:tc>
          <w:tcPr>
            <w:tcW w:w="3312" w:type="dxa"/>
            <w:tcBorders>
              <w:top w:val="single" w:sz="4" w:space="0" w:color="auto"/>
              <w:left w:val="single" w:sz="4" w:space="0" w:color="auto"/>
              <w:bottom w:val="single" w:sz="4" w:space="0" w:color="auto"/>
              <w:right w:val="single" w:sz="4" w:space="0" w:color="auto"/>
            </w:tcBorders>
          </w:tcPr>
          <w:p w14:paraId="0151A7DE"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6.需要協助時</w:t>
            </w:r>
            <w:r>
              <w:rPr>
                <w:rFonts w:ascii="標楷體" w:eastAsia="標楷體" w:hAnsi="標楷體" w:cs="Arial" w:hint="eastAsia"/>
              </w:rPr>
              <w:t>，</w:t>
            </w:r>
            <w:r>
              <w:rPr>
                <w:rFonts w:ascii="標楷體" w:eastAsia="標楷體" w:hAnsi="標楷體" w:hint="eastAsia"/>
              </w:rPr>
              <w:t>能尋求協助</w:t>
            </w:r>
          </w:p>
        </w:tc>
        <w:tc>
          <w:tcPr>
            <w:tcW w:w="1440" w:type="dxa"/>
            <w:tcBorders>
              <w:top w:val="single" w:sz="4" w:space="0" w:color="auto"/>
              <w:left w:val="single" w:sz="4" w:space="0" w:color="auto"/>
              <w:bottom w:val="single" w:sz="4" w:space="0" w:color="auto"/>
              <w:right w:val="single" w:sz="4" w:space="0" w:color="auto"/>
            </w:tcBorders>
          </w:tcPr>
          <w:p w14:paraId="34A19723"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362FE8F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670A1DF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0A2D86F9"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0F9FAEF0"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4694AEBA" w14:textId="77777777">
        <w:tc>
          <w:tcPr>
            <w:tcW w:w="3312" w:type="dxa"/>
            <w:tcBorders>
              <w:top w:val="single" w:sz="4" w:space="0" w:color="auto"/>
              <w:left w:val="single" w:sz="4" w:space="0" w:color="auto"/>
              <w:bottom w:val="single" w:sz="4" w:space="0" w:color="auto"/>
              <w:right w:val="single" w:sz="4" w:space="0" w:color="auto"/>
            </w:tcBorders>
          </w:tcPr>
          <w:p w14:paraId="31E528E7"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7.溝通技術</w:t>
            </w:r>
          </w:p>
        </w:tc>
        <w:tc>
          <w:tcPr>
            <w:tcW w:w="1440" w:type="dxa"/>
            <w:tcBorders>
              <w:top w:val="single" w:sz="4" w:space="0" w:color="auto"/>
              <w:left w:val="single" w:sz="4" w:space="0" w:color="auto"/>
              <w:bottom w:val="single" w:sz="4" w:space="0" w:color="auto"/>
              <w:right w:val="single" w:sz="4" w:space="0" w:color="auto"/>
            </w:tcBorders>
          </w:tcPr>
          <w:p w14:paraId="3F5EE53C"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368CF4E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589D28E6"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2036E29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74A05974"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14AF9157" w14:textId="77777777">
        <w:tc>
          <w:tcPr>
            <w:tcW w:w="3312" w:type="dxa"/>
            <w:tcBorders>
              <w:top w:val="single" w:sz="4" w:space="0" w:color="auto"/>
              <w:left w:val="single" w:sz="4" w:space="0" w:color="auto"/>
              <w:bottom w:val="single" w:sz="4" w:space="0" w:color="auto"/>
              <w:right w:val="single" w:sz="4" w:space="0" w:color="auto"/>
            </w:tcBorders>
          </w:tcPr>
          <w:p w14:paraId="50FFEB83"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8.人道素養</w:t>
            </w:r>
          </w:p>
        </w:tc>
        <w:tc>
          <w:tcPr>
            <w:tcW w:w="1440" w:type="dxa"/>
            <w:tcBorders>
              <w:top w:val="single" w:sz="4" w:space="0" w:color="auto"/>
              <w:left w:val="single" w:sz="4" w:space="0" w:color="auto"/>
              <w:bottom w:val="single" w:sz="4" w:space="0" w:color="auto"/>
              <w:right w:val="single" w:sz="4" w:space="0" w:color="auto"/>
            </w:tcBorders>
          </w:tcPr>
          <w:p w14:paraId="04FAE78C"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1</w:t>
            </w:r>
            <w:r>
              <w:rPr>
                <w:rFonts w:ascii="Verdana" w:hAnsi="Verdana" w:cs="Verdana" w:hint="eastAsia"/>
                <w:sz w:val="20"/>
              </w:rPr>
              <w:t xml:space="preserve">　</w:t>
            </w:r>
            <w:r>
              <w:rPr>
                <w:rFonts w:ascii="Verdana" w:hAnsi="Verdana" w:cs="Verdan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28918901"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7241A61B"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5B8E433B"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7BB61E26"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76CD2569" w14:textId="77777777">
        <w:tc>
          <w:tcPr>
            <w:tcW w:w="3312" w:type="dxa"/>
            <w:tcBorders>
              <w:top w:val="single" w:sz="4" w:space="0" w:color="auto"/>
              <w:left w:val="single" w:sz="4" w:space="0" w:color="auto"/>
              <w:bottom w:val="single" w:sz="4" w:space="0" w:color="auto"/>
              <w:right w:val="single" w:sz="4" w:space="0" w:color="auto"/>
            </w:tcBorders>
          </w:tcPr>
          <w:p w14:paraId="2E6781E9"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9.操作此一技術的整體表現</w:t>
            </w:r>
          </w:p>
        </w:tc>
        <w:tc>
          <w:tcPr>
            <w:tcW w:w="1440" w:type="dxa"/>
            <w:tcBorders>
              <w:top w:val="single" w:sz="4" w:space="0" w:color="auto"/>
              <w:left w:val="single" w:sz="4" w:space="0" w:color="auto"/>
              <w:bottom w:val="single" w:sz="4" w:space="0" w:color="auto"/>
              <w:right w:val="single" w:sz="4" w:space="0" w:color="auto"/>
            </w:tcBorders>
          </w:tcPr>
          <w:p w14:paraId="53EF902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287AE198"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0D2D567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1F5BE42F"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234DB2B2"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bl>
    <w:p w14:paraId="372129AD" w14:textId="77777777" w:rsidR="006625AF" w:rsidRDefault="006625AF" w:rsidP="006625AF">
      <w:pPr>
        <w:autoSpaceDE w:val="0"/>
        <w:autoSpaceDN w:val="0"/>
        <w:rPr>
          <w:rFonts w:ascii="Verdana" w:eastAsia="細明體" w:hAnsi="Verdana" w:cs="Verdana"/>
        </w:rPr>
      </w:pPr>
    </w:p>
    <w:p w14:paraId="0E48A758" w14:textId="77777777" w:rsidR="006625AF" w:rsidRDefault="006625AF" w:rsidP="006625AF">
      <w:pPr>
        <w:autoSpaceDE w:val="0"/>
        <w:autoSpaceDN w:val="0"/>
        <w:rPr>
          <w:rFonts w:ascii="Verdana" w:hAnsi="Verdana" w:cs="Verdana"/>
        </w:rPr>
      </w:pPr>
      <w:r>
        <w:rPr>
          <w:rFonts w:ascii="Verdana" w:hAnsi="Verdana" w:cs="Verdana"/>
        </w:rPr>
        <w:t>*N/A:</w:t>
      </w:r>
      <w:r>
        <w:rPr>
          <w:rFonts w:hint="eastAsia"/>
        </w:rPr>
        <w:t>沒有觀察此項目</w:t>
      </w:r>
      <w:r>
        <w:rPr>
          <w:rFonts w:ascii="Verdana" w:hAnsi="Verdana" w:cs="Verdana" w:hint="eastAsia"/>
        </w:rPr>
        <w:t>，</w:t>
      </w:r>
      <w:r>
        <w:rPr>
          <w:rFonts w:hint="eastAsia"/>
        </w:rPr>
        <w:t>無法評估</w:t>
      </w:r>
      <w:r>
        <w:rPr>
          <w:rFonts w:ascii="Verdana" w:hAnsi="Verdana" w:cs="Verdana"/>
        </w:rPr>
        <w:t>.</w:t>
      </w:r>
    </w:p>
    <w:p w14:paraId="1448981D" w14:textId="77777777" w:rsidR="006625AF" w:rsidRDefault="006625AF" w:rsidP="006625AF">
      <w:pPr>
        <w:autoSpaceDE w:val="0"/>
        <w:autoSpaceDN w:val="0"/>
        <w:ind w:left="240" w:hangingChars="100" w:hanging="240"/>
      </w:pPr>
      <w:r>
        <w:rPr>
          <w:rFonts w:hint="eastAsia"/>
        </w:rPr>
        <w:t>**取得同意書:正確選擇簽署人、解釋內容(含適應症、治療選擇、風險、預期的結果)、適當時機與場合</w:t>
      </w:r>
    </w:p>
    <w:p w14:paraId="40004C67" w14:textId="77777777" w:rsidR="006625AF" w:rsidRDefault="006625AF" w:rsidP="006625AF">
      <w:pPr>
        <w:autoSpaceDE w:val="0"/>
        <w:autoSpaceDN w:val="0"/>
      </w:pPr>
      <w:r>
        <w:rPr>
          <w:rFonts w:hint="eastAsia"/>
        </w:rPr>
        <w:t>﹟操作前準備</w:t>
      </w:r>
      <w:r>
        <w:rPr>
          <w:rFonts w:ascii="Verdana" w:hAnsi="Verdana" w:cs="Verdana"/>
        </w:rPr>
        <w:t>:</w:t>
      </w:r>
      <w:r>
        <w:rPr>
          <w:rFonts w:hint="eastAsia"/>
        </w:rPr>
        <w:t>辨識病人及部位、準備必要器材</w:t>
      </w:r>
    </w:p>
    <w:p w14:paraId="667FEA46" w14:textId="77777777" w:rsidR="006625AF" w:rsidRDefault="006625AF" w:rsidP="006625AF">
      <w:pPr>
        <w:rPr>
          <w:b/>
          <w:szCs w:val="20"/>
        </w:rPr>
      </w:pPr>
      <w:r>
        <w:rPr>
          <w:rFonts w:hint="eastAsia"/>
          <w:b/>
        </w:rPr>
        <w:t>回饋評語：</w:t>
      </w:r>
    </w:p>
    <w:p w14:paraId="544B7DFC" w14:textId="77777777" w:rsidR="006625AF" w:rsidRDefault="006625AF" w:rsidP="006625AF">
      <w:pPr>
        <w:rPr>
          <w:b/>
          <w:u w:val="single"/>
        </w:rPr>
      </w:pPr>
      <w:r>
        <w:rPr>
          <w:rFonts w:hint="eastAsia"/>
          <w:b/>
          <w:u w:val="single"/>
        </w:rPr>
        <w:t xml:space="preserve">  (值得嘉許)                                                           </w:t>
      </w:r>
    </w:p>
    <w:p w14:paraId="6F2CFE5E" w14:textId="77777777" w:rsidR="006625AF" w:rsidRDefault="006625AF" w:rsidP="006625AF">
      <w:pPr>
        <w:rPr>
          <w:b/>
          <w:u w:val="single"/>
        </w:rPr>
      </w:pPr>
    </w:p>
    <w:p w14:paraId="2C27437A" w14:textId="77777777" w:rsidR="006625AF" w:rsidRDefault="006625AF" w:rsidP="006625AF">
      <w:pPr>
        <w:rPr>
          <w:b/>
          <w:u w:val="single"/>
        </w:rPr>
      </w:pPr>
      <w:r>
        <w:rPr>
          <w:rFonts w:hint="eastAsia"/>
          <w:b/>
          <w:u w:val="single"/>
        </w:rPr>
        <w:t xml:space="preserve">                                                                      </w:t>
      </w:r>
    </w:p>
    <w:p w14:paraId="79546560" w14:textId="77777777" w:rsidR="006625AF" w:rsidRDefault="006625AF" w:rsidP="006625AF">
      <w:pPr>
        <w:rPr>
          <w:b/>
          <w:u w:val="single"/>
        </w:rPr>
      </w:pPr>
    </w:p>
    <w:p w14:paraId="35C20DB6" w14:textId="77777777" w:rsidR="006625AF" w:rsidRDefault="006625AF" w:rsidP="006625AF">
      <w:pPr>
        <w:rPr>
          <w:b/>
          <w:u w:val="single"/>
        </w:rPr>
      </w:pPr>
      <w:r>
        <w:rPr>
          <w:rFonts w:hint="eastAsia"/>
          <w:b/>
          <w:u w:val="single"/>
        </w:rPr>
        <w:t xml:space="preserve">  (可再精進)                                                           </w:t>
      </w:r>
    </w:p>
    <w:p w14:paraId="7094BFED" w14:textId="77777777" w:rsidR="006625AF" w:rsidRDefault="006625AF" w:rsidP="006625AF">
      <w:pPr>
        <w:rPr>
          <w:b/>
          <w:u w:val="single"/>
        </w:rPr>
      </w:pPr>
    </w:p>
    <w:p w14:paraId="1593EBE0" w14:textId="77777777" w:rsidR="006625AF" w:rsidRDefault="006625AF" w:rsidP="006625AF">
      <w:pPr>
        <w:rPr>
          <w:b/>
          <w:u w:val="single"/>
        </w:rPr>
      </w:pPr>
      <w:r>
        <w:rPr>
          <w:rFonts w:hint="eastAsia"/>
          <w:b/>
          <w:u w:val="single"/>
        </w:rPr>
        <w:t xml:space="preserve">                                                                       </w:t>
      </w:r>
    </w:p>
    <w:p w14:paraId="66CC9EC1" w14:textId="77777777" w:rsidR="006625AF" w:rsidRDefault="006625AF" w:rsidP="006625AF">
      <w:pPr>
        <w:rPr>
          <w:b/>
          <w:u w:val="single"/>
        </w:rPr>
      </w:pPr>
      <w:r>
        <w:rPr>
          <w:rFonts w:ascii="Arial" w:eastAsia="標楷體" w:hAnsi="Arial" w:cs="Arial" w:hint="eastAsia"/>
          <w:color w:val="333333"/>
        </w:rPr>
        <w:t>《接下頁》</w:t>
      </w:r>
      <w:r>
        <w:rPr>
          <w:rFonts w:ascii="Arial" w:eastAsia="標楷體" w:hAnsi="Arial" w:cs="Arial"/>
          <w:color w:val="333333"/>
        </w:rPr>
        <w:t xml:space="preserve">   </w:t>
      </w:r>
    </w:p>
    <w:p w14:paraId="52F33CA9" w14:textId="77777777" w:rsidR="006625AF" w:rsidRDefault="006625AF" w:rsidP="006625AF">
      <w:pPr>
        <w:rPr>
          <w:b/>
          <w:u w:val="single"/>
        </w:rPr>
      </w:pPr>
    </w:p>
    <w:p w14:paraId="586B0479" w14:textId="77777777" w:rsidR="006625AF" w:rsidRDefault="006625AF" w:rsidP="006625AF">
      <w:pPr>
        <w:autoSpaceDE w:val="0"/>
        <w:autoSpaceDN w:val="0"/>
      </w:pPr>
      <w:r>
        <w:rPr>
          <w:rFonts w:hint="eastAsia"/>
        </w:rPr>
        <w:t xml:space="preserve">　　　　　　　　　　　　</w:t>
      </w:r>
    </w:p>
    <w:p w14:paraId="1C977113" w14:textId="77777777" w:rsidR="006625AF" w:rsidRDefault="006625AF" w:rsidP="006625AF">
      <w:pPr>
        <w:autoSpaceDE w:val="0"/>
        <w:autoSpaceDN w:val="0"/>
      </w:pPr>
    </w:p>
    <w:p w14:paraId="78D99494" w14:textId="77777777" w:rsidR="006625AF" w:rsidRDefault="006625AF" w:rsidP="006625AF">
      <w:pPr>
        <w:autoSpaceDE w:val="0"/>
        <w:autoSpaceDN w:val="0"/>
        <w:ind w:firstLineChars="1200" w:firstLine="2880"/>
      </w:pPr>
      <w:r>
        <w:rPr>
          <w:rFonts w:hint="eastAsia"/>
        </w:rPr>
        <w:t>低　　　　　　　　　　　　　　　　　　　　        高</w:t>
      </w:r>
    </w:p>
    <w:p w14:paraId="4E25F830" w14:textId="77777777" w:rsidR="006625AF" w:rsidRDefault="006625AF" w:rsidP="006625AF">
      <w:pPr>
        <w:autoSpaceDE w:val="0"/>
        <w:autoSpaceDN w:val="0"/>
        <w:rPr>
          <w:rFonts w:ascii="Verdana" w:hAnsi="Verdana" w:cs="Verdana"/>
        </w:rPr>
      </w:pPr>
      <w:r>
        <w:rPr>
          <w:rFonts w:hint="eastAsia"/>
        </w:rPr>
        <w:t xml:space="preserve">學員對此次評估的滿意度：□ </w:t>
      </w:r>
      <w:r>
        <w:rPr>
          <w:rFonts w:ascii="Verdana" w:hAnsi="Verdana" w:cs="Verdana"/>
        </w:rPr>
        <w:t xml:space="preserve">1 </w:t>
      </w:r>
      <w:r>
        <w:rPr>
          <w:rFonts w:hint="eastAsia"/>
        </w:rPr>
        <w:t xml:space="preserve">□ </w:t>
      </w:r>
      <w:r>
        <w:rPr>
          <w:rFonts w:ascii="Verdana" w:hAnsi="Verdana" w:cs="Verdana"/>
        </w:rPr>
        <w:t xml:space="preserve">2 </w:t>
      </w:r>
      <w:r>
        <w:rPr>
          <w:rFonts w:hint="eastAsia"/>
        </w:rPr>
        <w:t xml:space="preserve">□ </w:t>
      </w:r>
      <w:r>
        <w:rPr>
          <w:rFonts w:ascii="Verdana" w:hAnsi="Verdana" w:cs="Verdana"/>
        </w:rPr>
        <w:t xml:space="preserve">3 </w:t>
      </w:r>
      <w:r>
        <w:rPr>
          <w:rFonts w:hint="eastAsia"/>
        </w:rPr>
        <w:t xml:space="preserve">□ </w:t>
      </w:r>
      <w:r>
        <w:rPr>
          <w:rFonts w:ascii="Verdana" w:hAnsi="Verdana" w:cs="Verdana"/>
        </w:rPr>
        <w:t xml:space="preserve">4 </w:t>
      </w:r>
      <w:r>
        <w:rPr>
          <w:rFonts w:hint="eastAsia"/>
        </w:rPr>
        <w:t xml:space="preserve">□ </w:t>
      </w:r>
      <w:r>
        <w:rPr>
          <w:rFonts w:ascii="Verdana" w:hAnsi="Verdana" w:cs="Verdana"/>
        </w:rPr>
        <w:t xml:space="preserve">5 </w:t>
      </w:r>
      <w:r>
        <w:rPr>
          <w:rFonts w:hint="eastAsia"/>
        </w:rPr>
        <w:t xml:space="preserve">□ </w:t>
      </w:r>
      <w:r>
        <w:rPr>
          <w:rFonts w:ascii="Verdana" w:hAnsi="Verdana" w:cs="Verdana"/>
        </w:rPr>
        <w:t xml:space="preserve">6 </w:t>
      </w:r>
      <w:r>
        <w:rPr>
          <w:rFonts w:hint="eastAsia"/>
        </w:rPr>
        <w:t xml:space="preserve">□ </w:t>
      </w:r>
      <w:r>
        <w:rPr>
          <w:rFonts w:ascii="Verdana" w:hAnsi="Verdana" w:cs="Verdana"/>
        </w:rPr>
        <w:t xml:space="preserve">7 </w:t>
      </w:r>
      <w:r>
        <w:rPr>
          <w:rFonts w:hint="eastAsia"/>
        </w:rPr>
        <w:t xml:space="preserve">□ </w:t>
      </w:r>
      <w:r>
        <w:rPr>
          <w:rFonts w:ascii="Verdana" w:hAnsi="Verdana" w:cs="Verdana"/>
        </w:rPr>
        <w:t xml:space="preserve">8 </w:t>
      </w:r>
      <w:r>
        <w:rPr>
          <w:rFonts w:hint="eastAsia"/>
        </w:rPr>
        <w:t xml:space="preserve">□ </w:t>
      </w:r>
      <w:r>
        <w:rPr>
          <w:rFonts w:ascii="Verdana" w:hAnsi="Verdana" w:cs="Verdana"/>
        </w:rPr>
        <w:t xml:space="preserve">9 </w:t>
      </w:r>
      <w:r>
        <w:rPr>
          <w:rFonts w:hint="eastAsia"/>
        </w:rPr>
        <w:t xml:space="preserve">□ </w:t>
      </w:r>
      <w:r>
        <w:rPr>
          <w:rFonts w:ascii="Verdana" w:hAnsi="Verdana" w:cs="Verdana"/>
        </w:rPr>
        <w:t>10</w:t>
      </w:r>
    </w:p>
    <w:p w14:paraId="21AF1E09" w14:textId="77777777" w:rsidR="006625AF" w:rsidRDefault="006625AF" w:rsidP="006625AF">
      <w:pPr>
        <w:autoSpaceDE w:val="0"/>
        <w:autoSpaceDN w:val="0"/>
        <w:rPr>
          <w:rFonts w:ascii="Verdana" w:hAnsi="Verdana" w:cs="Verdana"/>
        </w:rPr>
      </w:pPr>
      <w:r>
        <w:rPr>
          <w:rFonts w:hint="eastAsia"/>
        </w:rPr>
        <w:t xml:space="preserve">教師對此次評估的滿意度：□ </w:t>
      </w:r>
      <w:r>
        <w:rPr>
          <w:rFonts w:ascii="Verdana" w:hAnsi="Verdana" w:cs="Verdana"/>
        </w:rPr>
        <w:t xml:space="preserve">1 </w:t>
      </w:r>
      <w:r>
        <w:rPr>
          <w:rFonts w:hint="eastAsia"/>
        </w:rPr>
        <w:t xml:space="preserve">□ </w:t>
      </w:r>
      <w:r>
        <w:rPr>
          <w:rFonts w:ascii="Verdana" w:hAnsi="Verdana" w:cs="Verdana"/>
        </w:rPr>
        <w:t xml:space="preserve">2 </w:t>
      </w:r>
      <w:r>
        <w:rPr>
          <w:rFonts w:hint="eastAsia"/>
        </w:rPr>
        <w:t xml:space="preserve">□ </w:t>
      </w:r>
      <w:r>
        <w:rPr>
          <w:rFonts w:ascii="Verdana" w:hAnsi="Verdana" w:cs="Verdana"/>
        </w:rPr>
        <w:t xml:space="preserve">3 </w:t>
      </w:r>
      <w:r>
        <w:rPr>
          <w:rFonts w:hint="eastAsia"/>
        </w:rPr>
        <w:t xml:space="preserve">□ </w:t>
      </w:r>
      <w:r>
        <w:rPr>
          <w:rFonts w:ascii="Verdana" w:hAnsi="Verdana" w:cs="Verdana"/>
        </w:rPr>
        <w:t xml:space="preserve">4 </w:t>
      </w:r>
      <w:r>
        <w:rPr>
          <w:rFonts w:hint="eastAsia"/>
        </w:rPr>
        <w:t xml:space="preserve">□ </w:t>
      </w:r>
      <w:r>
        <w:rPr>
          <w:rFonts w:ascii="Verdana" w:hAnsi="Verdana" w:cs="Verdana"/>
        </w:rPr>
        <w:t xml:space="preserve">5 </w:t>
      </w:r>
      <w:r>
        <w:rPr>
          <w:rFonts w:hint="eastAsia"/>
        </w:rPr>
        <w:t xml:space="preserve">□ </w:t>
      </w:r>
      <w:r>
        <w:rPr>
          <w:rFonts w:ascii="Verdana" w:hAnsi="Verdana" w:cs="Verdana"/>
        </w:rPr>
        <w:t xml:space="preserve">6 </w:t>
      </w:r>
      <w:r>
        <w:rPr>
          <w:rFonts w:hint="eastAsia"/>
        </w:rPr>
        <w:t xml:space="preserve">□ </w:t>
      </w:r>
      <w:r>
        <w:rPr>
          <w:rFonts w:ascii="Verdana" w:hAnsi="Verdana" w:cs="Verdana"/>
        </w:rPr>
        <w:t xml:space="preserve">7 </w:t>
      </w:r>
      <w:r>
        <w:rPr>
          <w:rFonts w:hint="eastAsia"/>
        </w:rPr>
        <w:t xml:space="preserve">□ </w:t>
      </w:r>
      <w:r>
        <w:rPr>
          <w:rFonts w:ascii="Verdana" w:hAnsi="Verdana" w:cs="Verdana"/>
        </w:rPr>
        <w:t xml:space="preserve">8 </w:t>
      </w:r>
      <w:r>
        <w:rPr>
          <w:rFonts w:hint="eastAsia"/>
        </w:rPr>
        <w:t xml:space="preserve">□ </w:t>
      </w:r>
      <w:r>
        <w:rPr>
          <w:rFonts w:ascii="Verdana" w:hAnsi="Verdana" w:cs="Verdana"/>
        </w:rPr>
        <w:t xml:space="preserve">9 </w:t>
      </w:r>
      <w:r>
        <w:rPr>
          <w:rFonts w:hint="eastAsia"/>
        </w:rPr>
        <w:t xml:space="preserve">□ </w:t>
      </w:r>
      <w:r>
        <w:rPr>
          <w:rFonts w:ascii="Verdana" w:hAnsi="Verdana" w:cs="Verdana"/>
        </w:rPr>
        <w:t>10</w:t>
      </w:r>
    </w:p>
    <w:p w14:paraId="561FF584" w14:textId="77777777" w:rsidR="006625AF" w:rsidRDefault="006625AF" w:rsidP="006625AF"/>
    <w:p w14:paraId="231AB647" w14:textId="77777777" w:rsidR="006625AF" w:rsidRDefault="006625AF" w:rsidP="006625AF">
      <w:r>
        <w:rPr>
          <w:rFonts w:hint="eastAsia"/>
        </w:rPr>
        <w:t>執行開始時間：</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時</w:t>
      </w:r>
      <w:r>
        <w:rPr>
          <w:rFonts w:hint="eastAsia"/>
          <w:u w:val="single"/>
        </w:rPr>
        <w:t xml:space="preserve">    </w:t>
      </w:r>
      <w:r>
        <w:rPr>
          <w:rFonts w:hint="eastAsia"/>
        </w:rPr>
        <w:t xml:space="preserve">分 </w:t>
      </w:r>
    </w:p>
    <w:p w14:paraId="52CF75CB" w14:textId="77777777" w:rsidR="006625AF" w:rsidRDefault="006625AF" w:rsidP="006625AF">
      <w:r>
        <w:rPr>
          <w:rFonts w:hint="eastAsia"/>
        </w:rPr>
        <w:t>執行結束時間：</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時</w:t>
      </w:r>
      <w:r>
        <w:rPr>
          <w:rFonts w:hint="eastAsia"/>
          <w:u w:val="single"/>
        </w:rPr>
        <w:t xml:space="preserve">    </w:t>
      </w:r>
      <w:r>
        <w:rPr>
          <w:rFonts w:hint="eastAsia"/>
        </w:rPr>
        <w:t>分</w:t>
      </w:r>
    </w:p>
    <w:p w14:paraId="7BE6C8D4" w14:textId="77777777" w:rsidR="006625AF" w:rsidRDefault="006625AF" w:rsidP="006625AF">
      <w:pPr>
        <w:autoSpaceDE w:val="0"/>
        <w:autoSpaceDN w:val="0"/>
        <w:rPr>
          <w:rFonts w:ascii="Arial" w:hAnsi="Arial" w:cs="Arial"/>
        </w:rPr>
      </w:pPr>
      <w:r>
        <w:rPr>
          <w:rFonts w:hint="eastAsia"/>
        </w:rPr>
        <w:t>回饋的時間</w:t>
      </w:r>
      <w:r>
        <w:rPr>
          <w:rFonts w:ascii="Arial" w:hAnsi="Arial" w:cs="Arial"/>
        </w:rPr>
        <w:t>: ______ (</w:t>
      </w:r>
      <w:r>
        <w:rPr>
          <w:rFonts w:hint="eastAsia"/>
        </w:rPr>
        <w:t>分鐘</w:t>
      </w:r>
      <w:r>
        <w:rPr>
          <w:rFonts w:ascii="Arial" w:hAnsi="Arial" w:cs="Arial"/>
        </w:rPr>
        <w:t>)</w:t>
      </w:r>
    </w:p>
    <w:p w14:paraId="5FB37648" w14:textId="77777777" w:rsidR="006625AF" w:rsidRDefault="006625AF" w:rsidP="006625AF">
      <w:pPr>
        <w:autoSpaceDE w:val="0"/>
        <w:autoSpaceDN w:val="0"/>
      </w:pPr>
    </w:p>
    <w:p w14:paraId="02CD9F5F" w14:textId="77777777" w:rsidR="006625AF" w:rsidRDefault="006625AF" w:rsidP="006625AF">
      <w:pPr>
        <w:autoSpaceDE w:val="0"/>
        <w:autoSpaceDN w:val="0"/>
        <w:rPr>
          <w:rFonts w:ascii="Arial" w:hAnsi="Arial" w:cs="Arial"/>
        </w:rPr>
      </w:pPr>
      <w:r>
        <w:rPr>
          <w:rFonts w:hint="eastAsia"/>
        </w:rPr>
        <w:t>教師簽章</w:t>
      </w:r>
      <w:r>
        <w:rPr>
          <w:rFonts w:ascii="Arial" w:hAnsi="Arial" w:cs="Arial"/>
        </w:rPr>
        <w:t>: ________________________</w:t>
      </w:r>
      <w:r>
        <w:rPr>
          <w:rFonts w:ascii="Arial" w:hAnsi="Arial" w:cs="Arial" w:hint="eastAsia"/>
        </w:rPr>
        <w:t xml:space="preserve">　　　</w:t>
      </w:r>
      <w:r>
        <w:rPr>
          <w:rFonts w:hint="eastAsia"/>
        </w:rPr>
        <w:t>學員簽章</w:t>
      </w:r>
      <w:r>
        <w:rPr>
          <w:rFonts w:ascii="Arial" w:hAnsi="Arial" w:cs="Arial"/>
        </w:rPr>
        <w:t>: _________________________</w:t>
      </w:r>
    </w:p>
    <w:p w14:paraId="2567B29D" w14:textId="77777777" w:rsidR="006625AF" w:rsidRDefault="006625AF" w:rsidP="006625AF">
      <w:pPr>
        <w:autoSpaceDE w:val="0"/>
        <w:autoSpaceDN w:val="0"/>
        <w:rPr>
          <w:rFonts w:ascii="Arial" w:hAnsi="Arial" w:cs="Arial"/>
        </w:rPr>
      </w:pPr>
    </w:p>
    <w:p w14:paraId="163C063C" w14:textId="77777777" w:rsidR="006625AF" w:rsidRDefault="006625AF" w:rsidP="006625AF">
      <w:pPr>
        <w:rPr>
          <w:rFonts w:ascii="Arial" w:hAnsi="Arial" w:cs="Arial"/>
        </w:rPr>
      </w:pPr>
      <w:r>
        <w:rPr>
          <w:rFonts w:hint="eastAsia"/>
        </w:rPr>
        <w:t xml:space="preserve">日期 </w:t>
      </w:r>
      <w:r>
        <w:rPr>
          <w:rFonts w:ascii="Arial" w:hAnsi="Arial" w:cs="Arial"/>
        </w:rPr>
        <w:t>(</w:t>
      </w:r>
      <w:r>
        <w:rPr>
          <w:rFonts w:hint="eastAsia"/>
        </w:rPr>
        <w:t>年</w:t>
      </w:r>
      <w:r>
        <w:rPr>
          <w:rFonts w:ascii="Arial" w:hAnsi="Arial" w:cs="Arial"/>
        </w:rPr>
        <w:t>/</w:t>
      </w:r>
      <w:r>
        <w:rPr>
          <w:rFonts w:hint="eastAsia"/>
        </w:rPr>
        <w:t>月</w:t>
      </w:r>
      <w:r>
        <w:rPr>
          <w:rFonts w:ascii="Arial" w:hAnsi="Arial" w:cs="Arial"/>
        </w:rPr>
        <w:t>/</w:t>
      </w:r>
      <w:r>
        <w:rPr>
          <w:rFonts w:hint="eastAsia"/>
        </w:rPr>
        <w:t>日</w:t>
      </w:r>
      <w:r>
        <w:rPr>
          <w:rFonts w:ascii="Arial" w:hAnsi="Arial" w:cs="Arial"/>
        </w:rPr>
        <w:t>): ______ / ______ / ______</w:t>
      </w:r>
      <w:r>
        <w:rPr>
          <w:rFonts w:ascii="Arial" w:hAnsi="Arial" w:cs="Arial" w:hint="eastAsia"/>
        </w:rPr>
        <w:t xml:space="preserve">　　</w:t>
      </w:r>
      <w:r>
        <w:rPr>
          <w:rFonts w:hint="eastAsia"/>
        </w:rPr>
        <w:t xml:space="preserve">日期 </w:t>
      </w:r>
      <w:r>
        <w:rPr>
          <w:rFonts w:ascii="Arial" w:hAnsi="Arial" w:cs="Arial"/>
        </w:rPr>
        <w:t>(</w:t>
      </w:r>
      <w:r>
        <w:rPr>
          <w:rFonts w:hint="eastAsia"/>
        </w:rPr>
        <w:t>年</w:t>
      </w:r>
      <w:r>
        <w:rPr>
          <w:rFonts w:ascii="Arial" w:hAnsi="Arial" w:cs="Arial"/>
        </w:rPr>
        <w:t>/</w:t>
      </w:r>
      <w:r>
        <w:rPr>
          <w:rFonts w:hint="eastAsia"/>
        </w:rPr>
        <w:t>月</w:t>
      </w:r>
      <w:r>
        <w:rPr>
          <w:rFonts w:ascii="Arial" w:hAnsi="Arial" w:cs="Arial"/>
        </w:rPr>
        <w:t>/</w:t>
      </w:r>
      <w:r>
        <w:rPr>
          <w:rFonts w:hint="eastAsia"/>
        </w:rPr>
        <w:t>日</w:t>
      </w:r>
      <w:r>
        <w:rPr>
          <w:rFonts w:ascii="Arial" w:hAnsi="Arial" w:cs="Arial"/>
        </w:rPr>
        <w:t>): ______ / ______ / ______</w:t>
      </w:r>
    </w:p>
    <w:p w14:paraId="17C7E412" w14:textId="77777777" w:rsidR="006625AF" w:rsidRDefault="006625AF" w:rsidP="006625AF">
      <w:pPr>
        <w:spacing w:line="200" w:lineRule="exact"/>
        <w:jc w:val="center"/>
        <w:rPr>
          <w:b/>
          <w:szCs w:val="20"/>
        </w:rPr>
      </w:pPr>
    </w:p>
    <w:p w14:paraId="6A8549D3" w14:textId="77777777" w:rsidR="006625AF" w:rsidRDefault="006625AF" w:rsidP="006625AF">
      <w:pPr>
        <w:jc w:val="center"/>
        <w:rPr>
          <w:rFonts w:ascii="標楷體" w:eastAsia="標楷體" w:hAnsi="標楷體"/>
          <w:b/>
        </w:rPr>
      </w:pPr>
      <w:r>
        <w:rPr>
          <w:rFonts w:ascii="標楷體" w:eastAsia="標楷體" w:hAnsi="標楷體" w:hint="eastAsia"/>
          <w:b/>
        </w:rPr>
        <w:t>《評分說明》</w:t>
      </w:r>
    </w:p>
    <w:p w14:paraId="166E01D7" w14:textId="77777777" w:rsidR="006625AF" w:rsidRDefault="006625AF" w:rsidP="00FD3B5F">
      <w:pPr>
        <w:numPr>
          <w:ilvl w:val="0"/>
          <w:numId w:val="14"/>
        </w:numPr>
        <w:adjustRightInd w:val="0"/>
        <w:spacing w:line="360" w:lineRule="atLeast"/>
        <w:rPr>
          <w:rFonts w:ascii="標楷體" w:eastAsia="標楷體" w:hAnsi="標楷體"/>
          <w:b/>
        </w:rPr>
      </w:pPr>
      <w:r>
        <w:rPr>
          <w:rFonts w:ascii="標楷體" w:eastAsia="標楷體" w:hAnsi="標楷體" w:hint="eastAsia"/>
          <w:b/>
        </w:rPr>
        <w:t>描述適應症，相關解剖學和整個過程的細節：</w:t>
      </w:r>
    </w:p>
    <w:p w14:paraId="154954F3" w14:textId="77777777" w:rsidR="006625AF" w:rsidRDefault="006625AF" w:rsidP="006625AF">
      <w:pPr>
        <w:spacing w:line="240" w:lineRule="exact"/>
        <w:ind w:firstLineChars="250" w:firstLine="500"/>
        <w:rPr>
          <w:rFonts w:eastAsia="細明體"/>
          <w:sz w:val="20"/>
          <w:szCs w:val="20"/>
        </w:rPr>
      </w:pPr>
      <w:r>
        <w:rPr>
          <w:rFonts w:hint="eastAsia"/>
          <w:sz w:val="20"/>
        </w:rPr>
        <w:t>清楚地向審核員解釋適應症、相關的解剖學和重要的步驟的程序。</w:t>
      </w:r>
    </w:p>
    <w:p w14:paraId="394C9876"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在解釋做法程序後，獲得知情同意：</w:t>
      </w:r>
    </w:p>
    <w:p w14:paraId="4A81CAD2" w14:textId="77777777" w:rsidR="006625AF" w:rsidRDefault="006625AF" w:rsidP="006625AF">
      <w:pPr>
        <w:spacing w:line="240" w:lineRule="exact"/>
        <w:ind w:leftChars="209" w:left="502"/>
        <w:rPr>
          <w:rFonts w:eastAsia="細明體"/>
          <w:sz w:val="20"/>
          <w:szCs w:val="20"/>
        </w:rPr>
      </w:pPr>
      <w:r>
        <w:rPr>
          <w:rFonts w:hint="eastAsia"/>
          <w:sz w:val="20"/>
        </w:rPr>
        <w:t>傳達的信息必須是完整、相關、清楚明確的，並且確保傳遞的信息無使用到專科術語；對患者關心的事能敏銳關注、做到尊重保密、有效傾聽，恰當正確地回答問題，在得到同意之前須確保患者是否真的理解，並建立信任。</w:t>
      </w:r>
    </w:p>
    <w:p w14:paraId="704EBFF7"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根據已制定的程序流程，來做拍攝前的準備程序：</w:t>
      </w:r>
    </w:p>
    <w:p w14:paraId="1827533B" w14:textId="77777777" w:rsidR="006625AF" w:rsidRDefault="006625AF" w:rsidP="006625AF">
      <w:pPr>
        <w:spacing w:line="240" w:lineRule="exact"/>
        <w:ind w:leftChars="209" w:left="502"/>
        <w:rPr>
          <w:rFonts w:eastAsia="細明體"/>
          <w:sz w:val="20"/>
          <w:szCs w:val="20"/>
        </w:rPr>
      </w:pPr>
      <w:r>
        <w:rPr>
          <w:rFonts w:hint="eastAsia"/>
          <w:sz w:val="20"/>
        </w:rPr>
        <w:t>展示清楚的拍攝前</w:t>
      </w:r>
      <w:r w:rsidR="008D6C3A">
        <w:rPr>
          <w:rFonts w:hint="eastAsia"/>
          <w:sz w:val="20"/>
        </w:rPr>
        <w:t>計畫</w:t>
      </w:r>
      <w:r>
        <w:rPr>
          <w:rFonts w:hint="eastAsia"/>
          <w:sz w:val="20"/>
        </w:rPr>
        <w:t>，辨認並調整所有需設定的參數等，向其他工作人員作妥善的指示。</w:t>
      </w:r>
    </w:p>
    <w:p w14:paraId="37B0B282"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選取拍攝之部位：</w:t>
      </w:r>
    </w:p>
    <w:p w14:paraId="10BD0849" w14:textId="77777777" w:rsidR="006625AF" w:rsidRDefault="006625AF" w:rsidP="006625AF">
      <w:pPr>
        <w:ind w:leftChars="162" w:left="389" w:firstLineChars="50" w:firstLine="100"/>
        <w:rPr>
          <w:rFonts w:ascii="細明體" w:eastAsia="細明體" w:hAnsi="細明體"/>
          <w:sz w:val="20"/>
          <w:szCs w:val="20"/>
        </w:rPr>
      </w:pPr>
      <w:r>
        <w:rPr>
          <w:rFonts w:ascii="細明體" w:hAnsi="細明體" w:hint="eastAsia"/>
          <w:sz w:val="20"/>
        </w:rPr>
        <w:t>(1)</w:t>
      </w:r>
      <w:r>
        <w:rPr>
          <w:rFonts w:ascii="細明體" w:hAnsi="細明體" w:hint="eastAsia"/>
          <w:sz w:val="20"/>
        </w:rPr>
        <w:t>患者坐位自然將額頭及下巴靠於固定架上。</w:t>
      </w:r>
    </w:p>
    <w:p w14:paraId="3EF390F1" w14:textId="77777777" w:rsidR="006625AF" w:rsidRDefault="006625AF" w:rsidP="006625AF">
      <w:pPr>
        <w:ind w:leftChars="202" w:left="885" w:hangingChars="200" w:hanging="400"/>
        <w:rPr>
          <w:rFonts w:ascii="細明體" w:hAnsi="細明體"/>
          <w:color w:val="000000"/>
          <w:sz w:val="20"/>
        </w:rPr>
      </w:pPr>
      <w:r>
        <w:rPr>
          <w:rFonts w:ascii="細明體" w:hAnsi="細明體" w:hint="eastAsia"/>
          <w:sz w:val="20"/>
        </w:rPr>
        <w:t>(2)</w:t>
      </w:r>
      <w:r>
        <w:rPr>
          <w:rFonts w:ascii="細明體" w:hAnsi="細明體" w:hint="eastAsia"/>
          <w:sz w:val="20"/>
        </w:rPr>
        <w:t>拍攝舌體：患者舌頭伸出來呈扁平狀，放鬆不可用力，舌面平展，舌尖略向下盡量張口使舌體充分暴露。</w:t>
      </w:r>
    </w:p>
    <w:p w14:paraId="210C3EC6" w14:textId="77777777" w:rsidR="006625AF" w:rsidRDefault="006625AF" w:rsidP="006625AF">
      <w:pPr>
        <w:ind w:leftChars="202" w:left="885" w:hangingChars="200" w:hanging="400"/>
        <w:rPr>
          <w:rFonts w:ascii="細明體" w:hAnsi="細明體"/>
          <w:sz w:val="20"/>
        </w:rPr>
      </w:pPr>
      <w:r>
        <w:rPr>
          <w:rFonts w:ascii="細明體" w:hAnsi="細明體" w:hint="eastAsia"/>
          <w:sz w:val="20"/>
        </w:rPr>
        <w:t>(3)</w:t>
      </w:r>
      <w:r>
        <w:rPr>
          <w:rFonts w:ascii="細明體" w:hAnsi="細明體" w:hint="eastAsia"/>
          <w:sz w:val="20"/>
        </w:rPr>
        <w:t>拍攝舌下絡脈：患者舌尖上翹抵住門牙後方的上顎，防止過度捲舌而影響舌下絡脈的形態及回流。</w:t>
      </w:r>
    </w:p>
    <w:p w14:paraId="6DD107DF"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演示適當的操作技術。</w:t>
      </w:r>
    </w:p>
    <w:p w14:paraId="0727DCF8" w14:textId="77777777" w:rsidR="006625AF" w:rsidRDefault="006625AF" w:rsidP="006625AF">
      <w:pPr>
        <w:spacing w:line="240" w:lineRule="exact"/>
        <w:ind w:firstLineChars="250" w:firstLine="500"/>
        <w:rPr>
          <w:rFonts w:eastAsia="細明體"/>
          <w:sz w:val="20"/>
          <w:szCs w:val="20"/>
        </w:rPr>
      </w:pPr>
      <w:r>
        <w:rPr>
          <w:rFonts w:ascii="標楷體" w:hAnsi="標楷體" w:hint="eastAsia"/>
          <w:color w:val="000000"/>
          <w:sz w:val="20"/>
        </w:rPr>
        <w:t>拍攝時注意事項：比色板在鏡頭一旁；拍攝物置中；鏡頭不可歪斜</w:t>
      </w:r>
      <w:r>
        <w:rPr>
          <w:rFonts w:hint="eastAsia"/>
          <w:sz w:val="20"/>
        </w:rPr>
        <w:t>。</w:t>
      </w:r>
    </w:p>
    <w:p w14:paraId="1F54B93D"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處理任何突發事件或在適當的時候尋求幫助：</w:t>
      </w:r>
    </w:p>
    <w:p w14:paraId="105313E8" w14:textId="77777777" w:rsidR="006625AF" w:rsidRDefault="006625AF" w:rsidP="006625AF">
      <w:pPr>
        <w:spacing w:line="240" w:lineRule="exact"/>
        <w:ind w:leftChars="209" w:left="502"/>
        <w:rPr>
          <w:rFonts w:eastAsia="細明體"/>
          <w:sz w:val="20"/>
          <w:szCs w:val="20"/>
        </w:rPr>
      </w:pPr>
      <w:r>
        <w:rPr>
          <w:rFonts w:hint="eastAsia"/>
          <w:sz w:val="20"/>
        </w:rPr>
        <w:t>鎮靜地、適當地妥善應對，無論是對患者或工作人員均採明確和一致的溝通方法，了解自己的極限，使用最有利助手。</w:t>
      </w:r>
    </w:p>
    <w:p w14:paraId="5E2F6E57"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給予病人傳達舌診檢查相關診斷：</w:t>
      </w:r>
    </w:p>
    <w:p w14:paraId="5CA8EF3F" w14:textId="77777777" w:rsidR="006625AF" w:rsidRDefault="006625AF" w:rsidP="006625AF">
      <w:pPr>
        <w:spacing w:line="240" w:lineRule="exact"/>
        <w:ind w:leftChars="209" w:left="502"/>
        <w:rPr>
          <w:rFonts w:eastAsia="細明體"/>
          <w:sz w:val="20"/>
          <w:szCs w:val="20"/>
        </w:rPr>
      </w:pPr>
      <w:r>
        <w:rPr>
          <w:rFonts w:hint="eastAsia"/>
          <w:sz w:val="20"/>
        </w:rPr>
        <w:t>採口頭或書面形式傳達有關的資料。</w:t>
      </w:r>
    </w:p>
    <w:p w14:paraId="57EF3673" w14:textId="77777777" w:rsidR="006625AF" w:rsidRDefault="006625AF" w:rsidP="00FD3B5F">
      <w:pPr>
        <w:numPr>
          <w:ilvl w:val="0"/>
          <w:numId w:val="14"/>
        </w:numPr>
        <w:adjustRightInd w:val="0"/>
        <w:spacing w:line="360" w:lineRule="exact"/>
        <w:ind w:left="720" w:hanging="720"/>
        <w:rPr>
          <w:rFonts w:ascii="標楷體" w:eastAsia="標楷體" w:hAnsi="標楷體"/>
          <w:b/>
        </w:rPr>
      </w:pPr>
      <w:r>
        <w:rPr>
          <w:rFonts w:ascii="標楷體" w:eastAsia="標楷體" w:hAnsi="標楷體" w:hint="eastAsia"/>
          <w:b/>
        </w:rPr>
        <w:t>以專業的態度與病人及工作人員溝通：</w:t>
      </w:r>
    </w:p>
    <w:p w14:paraId="0F08CF91" w14:textId="77777777" w:rsidR="006625AF" w:rsidRDefault="006625AF" w:rsidP="006625AF">
      <w:pPr>
        <w:spacing w:line="240" w:lineRule="exact"/>
        <w:ind w:firstLineChars="250" w:firstLine="500"/>
        <w:rPr>
          <w:rFonts w:eastAsia="細明體"/>
          <w:sz w:val="20"/>
          <w:szCs w:val="20"/>
        </w:rPr>
      </w:pPr>
      <w:r>
        <w:rPr>
          <w:rFonts w:hint="eastAsia"/>
          <w:sz w:val="20"/>
        </w:rPr>
        <w:t>表現尊重，暸解病人需要的舒適感，尊重、隱私，展示出良好的道德素養和認識相關的法治結構。</w:t>
      </w:r>
    </w:p>
    <w:p w14:paraId="600FB5D5" w14:textId="77777777" w:rsidR="006625AF" w:rsidRDefault="006625AF" w:rsidP="00FD3B5F">
      <w:pPr>
        <w:numPr>
          <w:ilvl w:val="0"/>
          <w:numId w:val="14"/>
        </w:numPr>
        <w:adjustRightInd w:val="0"/>
        <w:spacing w:line="360" w:lineRule="exact"/>
        <w:ind w:left="720" w:hanging="720"/>
        <w:rPr>
          <w:rFonts w:ascii="標楷體" w:eastAsia="標楷體" w:hAnsi="標楷體"/>
          <w:b/>
        </w:rPr>
      </w:pPr>
      <w:r>
        <w:rPr>
          <w:rFonts w:ascii="標楷體" w:eastAsia="標楷體" w:hAnsi="標楷體" w:hint="eastAsia"/>
          <w:b/>
        </w:rPr>
        <w:t>執行整體技術的整體能力：</w:t>
      </w:r>
    </w:p>
    <w:p w14:paraId="55BF8325" w14:textId="77777777" w:rsidR="006625AF" w:rsidRPr="00CE0778" w:rsidRDefault="006625AF" w:rsidP="00CE0778">
      <w:pPr>
        <w:spacing w:line="240" w:lineRule="exact"/>
        <w:ind w:firstLineChars="250" w:firstLine="500"/>
        <w:rPr>
          <w:rFonts w:eastAsia="細明體"/>
          <w:szCs w:val="20"/>
        </w:rPr>
      </w:pPr>
      <w:r>
        <w:rPr>
          <w:rFonts w:hint="eastAsia"/>
          <w:sz w:val="20"/>
        </w:rPr>
        <w:t>在任何時候確保病人的安全，顯示良好的臨床知識，判斷能力和技術，適當的使用設備和資源。</w:t>
      </w:r>
    </w:p>
    <w:p w14:paraId="2F170952" w14:textId="77777777" w:rsidR="006625AF" w:rsidRDefault="006625AF" w:rsidP="006625AF">
      <w:pPr>
        <w:jc w:val="center"/>
        <w:rPr>
          <w:rFonts w:ascii="Arial" w:eastAsia="標楷體"/>
          <w:sz w:val="36"/>
          <w:szCs w:val="36"/>
        </w:rPr>
      </w:pPr>
      <w:r>
        <w:rPr>
          <w:rFonts w:ascii="Arial" w:eastAsia="標楷體" w:hint="eastAsia"/>
          <w:sz w:val="36"/>
          <w:szCs w:val="36"/>
        </w:rPr>
        <w:t>彰　化　基　督　教　醫　院</w:t>
      </w:r>
    </w:p>
    <w:p w14:paraId="21CD5154" w14:textId="77777777" w:rsidR="006625AF" w:rsidRDefault="006625AF" w:rsidP="006625AF">
      <w:pPr>
        <w:jc w:val="center"/>
        <w:rPr>
          <w:rFonts w:ascii="Arial" w:eastAsia="標楷體"/>
          <w:b/>
          <w:sz w:val="36"/>
          <w:szCs w:val="36"/>
          <w:bdr w:val="single" w:sz="4" w:space="0" w:color="auto" w:frame="1"/>
        </w:rPr>
      </w:pPr>
      <w:r>
        <w:rPr>
          <w:rFonts w:ascii="Arial" w:eastAsia="標楷體" w:hint="eastAsia"/>
          <w:b/>
          <w:sz w:val="36"/>
          <w:szCs w:val="36"/>
        </w:rPr>
        <w:t>中醫針傷科操作技能直接觀察評估表</w:t>
      </w:r>
    </w:p>
    <w:p w14:paraId="5CB5C261" w14:textId="77777777" w:rsidR="006625AF" w:rsidRDefault="006625AF" w:rsidP="006625AF">
      <w:pPr>
        <w:autoSpaceDE w:val="0"/>
        <w:autoSpaceDN w:val="0"/>
        <w:jc w:val="center"/>
        <w:rPr>
          <w:rFonts w:ascii="Verdana" w:eastAsia="細明體" w:hAnsi="Verdana" w:cs="Verdana"/>
          <w:sz w:val="32"/>
          <w:szCs w:val="32"/>
        </w:rPr>
      </w:pPr>
      <w:r>
        <w:rPr>
          <w:sz w:val="32"/>
          <w:szCs w:val="32"/>
        </w:rPr>
        <w:t>Direct Observation of Procedural Skills (DOPS)</w:t>
      </w:r>
    </w:p>
    <w:p w14:paraId="43EEEC4A" w14:textId="77777777" w:rsidR="006625AF" w:rsidRDefault="006625AF" w:rsidP="006625AF">
      <w:pPr>
        <w:autoSpaceDE w:val="0"/>
        <w:autoSpaceDN w:val="0"/>
        <w:spacing w:beforeLines="50" w:before="180"/>
        <w:rPr>
          <w:rFonts w:ascii="標楷體" w:eastAsia="標楷體" w:hAnsi="標楷體"/>
        </w:rPr>
      </w:pPr>
      <w:r>
        <w:rPr>
          <w:rFonts w:ascii="標楷體" w:eastAsia="標楷體" w:hAnsi="標楷體" w:hint="eastAsia"/>
        </w:rPr>
        <w:t>操作技能的名稱</w:t>
      </w:r>
      <w:r>
        <w:rPr>
          <w:rFonts w:ascii="標楷體" w:eastAsia="標楷體" w:hAnsi="標楷體" w:cs="Verdana" w:hint="eastAsia"/>
        </w:rPr>
        <w:t>:</w:t>
      </w:r>
      <w:r>
        <w:rPr>
          <w:rFonts w:ascii="標楷體" w:eastAsia="標楷體" w:hAnsi="標楷體" w:cs="Verdana" w:hint="eastAsia"/>
          <w:u w:val="single"/>
        </w:rPr>
        <w:t xml:space="preserve">                  </w:t>
      </w:r>
      <w:r>
        <w:rPr>
          <w:rFonts w:ascii="標楷體" w:eastAsia="標楷體" w:hAnsi="標楷體" w:cs="Verdana" w:hint="eastAsia"/>
        </w:rPr>
        <w:t xml:space="preserve"> </w:t>
      </w:r>
      <w:r>
        <w:rPr>
          <w:rFonts w:ascii="標楷體" w:eastAsia="標楷體" w:hAnsi="標楷體" w:hint="eastAsia"/>
        </w:rPr>
        <w:t>患者病歷號:</w:t>
      </w:r>
      <w:r>
        <w:rPr>
          <w:rFonts w:ascii="標楷體" w:eastAsia="標楷體" w:hAnsi="標楷體" w:cs="Verdana" w:hint="eastAsia"/>
          <w:u w:val="single"/>
        </w:rPr>
        <w:t xml:space="preserve">                       </w:t>
      </w:r>
    </w:p>
    <w:p w14:paraId="3FEB9FAF" w14:textId="77777777" w:rsidR="006625AF" w:rsidRDefault="006625AF" w:rsidP="006625AF">
      <w:pPr>
        <w:autoSpaceDE w:val="0"/>
        <w:autoSpaceDN w:val="0"/>
        <w:spacing w:beforeLines="50" w:before="180"/>
        <w:rPr>
          <w:rFonts w:ascii="標楷體" w:eastAsia="標楷體" w:hAnsi="標楷體" w:cs="Verdana"/>
          <w:u w:val="single"/>
        </w:rPr>
      </w:pPr>
      <w:r>
        <w:rPr>
          <w:rFonts w:ascii="標楷體" w:eastAsia="標楷體" w:hAnsi="標楷體" w:hint="eastAsia"/>
        </w:rPr>
        <w:t>執行者姓名</w:t>
      </w:r>
      <w:r>
        <w:rPr>
          <w:rFonts w:ascii="標楷體" w:eastAsia="標楷體" w:hAnsi="標楷體" w:cs="Verdana" w:hint="eastAsia"/>
        </w:rPr>
        <w:t>:</w:t>
      </w:r>
      <w:r>
        <w:rPr>
          <w:rFonts w:ascii="標楷體" w:eastAsia="標楷體" w:hAnsi="標楷體" w:cs="Verdana" w:hint="eastAsia"/>
          <w:u w:val="single"/>
        </w:rPr>
        <w:t xml:space="preserve">                     </w:t>
      </w:r>
      <w:r>
        <w:rPr>
          <w:rFonts w:ascii="標楷體" w:eastAsia="標楷體" w:hAnsi="標楷體" w:cs="Verdana" w:hint="eastAsia"/>
        </w:rPr>
        <w:t xml:space="preserve"> </w:t>
      </w:r>
      <w:r>
        <w:rPr>
          <w:rFonts w:ascii="標楷體" w:eastAsia="標楷體" w:hAnsi="標楷體" w:hint="eastAsia"/>
        </w:rPr>
        <w:t>科別</w:t>
      </w:r>
      <w:r>
        <w:rPr>
          <w:rFonts w:ascii="標楷體" w:eastAsia="標楷體" w:hAnsi="標楷體" w:cs="Verdana" w:hint="eastAsia"/>
        </w:rPr>
        <w:t>:</w:t>
      </w:r>
      <w:r>
        <w:rPr>
          <w:rFonts w:ascii="標楷體" w:eastAsia="標楷體" w:hAnsi="標楷體" w:cs="Verdana" w:hint="eastAsia"/>
          <w:u w:val="single"/>
        </w:rPr>
        <w:t xml:space="preserve">  中醫針灸科    </w:t>
      </w:r>
    </w:p>
    <w:p w14:paraId="4D59DD62" w14:textId="77777777" w:rsidR="006625AF" w:rsidRDefault="006625AF" w:rsidP="006625AF">
      <w:pPr>
        <w:autoSpaceDE w:val="0"/>
        <w:autoSpaceDN w:val="0"/>
        <w:spacing w:beforeLines="50" w:before="180"/>
        <w:rPr>
          <w:rFonts w:ascii="標楷體" w:eastAsia="標楷體" w:hAnsi="標楷體"/>
        </w:rPr>
      </w:pPr>
      <w:r>
        <w:rPr>
          <w:rFonts w:ascii="標楷體" w:eastAsia="標楷體" w:hAnsi="標楷體" w:hint="eastAsia"/>
        </w:rPr>
        <w:t>執行者職稱：□實習醫學生 □PGY1 □R1 □R2 □R3 □R4 □Fellow □其他：</w:t>
      </w:r>
      <w:r>
        <w:rPr>
          <w:rFonts w:ascii="標楷體" w:eastAsia="標楷體" w:hAnsi="標楷體" w:hint="eastAsia"/>
          <w:u w:val="single"/>
        </w:rPr>
        <w:t xml:space="preserve">          </w:t>
      </w:r>
    </w:p>
    <w:p w14:paraId="0B8EC628" w14:textId="77777777" w:rsidR="006625AF" w:rsidRDefault="006625AF" w:rsidP="006625AF">
      <w:pPr>
        <w:autoSpaceDE w:val="0"/>
        <w:autoSpaceDN w:val="0"/>
        <w:spacing w:beforeLines="50" w:before="180"/>
        <w:rPr>
          <w:rFonts w:ascii="標楷體" w:eastAsia="標楷體" w:hAnsi="標楷體" w:cs="Verdana"/>
        </w:rPr>
      </w:pPr>
      <w:r>
        <w:rPr>
          <w:rFonts w:ascii="標楷體" w:eastAsia="標楷體" w:hAnsi="標楷體" w:hint="eastAsia"/>
        </w:rPr>
        <w:t>教師</w:t>
      </w:r>
      <w:r>
        <w:rPr>
          <w:rFonts w:ascii="標楷體" w:eastAsia="標楷體" w:hAnsi="標楷體" w:cs="Arial" w:hint="eastAsia"/>
        </w:rPr>
        <w:t>:</w:t>
      </w:r>
      <w:r>
        <w:rPr>
          <w:rFonts w:ascii="標楷體" w:eastAsia="標楷體" w:hAnsi="標楷體" w:cs="Verdana" w:hint="eastAsia"/>
          <w:u w:val="single"/>
        </w:rPr>
        <w:t xml:space="preserve">              </w:t>
      </w:r>
      <w:r>
        <w:rPr>
          <w:rFonts w:ascii="標楷體" w:eastAsia="標楷體" w:hAnsi="標楷體" w:cs="Verdana" w:hint="eastAsia"/>
        </w:rPr>
        <w:t xml:space="preserve"> </w:t>
      </w:r>
      <w:r>
        <w:rPr>
          <w:rFonts w:ascii="標楷體" w:eastAsia="標楷體" w:hAnsi="標楷體" w:hint="eastAsia"/>
        </w:rPr>
        <w:t>職稱</w:t>
      </w:r>
      <w:r>
        <w:rPr>
          <w:rFonts w:ascii="標楷體" w:eastAsia="標楷體" w:hAnsi="標楷體" w:cs="Verdana" w:hint="eastAsia"/>
        </w:rPr>
        <w:t xml:space="preserve">: </w:t>
      </w:r>
      <w:r>
        <w:rPr>
          <w:rFonts w:ascii="標楷體" w:eastAsia="標楷體" w:hAnsi="標楷體" w:hint="eastAsia"/>
        </w:rPr>
        <w:t>□主治醫師 □研究醫師 □總醫師 □其他：</w:t>
      </w:r>
      <w:r>
        <w:rPr>
          <w:rFonts w:ascii="標楷體" w:eastAsia="標楷體" w:hAnsi="標楷體" w:cs="Verdana" w:hint="eastAsia"/>
          <w:u w:val="single"/>
        </w:rPr>
        <w:t xml:space="preserve">              </w:t>
      </w:r>
    </w:p>
    <w:p w14:paraId="7F549FEE" w14:textId="77777777" w:rsidR="006625AF" w:rsidRDefault="006625AF" w:rsidP="006625AF">
      <w:pPr>
        <w:autoSpaceDE w:val="0"/>
        <w:autoSpaceDN w:val="0"/>
        <w:spacing w:beforeLines="50" w:before="180"/>
        <w:rPr>
          <w:rFonts w:ascii="標楷體" w:eastAsia="標楷體" w:hAnsi="標楷體"/>
        </w:rPr>
      </w:pPr>
      <w:r>
        <w:rPr>
          <w:rFonts w:ascii="標楷體" w:eastAsia="標楷體" w:hAnsi="標楷體" w:hint="eastAsia"/>
        </w:rPr>
        <w:t>護理人員:</w:t>
      </w:r>
      <w:r>
        <w:rPr>
          <w:rFonts w:ascii="標楷體" w:eastAsia="標楷體" w:hAnsi="標楷體" w:cs="Verdana" w:hint="eastAsia"/>
          <w:u w:val="single"/>
        </w:rPr>
        <w:t xml:space="preserve">             </w:t>
      </w:r>
      <w:r>
        <w:rPr>
          <w:rFonts w:ascii="標楷體" w:eastAsia="標楷體" w:hAnsi="標楷體" w:hint="eastAsia"/>
        </w:rPr>
        <w:t xml:space="preserve">　職稱：□N1 □N2 □N3 □其他：</w:t>
      </w:r>
      <w:r>
        <w:rPr>
          <w:rFonts w:ascii="標楷體" w:eastAsia="標楷體" w:hAnsi="標楷體" w:hint="eastAsia"/>
          <w:u w:val="single"/>
        </w:rPr>
        <w:t xml:space="preserve">               </w:t>
      </w:r>
    </w:p>
    <w:p w14:paraId="6C885E86" w14:textId="77777777" w:rsidR="006625AF" w:rsidRDefault="006625AF" w:rsidP="006625AF">
      <w:pPr>
        <w:autoSpaceDE w:val="0"/>
        <w:autoSpaceDN w:val="0"/>
        <w:spacing w:beforeLines="50" w:before="180"/>
        <w:rPr>
          <w:rFonts w:ascii="標楷體" w:eastAsia="標楷體" w:hAnsi="標楷體" w:cs="Verdana"/>
        </w:rPr>
      </w:pPr>
      <w:r>
        <w:rPr>
          <w:rFonts w:ascii="標楷體" w:eastAsia="標楷體" w:hAnsi="標楷體" w:hint="eastAsia"/>
        </w:rPr>
        <w:t>評估地點</w:t>
      </w:r>
      <w:r>
        <w:rPr>
          <w:rFonts w:ascii="標楷體" w:eastAsia="標楷體" w:hAnsi="標楷體" w:cs="Verdana" w:hint="eastAsia"/>
        </w:rPr>
        <w:t xml:space="preserve">: </w:t>
      </w:r>
      <w:r>
        <w:rPr>
          <w:rFonts w:ascii="標楷體" w:eastAsia="標楷體" w:hAnsi="標楷體" w:hint="eastAsia"/>
        </w:rPr>
        <w:t>□ 門診 □ 一般病房□ 加護病房 □ 急診 □ 其他</w:t>
      </w:r>
      <w:r>
        <w:rPr>
          <w:rFonts w:ascii="標楷體" w:eastAsia="標楷體" w:hAnsi="標楷體" w:cs="Verdana" w:hint="eastAsia"/>
        </w:rPr>
        <w:t>:</w:t>
      </w:r>
      <w:r>
        <w:rPr>
          <w:rFonts w:ascii="標楷體" w:eastAsia="標楷體" w:hAnsi="標楷體" w:cs="Verdana" w:hint="eastAsia"/>
          <w:u w:val="single"/>
        </w:rPr>
        <w:t xml:space="preserve">           </w:t>
      </w:r>
    </w:p>
    <w:p w14:paraId="469F3EA1" w14:textId="77777777" w:rsidR="006625AF" w:rsidRDefault="006625AF" w:rsidP="006625AF">
      <w:pPr>
        <w:autoSpaceDE w:val="0"/>
        <w:autoSpaceDN w:val="0"/>
        <w:spacing w:beforeLines="50" w:before="180"/>
        <w:rPr>
          <w:rFonts w:eastAsia="細明體"/>
        </w:rPr>
      </w:pPr>
      <w:r>
        <w:rPr>
          <w:rFonts w:hint="eastAsia"/>
        </w:rPr>
        <w:t>教師曾經使用</w:t>
      </w:r>
      <w:r>
        <w:rPr>
          <w:rFonts w:ascii="Verdana" w:hAnsi="Verdana" w:cs="Verdana"/>
        </w:rPr>
        <w:t>DOPS</w:t>
      </w:r>
      <w:r>
        <w:rPr>
          <w:rFonts w:hint="eastAsia"/>
        </w:rPr>
        <w:t>評估學員的總次數</w:t>
      </w:r>
      <w:r>
        <w:rPr>
          <w:rFonts w:ascii="Verdana" w:hAnsi="Verdana" w:cs="Verdana"/>
        </w:rPr>
        <w:t xml:space="preserve">:  </w:t>
      </w:r>
      <w:r>
        <w:rPr>
          <w:rFonts w:hint="eastAsia"/>
        </w:rPr>
        <w:t xml:space="preserve">□ </w:t>
      </w:r>
      <w:r>
        <w:rPr>
          <w:rFonts w:ascii="Verdana" w:hAnsi="Verdana" w:cs="Verdana"/>
        </w:rPr>
        <w:t xml:space="preserve">0 </w:t>
      </w:r>
      <w:r>
        <w:rPr>
          <w:rFonts w:hint="eastAsia"/>
        </w:rPr>
        <w:t xml:space="preserve">□ </w:t>
      </w:r>
      <w:r>
        <w:rPr>
          <w:rFonts w:ascii="Verdana" w:hAnsi="Verdana" w:cs="Verdana"/>
        </w:rPr>
        <w:t xml:space="preserve">1 </w:t>
      </w:r>
      <w:r>
        <w:rPr>
          <w:rFonts w:hint="eastAsia"/>
        </w:rPr>
        <w:t xml:space="preserve">□ </w:t>
      </w:r>
      <w:r>
        <w:rPr>
          <w:rFonts w:ascii="Verdana" w:hAnsi="Verdana"/>
        </w:rPr>
        <w:t>2</w:t>
      </w:r>
      <w:r>
        <w:rPr>
          <w:rFonts w:ascii="Verdana" w:hAnsi="Verdana" w:cs="Verdana"/>
        </w:rPr>
        <w:t xml:space="preserve"> </w:t>
      </w:r>
      <w:r>
        <w:rPr>
          <w:rFonts w:hint="eastAsia"/>
        </w:rPr>
        <w:t xml:space="preserve">□ </w:t>
      </w:r>
      <w:r>
        <w:rPr>
          <w:rFonts w:ascii="Verdana" w:hAnsi="Verdana" w:cs="Verdana"/>
        </w:rPr>
        <w:t xml:space="preserve">3 </w:t>
      </w:r>
      <w:r>
        <w:rPr>
          <w:rFonts w:hint="eastAsia"/>
        </w:rPr>
        <w:t xml:space="preserve">□ </w:t>
      </w:r>
      <w:r>
        <w:rPr>
          <w:rFonts w:ascii="Verdana" w:hAnsi="Verdana" w:cs="Verdana"/>
        </w:rPr>
        <w:t xml:space="preserve">&gt;3 </w:t>
      </w:r>
    </w:p>
    <w:p w14:paraId="66327B61" w14:textId="77777777" w:rsidR="006625AF" w:rsidRDefault="006625AF" w:rsidP="006625AF">
      <w:pPr>
        <w:autoSpaceDE w:val="0"/>
        <w:autoSpaceDN w:val="0"/>
        <w:spacing w:afterLines="50" w:after="180"/>
        <w:rPr>
          <w:rFonts w:ascii="Verdana" w:hAnsi="Verdana" w:cs="Verdana"/>
        </w:rPr>
      </w:pPr>
      <w:r>
        <w:rPr>
          <w:rFonts w:hint="eastAsia"/>
        </w:rPr>
        <w:t>學員曾經執行過此一操作技能的總次數</w:t>
      </w:r>
      <w:r>
        <w:rPr>
          <w:rFonts w:ascii="Verdana" w:hAnsi="Verdana" w:cs="Verdana"/>
        </w:rPr>
        <w:t xml:space="preserve">:  </w:t>
      </w:r>
      <w:r>
        <w:rPr>
          <w:rFonts w:hint="eastAsia"/>
        </w:rPr>
        <w:t xml:space="preserve">□ </w:t>
      </w:r>
      <w:r>
        <w:rPr>
          <w:rFonts w:ascii="Verdana" w:hAnsi="Verdana" w:cs="Verdana"/>
        </w:rPr>
        <w:t xml:space="preserve">0 </w:t>
      </w:r>
      <w:r>
        <w:rPr>
          <w:rFonts w:hint="eastAsia"/>
        </w:rPr>
        <w:t xml:space="preserve">□ </w:t>
      </w:r>
      <w:r>
        <w:rPr>
          <w:rFonts w:ascii="Verdana" w:hAnsi="Verdana" w:cs="Verdana"/>
        </w:rPr>
        <w:t xml:space="preserve">1 </w:t>
      </w:r>
      <w:r>
        <w:rPr>
          <w:rFonts w:hint="eastAsia"/>
        </w:rPr>
        <w:t xml:space="preserve">□ </w:t>
      </w:r>
      <w:r>
        <w:rPr>
          <w:rFonts w:ascii="Verdana" w:hAnsi="Verdana"/>
        </w:rPr>
        <w:t>2</w:t>
      </w:r>
      <w:r>
        <w:rPr>
          <w:rFonts w:ascii="Verdana" w:hAnsi="Verdana" w:cs="Verdana"/>
        </w:rPr>
        <w:t xml:space="preserve"> </w:t>
      </w:r>
      <w:r>
        <w:rPr>
          <w:rFonts w:hint="eastAsia"/>
        </w:rPr>
        <w:t xml:space="preserve">□ </w:t>
      </w:r>
      <w:r>
        <w:rPr>
          <w:rFonts w:ascii="Verdana" w:hAnsi="Verdana" w:cs="Verdana"/>
        </w:rPr>
        <w:t xml:space="preserve">3 </w:t>
      </w:r>
      <w:r>
        <w:rPr>
          <w:rFonts w:hint="eastAsia"/>
        </w:rPr>
        <w:t xml:space="preserve">□ </w:t>
      </w:r>
      <w:r>
        <w:rPr>
          <w:rFonts w:ascii="Verdana" w:hAnsi="Verdana" w:cs="Verdana"/>
        </w:rPr>
        <w:t>&gt;3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1440"/>
        <w:gridCol w:w="1188"/>
        <w:gridCol w:w="1260"/>
        <w:gridCol w:w="1440"/>
        <w:gridCol w:w="900"/>
      </w:tblGrid>
      <w:tr w:rsidR="006625AF" w14:paraId="2431BBEC" w14:textId="77777777">
        <w:tc>
          <w:tcPr>
            <w:tcW w:w="3312" w:type="dxa"/>
            <w:tcBorders>
              <w:top w:val="single" w:sz="4" w:space="0" w:color="auto"/>
              <w:left w:val="single" w:sz="4" w:space="0" w:color="auto"/>
              <w:bottom w:val="single" w:sz="4" w:space="0" w:color="auto"/>
              <w:right w:val="single" w:sz="4" w:space="0" w:color="auto"/>
            </w:tcBorders>
            <w:vAlign w:val="center"/>
          </w:tcPr>
          <w:p w14:paraId="39B430B9" w14:textId="77777777" w:rsidR="006625AF" w:rsidRDefault="006625AF">
            <w:pPr>
              <w:autoSpaceDE w:val="0"/>
              <w:autoSpaceDN w:val="0"/>
              <w:adjustRightInd w:val="0"/>
              <w:spacing w:line="360" w:lineRule="atLeast"/>
              <w:jc w:val="center"/>
              <w:rPr>
                <w:rFonts w:eastAsia="細明體"/>
                <w:b/>
              </w:rPr>
            </w:pPr>
            <w:r>
              <w:rPr>
                <w:rFonts w:hint="eastAsia"/>
                <w:b/>
              </w:rPr>
              <w:t>請依照下列項目評估</w:t>
            </w:r>
          </w:p>
        </w:tc>
        <w:tc>
          <w:tcPr>
            <w:tcW w:w="1440" w:type="dxa"/>
            <w:tcBorders>
              <w:top w:val="single" w:sz="4" w:space="0" w:color="auto"/>
              <w:left w:val="single" w:sz="4" w:space="0" w:color="auto"/>
              <w:bottom w:val="single" w:sz="4" w:space="0" w:color="auto"/>
              <w:right w:val="single" w:sz="4" w:space="0" w:color="auto"/>
            </w:tcBorders>
            <w:vAlign w:val="center"/>
          </w:tcPr>
          <w:p w14:paraId="50BE060B" w14:textId="77777777" w:rsidR="006625AF" w:rsidRDefault="006625AF">
            <w:pPr>
              <w:autoSpaceDE w:val="0"/>
              <w:autoSpaceDN w:val="0"/>
              <w:jc w:val="center"/>
              <w:rPr>
                <w:rFonts w:eastAsia="細明體"/>
                <w:b/>
              </w:rPr>
            </w:pPr>
            <w:r>
              <w:rPr>
                <w:rFonts w:hint="eastAsia"/>
                <w:b/>
              </w:rPr>
              <w:t>未達</w:t>
            </w:r>
          </w:p>
          <w:p w14:paraId="24FAAFDC"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1188" w:type="dxa"/>
            <w:tcBorders>
              <w:top w:val="single" w:sz="4" w:space="0" w:color="auto"/>
              <w:left w:val="single" w:sz="4" w:space="0" w:color="auto"/>
              <w:bottom w:val="single" w:sz="4" w:space="0" w:color="auto"/>
              <w:right w:val="single" w:sz="4" w:space="0" w:color="auto"/>
            </w:tcBorders>
            <w:vAlign w:val="center"/>
          </w:tcPr>
          <w:p w14:paraId="403958EC" w14:textId="77777777" w:rsidR="006625AF" w:rsidRDefault="006625AF">
            <w:pPr>
              <w:autoSpaceDE w:val="0"/>
              <w:autoSpaceDN w:val="0"/>
              <w:jc w:val="center"/>
              <w:rPr>
                <w:rFonts w:eastAsia="細明體"/>
                <w:b/>
              </w:rPr>
            </w:pPr>
            <w:r>
              <w:rPr>
                <w:rFonts w:hint="eastAsia"/>
                <w:b/>
              </w:rPr>
              <w:t>接近</w:t>
            </w:r>
          </w:p>
          <w:p w14:paraId="731532F1"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1260" w:type="dxa"/>
            <w:tcBorders>
              <w:top w:val="single" w:sz="4" w:space="0" w:color="auto"/>
              <w:left w:val="single" w:sz="4" w:space="0" w:color="auto"/>
              <w:bottom w:val="single" w:sz="4" w:space="0" w:color="auto"/>
              <w:right w:val="single" w:sz="4" w:space="0" w:color="auto"/>
            </w:tcBorders>
            <w:vAlign w:val="center"/>
          </w:tcPr>
          <w:p w14:paraId="0F504642" w14:textId="77777777" w:rsidR="006625AF" w:rsidRDefault="006625AF">
            <w:pPr>
              <w:autoSpaceDE w:val="0"/>
              <w:autoSpaceDN w:val="0"/>
              <w:jc w:val="center"/>
              <w:rPr>
                <w:rFonts w:eastAsia="細明體"/>
                <w:b/>
              </w:rPr>
            </w:pPr>
            <w:r>
              <w:rPr>
                <w:rFonts w:hint="eastAsia"/>
                <w:b/>
              </w:rPr>
              <w:t>達到</w:t>
            </w:r>
          </w:p>
          <w:p w14:paraId="15A40B73"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1440" w:type="dxa"/>
            <w:tcBorders>
              <w:top w:val="single" w:sz="4" w:space="0" w:color="auto"/>
              <w:left w:val="single" w:sz="4" w:space="0" w:color="auto"/>
              <w:bottom w:val="single" w:sz="4" w:space="0" w:color="auto"/>
              <w:right w:val="single" w:sz="4" w:space="0" w:color="auto"/>
            </w:tcBorders>
            <w:vAlign w:val="center"/>
          </w:tcPr>
          <w:p w14:paraId="5157FA77" w14:textId="77777777" w:rsidR="006625AF" w:rsidRDefault="006625AF">
            <w:pPr>
              <w:autoSpaceDE w:val="0"/>
              <w:autoSpaceDN w:val="0"/>
              <w:jc w:val="center"/>
              <w:rPr>
                <w:rFonts w:eastAsia="細明體"/>
                <w:b/>
              </w:rPr>
            </w:pPr>
            <w:r>
              <w:rPr>
                <w:rFonts w:hint="eastAsia"/>
                <w:b/>
              </w:rPr>
              <w:t>超過</w:t>
            </w:r>
          </w:p>
          <w:p w14:paraId="37309035"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900" w:type="dxa"/>
            <w:tcBorders>
              <w:top w:val="single" w:sz="4" w:space="0" w:color="auto"/>
              <w:left w:val="single" w:sz="4" w:space="0" w:color="auto"/>
              <w:bottom w:val="single" w:sz="4" w:space="0" w:color="auto"/>
              <w:right w:val="single" w:sz="4" w:space="0" w:color="auto"/>
            </w:tcBorders>
            <w:vAlign w:val="center"/>
          </w:tcPr>
          <w:p w14:paraId="5D190716" w14:textId="77777777" w:rsidR="006625AF" w:rsidRDefault="006625AF">
            <w:pPr>
              <w:autoSpaceDE w:val="0"/>
              <w:autoSpaceDN w:val="0"/>
              <w:adjustRightInd w:val="0"/>
              <w:spacing w:line="360" w:lineRule="atLeast"/>
              <w:jc w:val="center"/>
              <w:rPr>
                <w:rFonts w:eastAsia="細明體"/>
              </w:rPr>
            </w:pPr>
            <w:r>
              <w:t>N/A</w:t>
            </w:r>
            <w:r>
              <w:rPr>
                <w:bCs/>
              </w:rPr>
              <w:t>*</w:t>
            </w:r>
          </w:p>
        </w:tc>
      </w:tr>
      <w:tr w:rsidR="006625AF" w14:paraId="15E00EA9" w14:textId="77777777">
        <w:tc>
          <w:tcPr>
            <w:tcW w:w="3312" w:type="dxa"/>
            <w:tcBorders>
              <w:top w:val="single" w:sz="4" w:space="0" w:color="auto"/>
              <w:left w:val="single" w:sz="4" w:space="0" w:color="auto"/>
              <w:bottom w:val="single" w:sz="4" w:space="0" w:color="auto"/>
              <w:right w:val="single" w:sz="4" w:space="0" w:color="auto"/>
            </w:tcBorders>
          </w:tcPr>
          <w:p w14:paraId="230319EA"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1.操作技能相關知識</w:t>
            </w:r>
          </w:p>
        </w:tc>
        <w:tc>
          <w:tcPr>
            <w:tcW w:w="1440" w:type="dxa"/>
            <w:tcBorders>
              <w:top w:val="single" w:sz="4" w:space="0" w:color="auto"/>
              <w:left w:val="single" w:sz="4" w:space="0" w:color="auto"/>
              <w:bottom w:val="single" w:sz="4" w:space="0" w:color="auto"/>
              <w:right w:val="single" w:sz="4" w:space="0" w:color="auto"/>
            </w:tcBorders>
          </w:tcPr>
          <w:p w14:paraId="4905DCE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00F975C6"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7D27E233"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7E1DC459"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57027F72"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41834F6E" w14:textId="77777777">
        <w:tc>
          <w:tcPr>
            <w:tcW w:w="3312" w:type="dxa"/>
            <w:tcBorders>
              <w:top w:val="single" w:sz="4" w:space="0" w:color="auto"/>
              <w:left w:val="single" w:sz="4" w:space="0" w:color="auto"/>
              <w:bottom w:val="single" w:sz="4" w:space="0" w:color="auto"/>
              <w:right w:val="single" w:sz="4" w:space="0" w:color="auto"/>
            </w:tcBorders>
          </w:tcPr>
          <w:p w14:paraId="4F9F1F7E" w14:textId="77777777" w:rsidR="006625AF" w:rsidRDefault="006625AF">
            <w:pPr>
              <w:autoSpaceDE w:val="0"/>
              <w:autoSpaceDN w:val="0"/>
              <w:adjustRightInd w:val="0"/>
              <w:spacing w:line="360" w:lineRule="atLeast"/>
              <w:ind w:left="240" w:hangingChars="100" w:hanging="240"/>
              <w:rPr>
                <w:rFonts w:ascii="標楷體" w:eastAsia="標楷體" w:hAnsi="標楷體"/>
              </w:rPr>
            </w:pPr>
            <w:r>
              <w:rPr>
                <w:rFonts w:ascii="標楷體" w:eastAsia="標楷體" w:hAnsi="標楷體" w:hint="eastAsia"/>
              </w:rPr>
              <w:t>2.取得病患或家屬同意</w:t>
            </w:r>
          </w:p>
        </w:tc>
        <w:tc>
          <w:tcPr>
            <w:tcW w:w="1440" w:type="dxa"/>
            <w:tcBorders>
              <w:top w:val="single" w:sz="4" w:space="0" w:color="auto"/>
              <w:left w:val="single" w:sz="4" w:space="0" w:color="auto"/>
              <w:bottom w:val="single" w:sz="4" w:space="0" w:color="auto"/>
              <w:right w:val="single" w:sz="4" w:space="0" w:color="auto"/>
            </w:tcBorders>
          </w:tcPr>
          <w:p w14:paraId="26880429"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4B145523"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6612FB0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01360BA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116A992F"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6CC4BD5D" w14:textId="77777777">
        <w:tc>
          <w:tcPr>
            <w:tcW w:w="3312" w:type="dxa"/>
            <w:tcBorders>
              <w:top w:val="single" w:sz="4" w:space="0" w:color="auto"/>
              <w:left w:val="single" w:sz="4" w:space="0" w:color="auto"/>
              <w:bottom w:val="single" w:sz="4" w:space="0" w:color="auto"/>
              <w:right w:val="single" w:sz="4" w:space="0" w:color="auto"/>
            </w:tcBorders>
          </w:tcPr>
          <w:p w14:paraId="658B0C82"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3.操作前準備</w:t>
            </w:r>
            <w:r>
              <w:rPr>
                <w:rFonts w:ascii="標楷體" w:eastAsia="標楷體" w:hAnsi="標楷體" w:hint="eastAsia"/>
                <w:vanish/>
              </w:rPr>
              <w:t>1o</w:t>
            </w:r>
          </w:p>
        </w:tc>
        <w:tc>
          <w:tcPr>
            <w:tcW w:w="1440" w:type="dxa"/>
            <w:tcBorders>
              <w:top w:val="single" w:sz="4" w:space="0" w:color="auto"/>
              <w:left w:val="single" w:sz="4" w:space="0" w:color="auto"/>
              <w:bottom w:val="single" w:sz="4" w:space="0" w:color="auto"/>
              <w:right w:val="single" w:sz="4" w:space="0" w:color="auto"/>
            </w:tcBorders>
          </w:tcPr>
          <w:p w14:paraId="226BBBC8"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1A0FB85B"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68204696"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3940C5E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04F60259"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55BD0700" w14:textId="77777777">
        <w:tc>
          <w:tcPr>
            <w:tcW w:w="3312" w:type="dxa"/>
            <w:tcBorders>
              <w:top w:val="single" w:sz="4" w:space="0" w:color="auto"/>
              <w:left w:val="single" w:sz="4" w:space="0" w:color="auto"/>
              <w:bottom w:val="single" w:sz="4" w:space="0" w:color="auto"/>
              <w:right w:val="single" w:sz="4" w:space="0" w:color="auto"/>
            </w:tcBorders>
          </w:tcPr>
          <w:p w14:paraId="52A178FE"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4.認穴、取穴的能力</w:t>
            </w:r>
          </w:p>
        </w:tc>
        <w:tc>
          <w:tcPr>
            <w:tcW w:w="1440" w:type="dxa"/>
            <w:tcBorders>
              <w:top w:val="single" w:sz="4" w:space="0" w:color="auto"/>
              <w:left w:val="single" w:sz="4" w:space="0" w:color="auto"/>
              <w:bottom w:val="single" w:sz="4" w:space="0" w:color="auto"/>
              <w:right w:val="single" w:sz="4" w:space="0" w:color="auto"/>
            </w:tcBorders>
          </w:tcPr>
          <w:p w14:paraId="17AB8ACF"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2AF8D535"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271819F6"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62A8C5B0"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7FB4CA2C"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226A5566" w14:textId="77777777">
        <w:tc>
          <w:tcPr>
            <w:tcW w:w="3312" w:type="dxa"/>
            <w:tcBorders>
              <w:top w:val="single" w:sz="4" w:space="0" w:color="auto"/>
              <w:left w:val="single" w:sz="4" w:space="0" w:color="auto"/>
              <w:bottom w:val="single" w:sz="4" w:space="0" w:color="auto"/>
              <w:right w:val="single" w:sz="4" w:space="0" w:color="auto"/>
            </w:tcBorders>
          </w:tcPr>
          <w:p w14:paraId="4FC25EFE"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5.皮膚無菌操作消毒的技巧</w:t>
            </w:r>
          </w:p>
        </w:tc>
        <w:tc>
          <w:tcPr>
            <w:tcW w:w="1440" w:type="dxa"/>
            <w:tcBorders>
              <w:top w:val="single" w:sz="4" w:space="0" w:color="auto"/>
              <w:left w:val="single" w:sz="4" w:space="0" w:color="auto"/>
              <w:bottom w:val="single" w:sz="4" w:space="0" w:color="auto"/>
              <w:right w:val="single" w:sz="4" w:space="0" w:color="auto"/>
            </w:tcBorders>
          </w:tcPr>
          <w:p w14:paraId="6EC327D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4FDD3136"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73B5BC0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1DFC6451"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76A13B3C"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28046EA2" w14:textId="77777777">
        <w:tc>
          <w:tcPr>
            <w:tcW w:w="3312" w:type="dxa"/>
            <w:tcBorders>
              <w:top w:val="single" w:sz="4" w:space="0" w:color="auto"/>
              <w:left w:val="single" w:sz="4" w:space="0" w:color="auto"/>
              <w:bottom w:val="single" w:sz="4" w:space="0" w:color="auto"/>
              <w:right w:val="single" w:sz="4" w:space="0" w:color="auto"/>
            </w:tcBorders>
          </w:tcPr>
          <w:p w14:paraId="645AF368"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6.進針、行針的操作技術</w:t>
            </w:r>
          </w:p>
        </w:tc>
        <w:tc>
          <w:tcPr>
            <w:tcW w:w="1440" w:type="dxa"/>
            <w:tcBorders>
              <w:top w:val="single" w:sz="4" w:space="0" w:color="auto"/>
              <w:left w:val="single" w:sz="4" w:space="0" w:color="auto"/>
              <w:bottom w:val="single" w:sz="4" w:space="0" w:color="auto"/>
              <w:right w:val="single" w:sz="4" w:space="0" w:color="auto"/>
            </w:tcBorders>
          </w:tcPr>
          <w:p w14:paraId="1038D651"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6F82ACBA"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03294A78"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621A8A79"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2F3F3C98"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16BDF006" w14:textId="77777777">
        <w:tc>
          <w:tcPr>
            <w:tcW w:w="3312" w:type="dxa"/>
            <w:tcBorders>
              <w:top w:val="single" w:sz="4" w:space="0" w:color="auto"/>
              <w:left w:val="single" w:sz="4" w:space="0" w:color="auto"/>
              <w:bottom w:val="single" w:sz="4" w:space="0" w:color="auto"/>
              <w:right w:val="single" w:sz="4" w:space="0" w:color="auto"/>
            </w:tcBorders>
          </w:tcPr>
          <w:p w14:paraId="4D150768"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7.取針操作技術</w:t>
            </w:r>
          </w:p>
        </w:tc>
        <w:tc>
          <w:tcPr>
            <w:tcW w:w="1440" w:type="dxa"/>
            <w:tcBorders>
              <w:top w:val="single" w:sz="4" w:space="0" w:color="auto"/>
              <w:left w:val="single" w:sz="4" w:space="0" w:color="auto"/>
              <w:bottom w:val="single" w:sz="4" w:space="0" w:color="auto"/>
              <w:right w:val="single" w:sz="4" w:space="0" w:color="auto"/>
            </w:tcBorders>
          </w:tcPr>
          <w:p w14:paraId="3AC9F05B"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7016A926"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30640BB2"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09216CE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625CA1F4"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2F6E20BB" w14:textId="77777777">
        <w:tc>
          <w:tcPr>
            <w:tcW w:w="3312" w:type="dxa"/>
            <w:tcBorders>
              <w:top w:val="single" w:sz="4" w:space="0" w:color="auto"/>
              <w:left w:val="single" w:sz="4" w:space="0" w:color="auto"/>
              <w:bottom w:val="single" w:sz="4" w:space="0" w:color="auto"/>
              <w:right w:val="single" w:sz="4" w:space="0" w:color="auto"/>
            </w:tcBorders>
          </w:tcPr>
          <w:p w14:paraId="0FADDC9E"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8.需要協助時</w:t>
            </w:r>
            <w:r>
              <w:rPr>
                <w:rFonts w:ascii="標楷體" w:eastAsia="標楷體" w:hAnsi="標楷體" w:cs="Arial" w:hint="eastAsia"/>
              </w:rPr>
              <w:t>，</w:t>
            </w:r>
            <w:r>
              <w:rPr>
                <w:rFonts w:ascii="標楷體" w:eastAsia="標楷體" w:hAnsi="標楷體" w:hint="eastAsia"/>
              </w:rPr>
              <w:t>能尋求協助</w:t>
            </w:r>
          </w:p>
        </w:tc>
        <w:tc>
          <w:tcPr>
            <w:tcW w:w="1440" w:type="dxa"/>
            <w:tcBorders>
              <w:top w:val="single" w:sz="4" w:space="0" w:color="auto"/>
              <w:left w:val="single" w:sz="4" w:space="0" w:color="auto"/>
              <w:bottom w:val="single" w:sz="4" w:space="0" w:color="auto"/>
              <w:right w:val="single" w:sz="4" w:space="0" w:color="auto"/>
            </w:tcBorders>
          </w:tcPr>
          <w:p w14:paraId="1BF542FC"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1</w:t>
            </w:r>
            <w:r>
              <w:rPr>
                <w:rFonts w:ascii="Verdana" w:hAnsi="Verdana" w:cs="Verdana" w:hint="eastAsia"/>
                <w:sz w:val="20"/>
              </w:rPr>
              <w:t xml:space="preserve">　</w:t>
            </w:r>
            <w:r>
              <w:rPr>
                <w:rFonts w:ascii="Verdana" w:hAnsi="Verdana" w:cs="Verdan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2B17901F"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4200AF2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2F4D6136"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469724DE"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08D81E17" w14:textId="77777777">
        <w:tc>
          <w:tcPr>
            <w:tcW w:w="3312" w:type="dxa"/>
            <w:tcBorders>
              <w:top w:val="single" w:sz="4" w:space="0" w:color="auto"/>
              <w:left w:val="single" w:sz="4" w:space="0" w:color="auto"/>
              <w:bottom w:val="single" w:sz="4" w:space="0" w:color="auto"/>
              <w:right w:val="single" w:sz="4" w:space="0" w:color="auto"/>
            </w:tcBorders>
          </w:tcPr>
          <w:p w14:paraId="2EEA75BC"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9.溝通技術</w:t>
            </w:r>
          </w:p>
        </w:tc>
        <w:tc>
          <w:tcPr>
            <w:tcW w:w="1440" w:type="dxa"/>
            <w:tcBorders>
              <w:top w:val="single" w:sz="4" w:space="0" w:color="auto"/>
              <w:left w:val="single" w:sz="4" w:space="0" w:color="auto"/>
              <w:bottom w:val="single" w:sz="4" w:space="0" w:color="auto"/>
              <w:right w:val="single" w:sz="4" w:space="0" w:color="auto"/>
            </w:tcBorders>
          </w:tcPr>
          <w:p w14:paraId="73B371EE"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46269FFC"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52D46F5F"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3AC16DC6"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299D0BBD"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0D2255AC" w14:textId="77777777">
        <w:tc>
          <w:tcPr>
            <w:tcW w:w="3312" w:type="dxa"/>
            <w:tcBorders>
              <w:top w:val="single" w:sz="4" w:space="0" w:color="auto"/>
              <w:left w:val="single" w:sz="4" w:space="0" w:color="auto"/>
              <w:bottom w:val="single" w:sz="4" w:space="0" w:color="auto"/>
              <w:right w:val="single" w:sz="4" w:space="0" w:color="auto"/>
            </w:tcBorders>
          </w:tcPr>
          <w:p w14:paraId="66071652"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10.人道素養</w:t>
            </w:r>
          </w:p>
        </w:tc>
        <w:tc>
          <w:tcPr>
            <w:tcW w:w="1440" w:type="dxa"/>
            <w:tcBorders>
              <w:top w:val="single" w:sz="4" w:space="0" w:color="auto"/>
              <w:left w:val="single" w:sz="4" w:space="0" w:color="auto"/>
              <w:bottom w:val="single" w:sz="4" w:space="0" w:color="auto"/>
              <w:right w:val="single" w:sz="4" w:space="0" w:color="auto"/>
            </w:tcBorders>
          </w:tcPr>
          <w:p w14:paraId="38F029F2"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708600C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5FD9BB25"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3EED7241"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3644EC19"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3D33915E" w14:textId="77777777">
        <w:tc>
          <w:tcPr>
            <w:tcW w:w="3312" w:type="dxa"/>
            <w:tcBorders>
              <w:top w:val="single" w:sz="4" w:space="0" w:color="auto"/>
              <w:left w:val="single" w:sz="4" w:space="0" w:color="auto"/>
              <w:bottom w:val="single" w:sz="4" w:space="0" w:color="auto"/>
              <w:right w:val="single" w:sz="4" w:space="0" w:color="auto"/>
            </w:tcBorders>
          </w:tcPr>
          <w:p w14:paraId="793D721C"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cs="Arial" w:hint="eastAsia"/>
              </w:rPr>
              <w:t>11.</w:t>
            </w:r>
            <w:r>
              <w:rPr>
                <w:rFonts w:ascii="標楷體" w:eastAsia="標楷體" w:hAnsi="標楷體" w:hint="eastAsia"/>
              </w:rPr>
              <w:t>操作此一技術的整體表現</w:t>
            </w:r>
          </w:p>
        </w:tc>
        <w:tc>
          <w:tcPr>
            <w:tcW w:w="1440" w:type="dxa"/>
            <w:tcBorders>
              <w:top w:val="single" w:sz="4" w:space="0" w:color="auto"/>
              <w:left w:val="single" w:sz="4" w:space="0" w:color="auto"/>
              <w:bottom w:val="single" w:sz="4" w:space="0" w:color="auto"/>
              <w:right w:val="single" w:sz="4" w:space="0" w:color="auto"/>
            </w:tcBorders>
          </w:tcPr>
          <w:p w14:paraId="454F9914"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19B06651"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1F51E0EF"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232EEA72"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59E4E50A"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bl>
    <w:p w14:paraId="7E5C89BA" w14:textId="77777777" w:rsidR="006625AF" w:rsidRDefault="006625AF" w:rsidP="006625AF">
      <w:pPr>
        <w:autoSpaceDE w:val="0"/>
        <w:autoSpaceDN w:val="0"/>
        <w:rPr>
          <w:rFonts w:ascii="Verdana" w:eastAsia="細明體" w:hAnsi="Verdana" w:cs="Verdana"/>
        </w:rPr>
      </w:pPr>
      <w:r>
        <w:rPr>
          <w:rFonts w:ascii="Verdana" w:hAnsi="Verdana" w:cs="Verdana"/>
        </w:rPr>
        <w:t>*N/A:</w:t>
      </w:r>
      <w:r>
        <w:rPr>
          <w:rFonts w:hint="eastAsia"/>
        </w:rPr>
        <w:t>沒有觀察此項目</w:t>
      </w:r>
      <w:r>
        <w:rPr>
          <w:rFonts w:ascii="Verdana" w:hAnsi="Verdana" w:cs="Verdana" w:hint="eastAsia"/>
        </w:rPr>
        <w:t>，</w:t>
      </w:r>
      <w:r>
        <w:rPr>
          <w:rFonts w:hint="eastAsia"/>
        </w:rPr>
        <w:t>無法評估</w:t>
      </w:r>
      <w:r>
        <w:rPr>
          <w:rFonts w:ascii="Verdana" w:hAnsi="Verdana" w:cs="Verdana"/>
        </w:rPr>
        <w:t>.</w:t>
      </w:r>
    </w:p>
    <w:p w14:paraId="3F1CA8D2" w14:textId="77777777" w:rsidR="006625AF" w:rsidRDefault="006625AF" w:rsidP="006625AF">
      <w:pPr>
        <w:autoSpaceDE w:val="0"/>
        <w:autoSpaceDN w:val="0"/>
        <w:ind w:left="240" w:hangingChars="100" w:hanging="240"/>
      </w:pPr>
      <w:r>
        <w:rPr>
          <w:rFonts w:hint="eastAsia"/>
        </w:rPr>
        <w:t>**取得同意書:正確選擇簽署人、解釋內容(含適應症、治療選擇、風險、預期的結果)、適當時機與場合</w:t>
      </w:r>
    </w:p>
    <w:p w14:paraId="49854AB1" w14:textId="77777777" w:rsidR="006625AF" w:rsidRDefault="006625AF" w:rsidP="006625AF">
      <w:pPr>
        <w:autoSpaceDE w:val="0"/>
        <w:autoSpaceDN w:val="0"/>
      </w:pPr>
      <w:r>
        <w:rPr>
          <w:rFonts w:hint="eastAsia"/>
        </w:rPr>
        <w:t>﹟操作前準備</w:t>
      </w:r>
      <w:r>
        <w:rPr>
          <w:rFonts w:ascii="Verdana" w:hAnsi="Verdana" w:cs="Verdana"/>
        </w:rPr>
        <w:t>:</w:t>
      </w:r>
      <w:r>
        <w:rPr>
          <w:rFonts w:hint="eastAsia"/>
        </w:rPr>
        <w:t>辨識病人及部位、準備必要器材</w:t>
      </w:r>
    </w:p>
    <w:p w14:paraId="198F504E" w14:textId="77777777" w:rsidR="006625AF" w:rsidRDefault="006625AF" w:rsidP="006625AF">
      <w:pPr>
        <w:rPr>
          <w:b/>
          <w:szCs w:val="20"/>
        </w:rPr>
      </w:pPr>
      <w:r>
        <w:rPr>
          <w:rFonts w:hint="eastAsia"/>
          <w:b/>
        </w:rPr>
        <w:t>回饋評語：</w:t>
      </w:r>
    </w:p>
    <w:p w14:paraId="2A08784F" w14:textId="77777777" w:rsidR="006625AF" w:rsidRDefault="006625AF" w:rsidP="006625AF">
      <w:pPr>
        <w:rPr>
          <w:b/>
          <w:u w:val="single"/>
        </w:rPr>
      </w:pPr>
      <w:r>
        <w:rPr>
          <w:rFonts w:hint="eastAsia"/>
          <w:b/>
          <w:u w:val="single"/>
        </w:rPr>
        <w:t xml:space="preserve">  (值得嘉許)                                                           </w:t>
      </w:r>
    </w:p>
    <w:p w14:paraId="21FC3C7A" w14:textId="77777777" w:rsidR="006625AF" w:rsidRDefault="006625AF" w:rsidP="006625AF">
      <w:pPr>
        <w:rPr>
          <w:b/>
          <w:u w:val="single"/>
        </w:rPr>
      </w:pPr>
    </w:p>
    <w:p w14:paraId="64A8DCA0" w14:textId="77777777" w:rsidR="006625AF" w:rsidRDefault="006625AF" w:rsidP="006625AF">
      <w:pPr>
        <w:rPr>
          <w:b/>
          <w:u w:val="single"/>
        </w:rPr>
      </w:pPr>
      <w:r>
        <w:rPr>
          <w:rFonts w:hint="eastAsia"/>
          <w:b/>
          <w:u w:val="single"/>
        </w:rPr>
        <w:t xml:space="preserve">                                                                      </w:t>
      </w:r>
    </w:p>
    <w:p w14:paraId="3D24CAD4" w14:textId="77777777" w:rsidR="006625AF" w:rsidRDefault="006625AF" w:rsidP="006625AF">
      <w:pPr>
        <w:rPr>
          <w:b/>
          <w:u w:val="single"/>
        </w:rPr>
      </w:pPr>
    </w:p>
    <w:p w14:paraId="478605A6" w14:textId="77777777" w:rsidR="006625AF" w:rsidRDefault="006625AF" w:rsidP="006625AF">
      <w:pPr>
        <w:rPr>
          <w:b/>
          <w:u w:val="single"/>
        </w:rPr>
      </w:pPr>
      <w:r>
        <w:rPr>
          <w:rFonts w:hint="eastAsia"/>
          <w:b/>
          <w:u w:val="single"/>
        </w:rPr>
        <w:t xml:space="preserve">  (可再精進)                                                           </w:t>
      </w:r>
    </w:p>
    <w:p w14:paraId="7B939AF3" w14:textId="77777777" w:rsidR="006625AF" w:rsidRDefault="006625AF" w:rsidP="006625AF">
      <w:pPr>
        <w:rPr>
          <w:b/>
          <w:u w:val="single"/>
        </w:rPr>
      </w:pPr>
    </w:p>
    <w:p w14:paraId="68AC60D3" w14:textId="77777777" w:rsidR="006625AF" w:rsidRDefault="006625AF" w:rsidP="006625AF">
      <w:pPr>
        <w:rPr>
          <w:b/>
          <w:u w:val="single"/>
        </w:rPr>
      </w:pPr>
      <w:r>
        <w:rPr>
          <w:rFonts w:hint="eastAsia"/>
          <w:b/>
          <w:u w:val="single"/>
        </w:rPr>
        <w:t xml:space="preserve">                                                                       </w:t>
      </w:r>
    </w:p>
    <w:p w14:paraId="380B64EE" w14:textId="77777777" w:rsidR="006625AF" w:rsidRDefault="006625AF" w:rsidP="006625AF">
      <w:pPr>
        <w:rPr>
          <w:rFonts w:ascii="Arial" w:eastAsia="標楷體" w:hAnsi="Arial" w:cs="Arial"/>
          <w:color w:val="333333"/>
        </w:rPr>
      </w:pPr>
      <w:r>
        <w:rPr>
          <w:rFonts w:ascii="Arial" w:eastAsia="標楷體" w:hAnsi="Arial" w:cs="Arial" w:hint="eastAsia"/>
          <w:color w:val="333333"/>
        </w:rPr>
        <w:t>《接下頁》</w:t>
      </w:r>
      <w:r>
        <w:rPr>
          <w:rFonts w:ascii="Arial" w:eastAsia="標楷體" w:hAnsi="Arial" w:cs="Arial"/>
          <w:color w:val="333333"/>
        </w:rPr>
        <w:t xml:space="preserve">   </w:t>
      </w:r>
    </w:p>
    <w:p w14:paraId="282BD5FB" w14:textId="77777777" w:rsidR="006625AF" w:rsidRDefault="006625AF" w:rsidP="006625AF">
      <w:pPr>
        <w:rPr>
          <w:rFonts w:eastAsia="細明體"/>
          <w:b/>
          <w:u w:val="single"/>
        </w:rPr>
      </w:pPr>
      <w:r>
        <w:rPr>
          <w:rFonts w:ascii="Arial" w:eastAsia="標楷體" w:hAnsi="Arial" w:cs="Arial"/>
          <w:color w:val="333333"/>
        </w:rPr>
        <w:br w:type="page"/>
      </w:r>
      <w:r>
        <w:rPr>
          <w:rFonts w:hint="eastAsia"/>
          <w:b/>
          <w:u w:val="single"/>
        </w:rPr>
        <w:t xml:space="preserve">  (共識行動)                                                           </w:t>
      </w:r>
    </w:p>
    <w:p w14:paraId="34BCB7A8" w14:textId="77777777" w:rsidR="006625AF" w:rsidRDefault="006625AF" w:rsidP="006625AF">
      <w:pPr>
        <w:rPr>
          <w:b/>
          <w:u w:val="single"/>
        </w:rPr>
      </w:pPr>
    </w:p>
    <w:p w14:paraId="46DE67B8" w14:textId="77777777" w:rsidR="006625AF" w:rsidRDefault="006625AF" w:rsidP="006625AF">
      <w:pPr>
        <w:rPr>
          <w:b/>
          <w:u w:val="single"/>
        </w:rPr>
      </w:pPr>
      <w:r>
        <w:rPr>
          <w:rFonts w:hint="eastAsia"/>
          <w:b/>
          <w:u w:val="single"/>
        </w:rPr>
        <w:t xml:space="preserve">                                                                       </w:t>
      </w:r>
    </w:p>
    <w:p w14:paraId="5D3DE6D1" w14:textId="77777777" w:rsidR="006625AF" w:rsidRDefault="006625AF" w:rsidP="006625AF">
      <w:pPr>
        <w:autoSpaceDE w:val="0"/>
        <w:autoSpaceDN w:val="0"/>
      </w:pPr>
      <w:r>
        <w:rPr>
          <w:rFonts w:hint="eastAsia"/>
        </w:rPr>
        <w:t xml:space="preserve">　　　　　　　　　　　　　</w:t>
      </w:r>
    </w:p>
    <w:p w14:paraId="2ACCCC20" w14:textId="77777777" w:rsidR="006625AF" w:rsidRDefault="006625AF" w:rsidP="006625AF">
      <w:pPr>
        <w:autoSpaceDE w:val="0"/>
        <w:autoSpaceDN w:val="0"/>
        <w:ind w:firstLineChars="1200" w:firstLine="2880"/>
      </w:pPr>
      <w:r>
        <w:rPr>
          <w:rFonts w:hint="eastAsia"/>
        </w:rPr>
        <w:t>低　　　　　　　　　　　　　　　　　　　　        高</w:t>
      </w:r>
    </w:p>
    <w:p w14:paraId="0DBFA632" w14:textId="77777777" w:rsidR="006625AF" w:rsidRDefault="006625AF" w:rsidP="006625AF">
      <w:pPr>
        <w:autoSpaceDE w:val="0"/>
        <w:autoSpaceDN w:val="0"/>
        <w:rPr>
          <w:rFonts w:ascii="Verdana" w:hAnsi="Verdana" w:cs="Verdana"/>
        </w:rPr>
      </w:pPr>
      <w:r>
        <w:rPr>
          <w:rFonts w:hint="eastAsia"/>
        </w:rPr>
        <w:t xml:space="preserve">學員對此次評估的滿意度：□ </w:t>
      </w:r>
      <w:r>
        <w:rPr>
          <w:rFonts w:ascii="Verdana" w:hAnsi="Verdana" w:cs="Verdana"/>
        </w:rPr>
        <w:t xml:space="preserve">1 </w:t>
      </w:r>
      <w:r>
        <w:rPr>
          <w:rFonts w:hint="eastAsia"/>
        </w:rPr>
        <w:t xml:space="preserve">□ </w:t>
      </w:r>
      <w:r>
        <w:rPr>
          <w:rFonts w:ascii="Verdana" w:hAnsi="Verdana" w:cs="Verdana"/>
        </w:rPr>
        <w:t xml:space="preserve">2 </w:t>
      </w:r>
      <w:r>
        <w:rPr>
          <w:rFonts w:hint="eastAsia"/>
        </w:rPr>
        <w:t xml:space="preserve">□ </w:t>
      </w:r>
      <w:r>
        <w:rPr>
          <w:rFonts w:ascii="Verdana" w:hAnsi="Verdana" w:cs="Verdana"/>
        </w:rPr>
        <w:t xml:space="preserve">3 </w:t>
      </w:r>
      <w:r>
        <w:rPr>
          <w:rFonts w:hint="eastAsia"/>
        </w:rPr>
        <w:t xml:space="preserve">□ </w:t>
      </w:r>
      <w:r>
        <w:rPr>
          <w:rFonts w:ascii="Verdana" w:hAnsi="Verdana" w:cs="Verdana"/>
        </w:rPr>
        <w:t xml:space="preserve">4 </w:t>
      </w:r>
      <w:r>
        <w:rPr>
          <w:rFonts w:hint="eastAsia"/>
        </w:rPr>
        <w:t xml:space="preserve">□ </w:t>
      </w:r>
      <w:r>
        <w:rPr>
          <w:rFonts w:ascii="Verdana" w:hAnsi="Verdana" w:cs="Verdana"/>
        </w:rPr>
        <w:t xml:space="preserve">5 </w:t>
      </w:r>
      <w:r>
        <w:rPr>
          <w:rFonts w:hint="eastAsia"/>
        </w:rPr>
        <w:t xml:space="preserve">□ </w:t>
      </w:r>
      <w:r>
        <w:rPr>
          <w:rFonts w:ascii="Verdana" w:hAnsi="Verdana" w:cs="Verdana"/>
        </w:rPr>
        <w:t xml:space="preserve">6 </w:t>
      </w:r>
      <w:r>
        <w:rPr>
          <w:rFonts w:hint="eastAsia"/>
        </w:rPr>
        <w:t xml:space="preserve">□ </w:t>
      </w:r>
      <w:r>
        <w:rPr>
          <w:rFonts w:ascii="Verdana" w:hAnsi="Verdana" w:cs="Verdana"/>
        </w:rPr>
        <w:t xml:space="preserve">7 </w:t>
      </w:r>
      <w:r>
        <w:rPr>
          <w:rFonts w:hint="eastAsia"/>
        </w:rPr>
        <w:t xml:space="preserve">□ </w:t>
      </w:r>
      <w:r>
        <w:rPr>
          <w:rFonts w:ascii="Verdana" w:hAnsi="Verdana" w:cs="Verdana"/>
        </w:rPr>
        <w:t xml:space="preserve">8 </w:t>
      </w:r>
      <w:r>
        <w:rPr>
          <w:rFonts w:hint="eastAsia"/>
        </w:rPr>
        <w:t xml:space="preserve">□ </w:t>
      </w:r>
      <w:r>
        <w:rPr>
          <w:rFonts w:ascii="Verdana" w:hAnsi="Verdana" w:cs="Verdana"/>
        </w:rPr>
        <w:t xml:space="preserve">9 </w:t>
      </w:r>
      <w:r>
        <w:rPr>
          <w:rFonts w:hint="eastAsia"/>
        </w:rPr>
        <w:t xml:space="preserve">□ </w:t>
      </w:r>
      <w:r>
        <w:rPr>
          <w:rFonts w:ascii="Verdana" w:hAnsi="Verdana" w:cs="Verdana"/>
        </w:rPr>
        <w:t>10</w:t>
      </w:r>
    </w:p>
    <w:p w14:paraId="0C5772FB" w14:textId="77777777" w:rsidR="006625AF" w:rsidRDefault="006625AF" w:rsidP="006625AF">
      <w:pPr>
        <w:autoSpaceDE w:val="0"/>
        <w:autoSpaceDN w:val="0"/>
        <w:rPr>
          <w:rFonts w:ascii="Verdana" w:hAnsi="Verdana" w:cs="Verdana"/>
        </w:rPr>
      </w:pPr>
      <w:r>
        <w:rPr>
          <w:rFonts w:hint="eastAsia"/>
        </w:rPr>
        <w:t xml:space="preserve">教師對此次評估的滿意度：□ </w:t>
      </w:r>
      <w:r>
        <w:rPr>
          <w:rFonts w:ascii="Verdana" w:hAnsi="Verdana" w:cs="Verdana"/>
        </w:rPr>
        <w:t xml:space="preserve">1 </w:t>
      </w:r>
      <w:r>
        <w:rPr>
          <w:rFonts w:hint="eastAsia"/>
        </w:rPr>
        <w:t xml:space="preserve">□ </w:t>
      </w:r>
      <w:r>
        <w:rPr>
          <w:rFonts w:ascii="Verdana" w:hAnsi="Verdana" w:cs="Verdana"/>
        </w:rPr>
        <w:t xml:space="preserve">2 </w:t>
      </w:r>
      <w:r>
        <w:rPr>
          <w:rFonts w:hint="eastAsia"/>
        </w:rPr>
        <w:t xml:space="preserve">□ </w:t>
      </w:r>
      <w:r>
        <w:rPr>
          <w:rFonts w:ascii="Verdana" w:hAnsi="Verdana" w:cs="Verdana"/>
        </w:rPr>
        <w:t xml:space="preserve">3 </w:t>
      </w:r>
      <w:r>
        <w:rPr>
          <w:rFonts w:hint="eastAsia"/>
        </w:rPr>
        <w:t xml:space="preserve">□ </w:t>
      </w:r>
      <w:r>
        <w:rPr>
          <w:rFonts w:ascii="Verdana" w:hAnsi="Verdana" w:cs="Verdana"/>
        </w:rPr>
        <w:t xml:space="preserve">4 </w:t>
      </w:r>
      <w:r>
        <w:rPr>
          <w:rFonts w:hint="eastAsia"/>
        </w:rPr>
        <w:t xml:space="preserve">□ </w:t>
      </w:r>
      <w:r>
        <w:rPr>
          <w:rFonts w:ascii="Verdana" w:hAnsi="Verdana" w:cs="Verdana"/>
        </w:rPr>
        <w:t xml:space="preserve">5 </w:t>
      </w:r>
      <w:r>
        <w:rPr>
          <w:rFonts w:hint="eastAsia"/>
        </w:rPr>
        <w:t xml:space="preserve">□ </w:t>
      </w:r>
      <w:r>
        <w:rPr>
          <w:rFonts w:ascii="Verdana" w:hAnsi="Verdana" w:cs="Verdana"/>
        </w:rPr>
        <w:t xml:space="preserve">6 </w:t>
      </w:r>
      <w:r>
        <w:rPr>
          <w:rFonts w:hint="eastAsia"/>
        </w:rPr>
        <w:t xml:space="preserve">□ </w:t>
      </w:r>
      <w:r>
        <w:rPr>
          <w:rFonts w:ascii="Verdana" w:hAnsi="Verdana" w:cs="Verdana"/>
        </w:rPr>
        <w:t xml:space="preserve">7 </w:t>
      </w:r>
      <w:r>
        <w:rPr>
          <w:rFonts w:hint="eastAsia"/>
        </w:rPr>
        <w:t xml:space="preserve">□ </w:t>
      </w:r>
      <w:r>
        <w:rPr>
          <w:rFonts w:ascii="Verdana" w:hAnsi="Verdana" w:cs="Verdana"/>
        </w:rPr>
        <w:t xml:space="preserve">8 </w:t>
      </w:r>
      <w:r>
        <w:rPr>
          <w:rFonts w:hint="eastAsia"/>
        </w:rPr>
        <w:t xml:space="preserve">□ </w:t>
      </w:r>
      <w:r>
        <w:rPr>
          <w:rFonts w:ascii="Verdana" w:hAnsi="Verdana" w:cs="Verdana"/>
        </w:rPr>
        <w:t xml:space="preserve">9 </w:t>
      </w:r>
      <w:r>
        <w:rPr>
          <w:rFonts w:hint="eastAsia"/>
        </w:rPr>
        <w:t xml:space="preserve">□ </w:t>
      </w:r>
      <w:r>
        <w:rPr>
          <w:rFonts w:ascii="Verdana" w:hAnsi="Verdana" w:cs="Verdana"/>
        </w:rPr>
        <w:t>10</w:t>
      </w:r>
    </w:p>
    <w:p w14:paraId="11E2BE1C" w14:textId="77777777" w:rsidR="006625AF" w:rsidRDefault="006625AF" w:rsidP="006625AF"/>
    <w:p w14:paraId="42A3F11E" w14:textId="77777777" w:rsidR="006625AF" w:rsidRDefault="006625AF" w:rsidP="006625AF">
      <w:r>
        <w:rPr>
          <w:rFonts w:hint="eastAsia"/>
        </w:rPr>
        <w:t>執行開始時間：</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時</w:t>
      </w:r>
      <w:r>
        <w:rPr>
          <w:rFonts w:hint="eastAsia"/>
          <w:u w:val="single"/>
        </w:rPr>
        <w:t xml:space="preserve">    </w:t>
      </w:r>
      <w:r>
        <w:rPr>
          <w:rFonts w:hint="eastAsia"/>
        </w:rPr>
        <w:t xml:space="preserve">分 </w:t>
      </w:r>
    </w:p>
    <w:p w14:paraId="2665E78A" w14:textId="77777777" w:rsidR="006625AF" w:rsidRDefault="006625AF" w:rsidP="006625AF">
      <w:r>
        <w:rPr>
          <w:rFonts w:hint="eastAsia"/>
        </w:rPr>
        <w:t>執行結束時間：</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時</w:t>
      </w:r>
      <w:r>
        <w:rPr>
          <w:rFonts w:hint="eastAsia"/>
          <w:u w:val="single"/>
        </w:rPr>
        <w:t xml:space="preserve">    </w:t>
      </w:r>
      <w:r>
        <w:rPr>
          <w:rFonts w:hint="eastAsia"/>
        </w:rPr>
        <w:t>分</w:t>
      </w:r>
    </w:p>
    <w:p w14:paraId="2E70523B" w14:textId="77777777" w:rsidR="006625AF" w:rsidRDefault="006625AF" w:rsidP="006625AF">
      <w:pPr>
        <w:autoSpaceDE w:val="0"/>
        <w:autoSpaceDN w:val="0"/>
        <w:rPr>
          <w:rFonts w:ascii="Arial" w:hAnsi="Arial" w:cs="Arial"/>
        </w:rPr>
      </w:pPr>
      <w:r>
        <w:rPr>
          <w:rFonts w:hint="eastAsia"/>
        </w:rPr>
        <w:t>回饋的時間</w:t>
      </w:r>
      <w:r>
        <w:rPr>
          <w:rFonts w:ascii="Arial" w:hAnsi="Arial" w:cs="Arial"/>
        </w:rPr>
        <w:t>: ______ (</w:t>
      </w:r>
      <w:r>
        <w:rPr>
          <w:rFonts w:hint="eastAsia"/>
        </w:rPr>
        <w:t>分鐘</w:t>
      </w:r>
      <w:r>
        <w:rPr>
          <w:rFonts w:ascii="Arial" w:hAnsi="Arial" w:cs="Arial"/>
        </w:rPr>
        <w:t>)</w:t>
      </w:r>
    </w:p>
    <w:p w14:paraId="260F64A5" w14:textId="77777777" w:rsidR="006625AF" w:rsidRDefault="006625AF" w:rsidP="006625AF">
      <w:pPr>
        <w:autoSpaceDE w:val="0"/>
        <w:autoSpaceDN w:val="0"/>
      </w:pPr>
    </w:p>
    <w:p w14:paraId="3794E529" w14:textId="77777777" w:rsidR="006625AF" w:rsidRDefault="006625AF" w:rsidP="006625AF">
      <w:pPr>
        <w:autoSpaceDE w:val="0"/>
        <w:autoSpaceDN w:val="0"/>
        <w:rPr>
          <w:rFonts w:ascii="Arial" w:hAnsi="Arial" w:cs="Arial"/>
        </w:rPr>
      </w:pPr>
      <w:r>
        <w:rPr>
          <w:rFonts w:hint="eastAsia"/>
        </w:rPr>
        <w:t>教師簽章</w:t>
      </w:r>
      <w:r>
        <w:rPr>
          <w:rFonts w:ascii="Arial" w:hAnsi="Arial" w:cs="Arial"/>
        </w:rPr>
        <w:t>: ________________________</w:t>
      </w:r>
      <w:r>
        <w:rPr>
          <w:rFonts w:ascii="Arial" w:hAnsi="Arial" w:cs="Arial" w:hint="eastAsia"/>
        </w:rPr>
        <w:t xml:space="preserve">　　　</w:t>
      </w:r>
      <w:r>
        <w:rPr>
          <w:rFonts w:hint="eastAsia"/>
        </w:rPr>
        <w:t>學員簽章</w:t>
      </w:r>
      <w:r>
        <w:rPr>
          <w:rFonts w:ascii="Arial" w:hAnsi="Arial" w:cs="Arial"/>
        </w:rPr>
        <w:t>: _________________________</w:t>
      </w:r>
    </w:p>
    <w:p w14:paraId="662819DA" w14:textId="77777777" w:rsidR="006625AF" w:rsidRDefault="006625AF" w:rsidP="006625AF">
      <w:pPr>
        <w:autoSpaceDE w:val="0"/>
        <w:autoSpaceDN w:val="0"/>
        <w:rPr>
          <w:rFonts w:ascii="Arial" w:hAnsi="Arial" w:cs="Arial"/>
        </w:rPr>
      </w:pPr>
    </w:p>
    <w:p w14:paraId="2B74B6BC" w14:textId="77777777" w:rsidR="006625AF" w:rsidRDefault="006625AF" w:rsidP="006625AF">
      <w:pPr>
        <w:rPr>
          <w:rFonts w:ascii="Arial" w:hAnsi="Arial" w:cs="Arial"/>
        </w:rPr>
      </w:pPr>
      <w:r>
        <w:rPr>
          <w:rFonts w:hint="eastAsia"/>
        </w:rPr>
        <w:t xml:space="preserve">日期 </w:t>
      </w:r>
      <w:r>
        <w:rPr>
          <w:rFonts w:ascii="Arial" w:hAnsi="Arial" w:cs="Arial"/>
        </w:rPr>
        <w:t>(</w:t>
      </w:r>
      <w:r>
        <w:rPr>
          <w:rFonts w:hint="eastAsia"/>
        </w:rPr>
        <w:t>年</w:t>
      </w:r>
      <w:r>
        <w:rPr>
          <w:rFonts w:ascii="Arial" w:hAnsi="Arial" w:cs="Arial"/>
        </w:rPr>
        <w:t>/</w:t>
      </w:r>
      <w:r>
        <w:rPr>
          <w:rFonts w:hint="eastAsia"/>
        </w:rPr>
        <w:t>月</w:t>
      </w:r>
      <w:r>
        <w:rPr>
          <w:rFonts w:ascii="Arial" w:hAnsi="Arial" w:cs="Arial"/>
        </w:rPr>
        <w:t>/</w:t>
      </w:r>
      <w:r>
        <w:rPr>
          <w:rFonts w:hint="eastAsia"/>
        </w:rPr>
        <w:t>日</w:t>
      </w:r>
      <w:r>
        <w:rPr>
          <w:rFonts w:ascii="Arial" w:hAnsi="Arial" w:cs="Arial"/>
        </w:rPr>
        <w:t>): ______ / ______ / ______</w:t>
      </w:r>
      <w:r>
        <w:rPr>
          <w:rFonts w:ascii="Arial" w:hAnsi="Arial" w:cs="Arial" w:hint="eastAsia"/>
        </w:rPr>
        <w:t xml:space="preserve">　　</w:t>
      </w:r>
      <w:r>
        <w:rPr>
          <w:rFonts w:hint="eastAsia"/>
        </w:rPr>
        <w:t xml:space="preserve">日期 </w:t>
      </w:r>
      <w:r>
        <w:rPr>
          <w:rFonts w:ascii="Arial" w:hAnsi="Arial" w:cs="Arial"/>
        </w:rPr>
        <w:t>(</w:t>
      </w:r>
      <w:r>
        <w:rPr>
          <w:rFonts w:hint="eastAsia"/>
        </w:rPr>
        <w:t>年</w:t>
      </w:r>
      <w:r>
        <w:rPr>
          <w:rFonts w:ascii="Arial" w:hAnsi="Arial" w:cs="Arial"/>
        </w:rPr>
        <w:t>/</w:t>
      </w:r>
      <w:r>
        <w:rPr>
          <w:rFonts w:hint="eastAsia"/>
        </w:rPr>
        <w:t>月</w:t>
      </w:r>
      <w:r>
        <w:rPr>
          <w:rFonts w:ascii="Arial" w:hAnsi="Arial" w:cs="Arial"/>
        </w:rPr>
        <w:t>/</w:t>
      </w:r>
      <w:r>
        <w:rPr>
          <w:rFonts w:hint="eastAsia"/>
        </w:rPr>
        <w:t>日</w:t>
      </w:r>
      <w:r>
        <w:rPr>
          <w:rFonts w:ascii="Arial" w:hAnsi="Arial" w:cs="Arial"/>
        </w:rPr>
        <w:t>): ______ / ______ / ______</w:t>
      </w:r>
    </w:p>
    <w:p w14:paraId="37930B69" w14:textId="77777777" w:rsidR="006625AF" w:rsidRDefault="006625AF" w:rsidP="006625AF">
      <w:pPr>
        <w:spacing w:line="200" w:lineRule="exact"/>
        <w:jc w:val="center"/>
        <w:rPr>
          <w:b/>
          <w:szCs w:val="20"/>
        </w:rPr>
      </w:pPr>
    </w:p>
    <w:p w14:paraId="1F298F11" w14:textId="77777777" w:rsidR="006625AF" w:rsidRDefault="006625AF" w:rsidP="006625AF">
      <w:pPr>
        <w:spacing w:line="200" w:lineRule="exact"/>
        <w:jc w:val="center"/>
        <w:rPr>
          <w:b/>
        </w:rPr>
      </w:pPr>
    </w:p>
    <w:p w14:paraId="18624370" w14:textId="77777777" w:rsidR="006625AF" w:rsidRDefault="006625AF" w:rsidP="006625AF">
      <w:pPr>
        <w:jc w:val="center"/>
        <w:rPr>
          <w:rFonts w:ascii="標楷體" w:eastAsia="標楷體" w:hAnsi="標楷體"/>
          <w:b/>
        </w:rPr>
      </w:pPr>
      <w:r>
        <w:rPr>
          <w:rFonts w:ascii="標楷體" w:eastAsia="標楷體" w:hAnsi="標楷體" w:hint="eastAsia"/>
          <w:b/>
        </w:rPr>
        <w:t>《評分說明》</w:t>
      </w:r>
    </w:p>
    <w:p w14:paraId="0CC1E560" w14:textId="77777777" w:rsidR="006625AF" w:rsidRDefault="006625AF" w:rsidP="00FD3B5F">
      <w:pPr>
        <w:numPr>
          <w:ilvl w:val="0"/>
          <w:numId w:val="14"/>
        </w:numPr>
        <w:adjustRightInd w:val="0"/>
        <w:spacing w:line="360" w:lineRule="atLeast"/>
        <w:rPr>
          <w:rFonts w:ascii="標楷體" w:eastAsia="標楷體" w:hAnsi="標楷體"/>
          <w:b/>
        </w:rPr>
      </w:pPr>
      <w:r>
        <w:rPr>
          <w:rFonts w:ascii="標楷體" w:eastAsia="標楷體" w:hAnsi="標楷體" w:hint="eastAsia"/>
          <w:b/>
        </w:rPr>
        <w:t>描述適應症，相關解剖學和整個過程的細節：</w:t>
      </w:r>
    </w:p>
    <w:p w14:paraId="05894482" w14:textId="77777777" w:rsidR="006625AF" w:rsidRDefault="006625AF" w:rsidP="006625AF">
      <w:pPr>
        <w:spacing w:line="240" w:lineRule="exact"/>
        <w:ind w:firstLineChars="250" w:firstLine="500"/>
        <w:rPr>
          <w:rFonts w:eastAsia="細明體"/>
          <w:sz w:val="20"/>
          <w:szCs w:val="20"/>
        </w:rPr>
      </w:pPr>
      <w:r>
        <w:rPr>
          <w:rFonts w:hint="eastAsia"/>
          <w:sz w:val="20"/>
        </w:rPr>
        <w:t>清楚地向審核員解釋適應症、相關的解剖學和重要的步驟的程序。</w:t>
      </w:r>
    </w:p>
    <w:p w14:paraId="7E15DE47"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在解釋做法程序後，獲得知情同意：</w:t>
      </w:r>
    </w:p>
    <w:p w14:paraId="27FD4CB2" w14:textId="77777777" w:rsidR="006625AF" w:rsidRDefault="006625AF" w:rsidP="006625AF">
      <w:pPr>
        <w:spacing w:line="240" w:lineRule="exact"/>
        <w:ind w:leftChars="209" w:left="502"/>
        <w:rPr>
          <w:rFonts w:eastAsia="細明體"/>
          <w:sz w:val="20"/>
          <w:szCs w:val="20"/>
        </w:rPr>
      </w:pPr>
      <w:r>
        <w:rPr>
          <w:rFonts w:hint="eastAsia"/>
          <w:sz w:val="20"/>
        </w:rPr>
        <w:t>傳達的信息必須是完整、相關、清楚明確的，並且確保傳遞的信息無使用到專科術語；對患者關心的事能敏銳關注、做到尊重保密、有效傾聽，恰當正確地回答問題，在得到同意之前須確保患者是否真的理解，並建立信任。</w:t>
      </w:r>
    </w:p>
    <w:p w14:paraId="3B7408BA"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根據已制定的程序流程，來做針灸前的準備程序：</w:t>
      </w:r>
    </w:p>
    <w:p w14:paraId="6D7FAD05" w14:textId="77777777" w:rsidR="006625AF" w:rsidRDefault="006625AF" w:rsidP="006625AF">
      <w:pPr>
        <w:spacing w:line="240" w:lineRule="exact"/>
        <w:ind w:leftChars="209" w:left="502"/>
        <w:rPr>
          <w:rFonts w:eastAsia="細明體"/>
          <w:sz w:val="20"/>
          <w:szCs w:val="20"/>
        </w:rPr>
      </w:pPr>
      <w:r>
        <w:rPr>
          <w:rFonts w:hint="eastAsia"/>
          <w:sz w:val="20"/>
        </w:rPr>
        <w:t>展示清楚的針灸前</w:t>
      </w:r>
      <w:r w:rsidR="008D6C3A">
        <w:rPr>
          <w:rFonts w:hint="eastAsia"/>
          <w:sz w:val="20"/>
        </w:rPr>
        <w:t>計畫</w:t>
      </w:r>
      <w:r>
        <w:rPr>
          <w:rFonts w:hint="eastAsia"/>
          <w:sz w:val="20"/>
        </w:rPr>
        <w:t>，辨認並準備所有需要的特殊設備，做所有相關的安全檢查，向其他工作人員作妥善的指示。</w:t>
      </w:r>
    </w:p>
    <w:p w14:paraId="561D96C5"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根據患者之病情，選取治療之穴位：</w:t>
      </w:r>
    </w:p>
    <w:p w14:paraId="482DEA71" w14:textId="77777777" w:rsidR="006625AF" w:rsidRDefault="006625AF" w:rsidP="006625AF">
      <w:pPr>
        <w:spacing w:line="240" w:lineRule="exact"/>
        <w:ind w:firstLineChars="250" w:firstLine="500"/>
        <w:rPr>
          <w:rFonts w:eastAsia="細明體"/>
          <w:sz w:val="20"/>
          <w:szCs w:val="20"/>
        </w:rPr>
      </w:pPr>
      <w:r>
        <w:rPr>
          <w:rFonts w:hint="eastAsia"/>
          <w:sz w:val="20"/>
        </w:rPr>
        <w:t>治療時，將數個腧穴作有規律之組合，並針對患者病情結合各種治療法則以選取腧穴，然後取其所宜，</w:t>
      </w:r>
      <w:r>
        <w:rPr>
          <w:sz w:val="20"/>
        </w:rPr>
        <w:t xml:space="preserve"> </w:t>
      </w:r>
    </w:p>
    <w:p w14:paraId="2487D9F4" w14:textId="77777777" w:rsidR="006625AF" w:rsidRDefault="006625AF" w:rsidP="006625AF">
      <w:pPr>
        <w:spacing w:line="240" w:lineRule="exact"/>
        <w:ind w:firstLineChars="250" w:firstLine="500"/>
        <w:rPr>
          <w:sz w:val="20"/>
        </w:rPr>
      </w:pPr>
      <w:r>
        <w:rPr>
          <w:rFonts w:hint="eastAsia"/>
          <w:sz w:val="20"/>
        </w:rPr>
        <w:t>去其所忌，分其主輔，以期達到最佳療效。</w:t>
      </w:r>
    </w:p>
    <w:p w14:paraId="0AC12482"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演示良好的無菌技術及安全的使用儀器或銳器。</w:t>
      </w:r>
    </w:p>
    <w:p w14:paraId="2EA251EA" w14:textId="77777777" w:rsidR="006625AF" w:rsidRDefault="006625AF" w:rsidP="006625AF">
      <w:pPr>
        <w:spacing w:line="240" w:lineRule="exact"/>
        <w:ind w:firstLineChars="250" w:firstLine="500"/>
        <w:rPr>
          <w:rFonts w:eastAsia="細明體"/>
          <w:sz w:val="20"/>
          <w:szCs w:val="20"/>
        </w:rPr>
      </w:pPr>
      <w:r>
        <w:rPr>
          <w:rFonts w:hint="eastAsia"/>
          <w:sz w:val="20"/>
        </w:rPr>
        <w:t>遵循高標準的無菌操作技術；安全的使用儀器和銳器。</w:t>
      </w:r>
    </w:p>
    <w:p w14:paraId="242D4AD0"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處理任何突發事件或在適當的時候尋求幫助：</w:t>
      </w:r>
    </w:p>
    <w:p w14:paraId="789BC801" w14:textId="77777777" w:rsidR="006625AF" w:rsidRDefault="006625AF" w:rsidP="006625AF">
      <w:pPr>
        <w:spacing w:line="240" w:lineRule="exact"/>
        <w:ind w:leftChars="209" w:left="502"/>
        <w:rPr>
          <w:rFonts w:eastAsia="細明體"/>
          <w:sz w:val="20"/>
          <w:szCs w:val="20"/>
        </w:rPr>
      </w:pPr>
      <w:r>
        <w:rPr>
          <w:rFonts w:hint="eastAsia"/>
          <w:sz w:val="20"/>
        </w:rPr>
        <w:t>鎮靜地、適當地妥善應對，無論是對患者或工作人員均採明確和一致的溝通方法，了解自己的極限，使用最有利助手。</w:t>
      </w:r>
    </w:p>
    <w:p w14:paraId="0B54C248"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給予病人和/或工作人員一份針灸後衛教指導單：</w:t>
      </w:r>
    </w:p>
    <w:p w14:paraId="4DADF7A2" w14:textId="77777777" w:rsidR="006625AF" w:rsidRDefault="006625AF" w:rsidP="006625AF">
      <w:pPr>
        <w:spacing w:line="240" w:lineRule="exact"/>
        <w:ind w:leftChars="209" w:left="502"/>
        <w:rPr>
          <w:rFonts w:eastAsia="細明體"/>
          <w:sz w:val="20"/>
          <w:szCs w:val="20"/>
        </w:rPr>
      </w:pPr>
      <w:r>
        <w:rPr>
          <w:rFonts w:hint="eastAsia"/>
          <w:sz w:val="20"/>
        </w:rPr>
        <w:t>做一個針灸後評估；採口頭和書面形式傳達有關的資料；持續負責人進行中的治療。</w:t>
      </w:r>
    </w:p>
    <w:p w14:paraId="2601D386" w14:textId="77777777" w:rsidR="006625AF" w:rsidRDefault="006625AF" w:rsidP="00FD3B5F">
      <w:pPr>
        <w:numPr>
          <w:ilvl w:val="0"/>
          <w:numId w:val="14"/>
        </w:numPr>
        <w:adjustRightInd w:val="0"/>
        <w:spacing w:line="360" w:lineRule="exact"/>
        <w:ind w:left="720" w:hanging="720"/>
        <w:rPr>
          <w:rFonts w:ascii="標楷體" w:eastAsia="標楷體" w:hAnsi="標楷體"/>
          <w:b/>
        </w:rPr>
      </w:pPr>
      <w:r>
        <w:rPr>
          <w:rFonts w:ascii="標楷體" w:eastAsia="標楷體" w:hAnsi="標楷體" w:hint="eastAsia"/>
          <w:b/>
        </w:rPr>
        <w:t>以專業的態度與病人及工作人員溝通：</w:t>
      </w:r>
    </w:p>
    <w:p w14:paraId="2F1C9512" w14:textId="77777777" w:rsidR="006625AF" w:rsidRDefault="006625AF" w:rsidP="006625AF">
      <w:pPr>
        <w:spacing w:line="240" w:lineRule="exact"/>
        <w:ind w:firstLineChars="250" w:firstLine="500"/>
        <w:rPr>
          <w:rFonts w:eastAsia="細明體"/>
          <w:sz w:val="20"/>
          <w:szCs w:val="20"/>
        </w:rPr>
      </w:pPr>
      <w:r>
        <w:rPr>
          <w:rFonts w:hint="eastAsia"/>
          <w:sz w:val="20"/>
        </w:rPr>
        <w:t>表現尊重，暸解病人需要的舒適感，尊重、隱私，展示出良好的道德素養和認識相關的法治結構。</w:t>
      </w:r>
    </w:p>
    <w:p w14:paraId="768FA1C3" w14:textId="77777777" w:rsidR="006625AF" w:rsidRDefault="006625AF" w:rsidP="00FD3B5F">
      <w:pPr>
        <w:numPr>
          <w:ilvl w:val="0"/>
          <w:numId w:val="14"/>
        </w:numPr>
        <w:adjustRightInd w:val="0"/>
        <w:spacing w:line="360" w:lineRule="exact"/>
        <w:ind w:left="720" w:hanging="720"/>
        <w:rPr>
          <w:rFonts w:ascii="標楷體" w:eastAsia="標楷體" w:hAnsi="標楷體"/>
          <w:b/>
        </w:rPr>
      </w:pPr>
      <w:r>
        <w:rPr>
          <w:rFonts w:ascii="標楷體" w:eastAsia="標楷體" w:hAnsi="標楷體" w:hint="eastAsia"/>
          <w:b/>
        </w:rPr>
        <w:t>執行整體技術的整體能力：</w:t>
      </w:r>
    </w:p>
    <w:p w14:paraId="7F3DA7F4" w14:textId="77777777" w:rsidR="006625AF" w:rsidRDefault="006625AF" w:rsidP="006625AF">
      <w:pPr>
        <w:spacing w:line="240" w:lineRule="exact"/>
        <w:ind w:firstLineChars="250" w:firstLine="500"/>
        <w:rPr>
          <w:rFonts w:eastAsia="細明體"/>
          <w:szCs w:val="20"/>
        </w:rPr>
      </w:pPr>
      <w:r>
        <w:rPr>
          <w:rFonts w:hint="eastAsia"/>
          <w:sz w:val="20"/>
        </w:rPr>
        <w:t>在任何時候確保病人的安全，顯示良好的臨床知識，判斷能力和技術，適當的使用設備和資源。</w:t>
      </w:r>
    </w:p>
    <w:p w14:paraId="7B612E0E" w14:textId="77777777" w:rsidR="006625AF" w:rsidRDefault="006625AF" w:rsidP="006625AF">
      <w:pPr>
        <w:snapToGrid w:val="0"/>
        <w:spacing w:before="60" w:after="60" w:line="400" w:lineRule="exact"/>
        <w:jc w:val="center"/>
        <w:rPr>
          <w:rFonts w:ascii="標楷體" w:eastAsia="標楷體"/>
          <w:color w:val="000000"/>
          <w:sz w:val="28"/>
        </w:rPr>
      </w:pPr>
    </w:p>
    <w:p w14:paraId="5A30B703" w14:textId="77777777" w:rsidR="006625AF" w:rsidRDefault="006625AF" w:rsidP="006625AF">
      <w:pPr>
        <w:snapToGrid w:val="0"/>
        <w:spacing w:before="60" w:after="60" w:line="400" w:lineRule="exact"/>
        <w:jc w:val="center"/>
        <w:rPr>
          <w:rFonts w:ascii="標楷體" w:eastAsia="標楷體"/>
          <w:color w:val="000000"/>
          <w:sz w:val="28"/>
        </w:rPr>
      </w:pPr>
    </w:p>
    <w:p w14:paraId="19E9C589" w14:textId="77777777" w:rsidR="006625AF" w:rsidRDefault="006625AF" w:rsidP="006625AF">
      <w:pPr>
        <w:snapToGrid w:val="0"/>
        <w:spacing w:before="60" w:after="60" w:line="400" w:lineRule="exact"/>
        <w:jc w:val="center"/>
        <w:rPr>
          <w:rFonts w:ascii="標楷體" w:eastAsia="標楷體"/>
          <w:color w:val="000000"/>
          <w:sz w:val="28"/>
        </w:rPr>
      </w:pPr>
    </w:p>
    <w:p w14:paraId="384BCB46" w14:textId="77777777" w:rsidR="006625AF" w:rsidRDefault="006625AF" w:rsidP="006625AF">
      <w:pPr>
        <w:jc w:val="center"/>
        <w:rPr>
          <w:rFonts w:ascii="Arial" w:eastAsia="標楷體"/>
          <w:sz w:val="36"/>
          <w:szCs w:val="36"/>
        </w:rPr>
      </w:pPr>
      <w:r>
        <w:rPr>
          <w:rFonts w:ascii="Arial" w:eastAsia="標楷體" w:hint="eastAsia"/>
          <w:sz w:val="36"/>
          <w:szCs w:val="36"/>
        </w:rPr>
        <w:t>彰　化　基　督　教　醫　院</w:t>
      </w:r>
    </w:p>
    <w:p w14:paraId="4EC2003D" w14:textId="77777777" w:rsidR="006625AF" w:rsidRDefault="006625AF" w:rsidP="006625AF">
      <w:pPr>
        <w:jc w:val="center"/>
        <w:rPr>
          <w:rFonts w:ascii="Arial" w:eastAsia="標楷體"/>
          <w:b/>
          <w:sz w:val="36"/>
          <w:szCs w:val="36"/>
          <w:bdr w:val="single" w:sz="4" w:space="0" w:color="auto" w:frame="1"/>
        </w:rPr>
      </w:pPr>
      <w:r>
        <w:rPr>
          <w:rFonts w:ascii="Arial" w:eastAsia="標楷體" w:hint="eastAsia"/>
          <w:b/>
          <w:sz w:val="36"/>
          <w:szCs w:val="36"/>
        </w:rPr>
        <w:t>中醫針傷科操作技能直接觀察評估表</w:t>
      </w:r>
    </w:p>
    <w:p w14:paraId="03900CC4" w14:textId="77777777" w:rsidR="006625AF" w:rsidRDefault="006625AF" w:rsidP="006625AF">
      <w:pPr>
        <w:autoSpaceDE w:val="0"/>
        <w:autoSpaceDN w:val="0"/>
        <w:jc w:val="center"/>
        <w:rPr>
          <w:rFonts w:ascii="Verdana" w:eastAsia="細明體" w:hAnsi="Verdana" w:cs="Verdana"/>
          <w:sz w:val="32"/>
          <w:szCs w:val="32"/>
        </w:rPr>
      </w:pPr>
      <w:r>
        <w:rPr>
          <w:sz w:val="32"/>
          <w:szCs w:val="32"/>
        </w:rPr>
        <w:t>Direct Observation of Procedural Skills (DOPS)</w:t>
      </w:r>
    </w:p>
    <w:p w14:paraId="48465E32" w14:textId="77777777" w:rsidR="006625AF" w:rsidRDefault="006625AF" w:rsidP="006625AF">
      <w:pPr>
        <w:autoSpaceDE w:val="0"/>
        <w:autoSpaceDN w:val="0"/>
        <w:spacing w:beforeLines="50" w:before="180"/>
        <w:rPr>
          <w:rFonts w:ascii="標楷體" w:eastAsia="標楷體" w:hAnsi="標楷體"/>
        </w:rPr>
      </w:pPr>
      <w:r>
        <w:rPr>
          <w:rFonts w:ascii="標楷體" w:eastAsia="標楷體" w:hAnsi="標楷體" w:hint="eastAsia"/>
        </w:rPr>
        <w:t>操作技能的名稱</w:t>
      </w:r>
      <w:r>
        <w:rPr>
          <w:rFonts w:ascii="標楷體" w:eastAsia="標楷體" w:hAnsi="標楷體" w:cs="Verdana" w:hint="eastAsia"/>
        </w:rPr>
        <w:t>:</w:t>
      </w:r>
      <w:r>
        <w:rPr>
          <w:rFonts w:ascii="標楷體" w:eastAsia="標楷體" w:hAnsi="標楷體" w:cs="Verdana" w:hint="eastAsia"/>
          <w:u w:val="single"/>
        </w:rPr>
        <w:t>傷科手法(名稱：             )</w:t>
      </w:r>
      <w:r>
        <w:rPr>
          <w:rFonts w:ascii="標楷體" w:eastAsia="標楷體" w:hAnsi="標楷體" w:hint="eastAsia"/>
        </w:rPr>
        <w:t>患者病歷號:</w:t>
      </w:r>
      <w:r>
        <w:rPr>
          <w:rFonts w:ascii="標楷體" w:eastAsia="標楷體" w:hAnsi="標楷體" w:cs="Verdana" w:hint="eastAsia"/>
          <w:u w:val="single"/>
        </w:rPr>
        <w:t xml:space="preserve">                   </w:t>
      </w:r>
    </w:p>
    <w:p w14:paraId="4E987755" w14:textId="77777777" w:rsidR="006625AF" w:rsidRDefault="006625AF" w:rsidP="006625AF">
      <w:pPr>
        <w:autoSpaceDE w:val="0"/>
        <w:autoSpaceDN w:val="0"/>
        <w:spacing w:beforeLines="50" w:before="180"/>
        <w:rPr>
          <w:rFonts w:ascii="標楷體" w:eastAsia="標楷體" w:hAnsi="標楷體" w:cs="Verdana"/>
          <w:u w:val="single"/>
        </w:rPr>
      </w:pPr>
      <w:r>
        <w:rPr>
          <w:rFonts w:ascii="標楷體" w:eastAsia="標楷體" w:hAnsi="標楷體" w:hint="eastAsia"/>
        </w:rPr>
        <w:t>執行者姓名</w:t>
      </w:r>
      <w:r>
        <w:rPr>
          <w:rFonts w:ascii="標楷體" w:eastAsia="標楷體" w:hAnsi="標楷體" w:cs="Verdana" w:hint="eastAsia"/>
        </w:rPr>
        <w:t>:</w:t>
      </w:r>
      <w:r>
        <w:rPr>
          <w:rFonts w:ascii="標楷體" w:eastAsia="標楷體" w:hAnsi="標楷體" w:cs="Verdana" w:hint="eastAsia"/>
          <w:u w:val="single"/>
        </w:rPr>
        <w:t xml:space="preserve">                </w:t>
      </w:r>
      <w:r>
        <w:rPr>
          <w:rFonts w:ascii="標楷體" w:eastAsia="標楷體" w:hAnsi="標楷體" w:cs="Verdana" w:hint="eastAsia"/>
        </w:rPr>
        <w:t xml:space="preserve"> </w:t>
      </w:r>
      <w:r>
        <w:rPr>
          <w:rFonts w:ascii="標楷體" w:eastAsia="標楷體" w:hAnsi="標楷體" w:hint="eastAsia"/>
        </w:rPr>
        <w:t>科別</w:t>
      </w:r>
      <w:r>
        <w:rPr>
          <w:rFonts w:ascii="標楷體" w:eastAsia="標楷體" w:hAnsi="標楷體" w:cs="Verdana" w:hint="eastAsia"/>
        </w:rPr>
        <w:t>:</w:t>
      </w:r>
      <w:r>
        <w:rPr>
          <w:rFonts w:ascii="標楷體" w:eastAsia="標楷體" w:hAnsi="標楷體" w:cs="Verdana" w:hint="eastAsia"/>
          <w:u w:val="single"/>
        </w:rPr>
        <w:t xml:space="preserve">   中醫傷科    </w:t>
      </w:r>
    </w:p>
    <w:p w14:paraId="4A26E98B" w14:textId="77777777" w:rsidR="006625AF" w:rsidRDefault="006625AF" w:rsidP="006625AF">
      <w:pPr>
        <w:autoSpaceDE w:val="0"/>
        <w:autoSpaceDN w:val="0"/>
        <w:spacing w:beforeLines="50" w:before="180"/>
        <w:rPr>
          <w:rFonts w:ascii="標楷體" w:eastAsia="標楷體" w:hAnsi="標楷體"/>
          <w:b/>
        </w:rPr>
      </w:pPr>
      <w:r>
        <w:rPr>
          <w:rFonts w:ascii="標楷體" w:eastAsia="標楷體" w:hAnsi="標楷體" w:hint="eastAsia"/>
        </w:rPr>
        <w:t>執行者職稱：□實習醫學生 □PGY1 □R1 □R2 □R3 □R4 □Fellow □其他：</w:t>
      </w:r>
      <w:r>
        <w:rPr>
          <w:rFonts w:ascii="標楷體" w:eastAsia="標楷體" w:hAnsi="標楷體" w:hint="eastAsia"/>
          <w:b/>
          <w:u w:val="single"/>
        </w:rPr>
        <w:t xml:space="preserve">         </w:t>
      </w:r>
    </w:p>
    <w:p w14:paraId="51DA6864" w14:textId="77777777" w:rsidR="006625AF" w:rsidRDefault="006625AF" w:rsidP="006625AF">
      <w:pPr>
        <w:autoSpaceDE w:val="0"/>
        <w:autoSpaceDN w:val="0"/>
        <w:spacing w:beforeLines="50" w:before="180"/>
        <w:rPr>
          <w:rFonts w:ascii="標楷體" w:eastAsia="標楷體" w:hAnsi="標楷體" w:cs="Verdana"/>
        </w:rPr>
      </w:pPr>
      <w:r>
        <w:rPr>
          <w:rFonts w:ascii="標楷體" w:eastAsia="標楷體" w:hAnsi="標楷體" w:hint="eastAsia"/>
        </w:rPr>
        <w:t>教師</w:t>
      </w:r>
      <w:r>
        <w:rPr>
          <w:rFonts w:ascii="標楷體" w:eastAsia="標楷體" w:hAnsi="標楷體" w:cs="Arial" w:hint="eastAsia"/>
        </w:rPr>
        <w:t>:</w:t>
      </w:r>
      <w:r>
        <w:rPr>
          <w:rFonts w:ascii="標楷體" w:eastAsia="標楷體" w:hAnsi="標楷體" w:cs="Verdana" w:hint="eastAsia"/>
          <w:u w:val="single"/>
        </w:rPr>
        <w:t xml:space="preserve">            </w:t>
      </w:r>
      <w:r>
        <w:rPr>
          <w:rFonts w:ascii="標楷體" w:eastAsia="標楷體" w:hAnsi="標楷體" w:cs="Verdana" w:hint="eastAsia"/>
        </w:rPr>
        <w:t xml:space="preserve">  </w:t>
      </w:r>
      <w:r>
        <w:rPr>
          <w:rFonts w:ascii="標楷體" w:eastAsia="標楷體" w:hAnsi="標楷體" w:hint="eastAsia"/>
        </w:rPr>
        <w:t>職稱</w:t>
      </w:r>
      <w:r>
        <w:rPr>
          <w:rFonts w:ascii="標楷體" w:eastAsia="標楷體" w:hAnsi="標楷體" w:cs="Verdana" w:hint="eastAsia"/>
        </w:rPr>
        <w:t xml:space="preserve">: </w:t>
      </w:r>
      <w:r>
        <w:rPr>
          <w:rFonts w:ascii="標楷體" w:eastAsia="標楷體" w:hAnsi="標楷體" w:hint="eastAsia"/>
        </w:rPr>
        <w:t>□主治醫師 □研究醫師 □總醫師 □其他：</w:t>
      </w:r>
      <w:r>
        <w:rPr>
          <w:rFonts w:ascii="標楷體" w:eastAsia="標楷體" w:hAnsi="標楷體" w:cs="Verdana" w:hint="eastAsia"/>
          <w:u w:val="single"/>
        </w:rPr>
        <w:t xml:space="preserve">              </w:t>
      </w:r>
    </w:p>
    <w:p w14:paraId="42E39793" w14:textId="77777777" w:rsidR="006625AF" w:rsidRDefault="006625AF" w:rsidP="006625AF">
      <w:pPr>
        <w:autoSpaceDE w:val="0"/>
        <w:autoSpaceDN w:val="0"/>
        <w:spacing w:beforeLines="50" w:before="180"/>
        <w:rPr>
          <w:rFonts w:ascii="標楷體" w:eastAsia="標楷體" w:hAnsi="標楷體" w:cs="Verdana"/>
        </w:rPr>
      </w:pPr>
      <w:r>
        <w:rPr>
          <w:rFonts w:ascii="標楷體" w:eastAsia="標楷體" w:hAnsi="標楷體" w:hint="eastAsia"/>
        </w:rPr>
        <w:t>評估地點</w:t>
      </w:r>
      <w:r>
        <w:rPr>
          <w:rFonts w:ascii="標楷體" w:eastAsia="標楷體" w:hAnsi="標楷體" w:cs="Verdana" w:hint="eastAsia"/>
        </w:rPr>
        <w:t xml:space="preserve">: </w:t>
      </w:r>
      <w:r>
        <w:rPr>
          <w:rFonts w:ascii="標楷體" w:eastAsia="標楷體" w:hAnsi="標楷體" w:hint="eastAsia"/>
        </w:rPr>
        <w:t>□ 門診 □ 一般病房□ 加護病房 □ 急診 □ 其他</w:t>
      </w:r>
      <w:r>
        <w:rPr>
          <w:rFonts w:ascii="標楷體" w:eastAsia="標楷體" w:hAnsi="標楷體" w:cs="Verdana" w:hint="eastAsia"/>
        </w:rPr>
        <w:t>:</w:t>
      </w:r>
      <w:r>
        <w:rPr>
          <w:rFonts w:ascii="標楷體" w:eastAsia="標楷體" w:hAnsi="標楷體" w:cs="Verdana" w:hint="eastAsia"/>
          <w:u w:val="single"/>
        </w:rPr>
        <w:t xml:space="preserve">            </w:t>
      </w:r>
    </w:p>
    <w:p w14:paraId="303AB4AD" w14:textId="77777777" w:rsidR="006625AF" w:rsidRDefault="006625AF" w:rsidP="006625AF">
      <w:pPr>
        <w:autoSpaceDE w:val="0"/>
        <w:autoSpaceDN w:val="0"/>
        <w:spacing w:beforeLines="50" w:before="180"/>
        <w:rPr>
          <w:rFonts w:eastAsia="細明體"/>
        </w:rPr>
      </w:pPr>
      <w:r>
        <w:rPr>
          <w:rFonts w:hint="eastAsia"/>
        </w:rPr>
        <w:t>教師曾經使用</w:t>
      </w:r>
      <w:r>
        <w:rPr>
          <w:rFonts w:ascii="Verdana" w:hAnsi="Verdana" w:cs="Verdana"/>
        </w:rPr>
        <w:t>DOPS</w:t>
      </w:r>
      <w:r>
        <w:rPr>
          <w:rFonts w:hint="eastAsia"/>
        </w:rPr>
        <w:t>評估學員的總次數</w:t>
      </w:r>
      <w:r>
        <w:rPr>
          <w:rFonts w:ascii="Verdana" w:hAnsi="Verdana" w:cs="Verdana"/>
        </w:rPr>
        <w:t xml:space="preserve">:  </w:t>
      </w:r>
      <w:r>
        <w:rPr>
          <w:rFonts w:hint="eastAsia"/>
        </w:rPr>
        <w:t xml:space="preserve">□ </w:t>
      </w:r>
      <w:r>
        <w:rPr>
          <w:rFonts w:ascii="Verdana" w:hAnsi="Verdana" w:cs="Verdana"/>
        </w:rPr>
        <w:t xml:space="preserve">0 </w:t>
      </w:r>
      <w:r>
        <w:rPr>
          <w:rFonts w:hint="eastAsia"/>
        </w:rPr>
        <w:t xml:space="preserve">□ </w:t>
      </w:r>
      <w:r>
        <w:rPr>
          <w:rFonts w:ascii="Verdana" w:hAnsi="Verdana" w:cs="Verdana"/>
        </w:rPr>
        <w:t xml:space="preserve">1 </w:t>
      </w:r>
      <w:r>
        <w:rPr>
          <w:rFonts w:hint="eastAsia"/>
        </w:rPr>
        <w:t xml:space="preserve">□ </w:t>
      </w:r>
      <w:r>
        <w:rPr>
          <w:rFonts w:ascii="Verdana" w:hAnsi="Verdana"/>
        </w:rPr>
        <w:t>2</w:t>
      </w:r>
      <w:r>
        <w:rPr>
          <w:rFonts w:ascii="Verdana" w:hAnsi="Verdana" w:cs="Verdana"/>
        </w:rPr>
        <w:t xml:space="preserve"> </w:t>
      </w:r>
      <w:r>
        <w:rPr>
          <w:rFonts w:hint="eastAsia"/>
        </w:rPr>
        <w:t xml:space="preserve">□ </w:t>
      </w:r>
      <w:r>
        <w:rPr>
          <w:rFonts w:ascii="Verdana" w:hAnsi="Verdana" w:cs="Verdana"/>
        </w:rPr>
        <w:t xml:space="preserve">3 </w:t>
      </w:r>
      <w:r>
        <w:rPr>
          <w:rFonts w:hint="eastAsia"/>
        </w:rPr>
        <w:t xml:space="preserve">□ </w:t>
      </w:r>
      <w:r>
        <w:rPr>
          <w:rFonts w:ascii="Verdana" w:hAnsi="Verdana" w:cs="Verdana"/>
        </w:rPr>
        <w:t xml:space="preserve">&gt;3 </w:t>
      </w:r>
    </w:p>
    <w:p w14:paraId="57321542" w14:textId="77777777" w:rsidR="006625AF" w:rsidRDefault="006625AF" w:rsidP="006625AF">
      <w:pPr>
        <w:autoSpaceDE w:val="0"/>
        <w:autoSpaceDN w:val="0"/>
        <w:spacing w:afterLines="50" w:after="180"/>
        <w:rPr>
          <w:rFonts w:ascii="Verdana" w:hAnsi="Verdana" w:cs="Verdana"/>
        </w:rPr>
      </w:pPr>
      <w:r>
        <w:rPr>
          <w:rFonts w:hint="eastAsia"/>
        </w:rPr>
        <w:t>學員曾經執行過此一操作技能的總次數</w:t>
      </w:r>
      <w:r>
        <w:rPr>
          <w:rFonts w:ascii="Verdana" w:hAnsi="Verdana" w:cs="Verdana"/>
        </w:rPr>
        <w:t xml:space="preserve">:  </w:t>
      </w:r>
      <w:r>
        <w:rPr>
          <w:rFonts w:hint="eastAsia"/>
        </w:rPr>
        <w:t xml:space="preserve">□ </w:t>
      </w:r>
      <w:r>
        <w:rPr>
          <w:rFonts w:ascii="Verdana" w:hAnsi="Verdana" w:cs="Verdana"/>
        </w:rPr>
        <w:t xml:space="preserve">0 </w:t>
      </w:r>
      <w:r>
        <w:rPr>
          <w:rFonts w:hint="eastAsia"/>
        </w:rPr>
        <w:t xml:space="preserve">□ </w:t>
      </w:r>
      <w:r>
        <w:rPr>
          <w:rFonts w:ascii="Verdana" w:hAnsi="Verdana" w:cs="Verdana"/>
        </w:rPr>
        <w:t xml:space="preserve">1 </w:t>
      </w:r>
      <w:r>
        <w:rPr>
          <w:rFonts w:hint="eastAsia"/>
        </w:rPr>
        <w:t xml:space="preserve">□ </w:t>
      </w:r>
      <w:r>
        <w:rPr>
          <w:rFonts w:ascii="Verdana" w:hAnsi="Verdana"/>
        </w:rPr>
        <w:t>2</w:t>
      </w:r>
      <w:r>
        <w:rPr>
          <w:rFonts w:ascii="Verdana" w:hAnsi="Verdana" w:cs="Verdana"/>
        </w:rPr>
        <w:t xml:space="preserve"> </w:t>
      </w:r>
      <w:r>
        <w:rPr>
          <w:rFonts w:hint="eastAsia"/>
        </w:rPr>
        <w:t xml:space="preserve">□ </w:t>
      </w:r>
      <w:r>
        <w:rPr>
          <w:rFonts w:ascii="Verdana" w:hAnsi="Verdana" w:cs="Verdana"/>
        </w:rPr>
        <w:t xml:space="preserve">3 </w:t>
      </w:r>
      <w:r>
        <w:rPr>
          <w:rFonts w:hint="eastAsia"/>
        </w:rPr>
        <w:t xml:space="preserve">□ </w:t>
      </w:r>
      <w:r>
        <w:rPr>
          <w:rFonts w:ascii="Verdana" w:hAnsi="Verdana" w:cs="Verdana"/>
        </w:rPr>
        <w:t>&gt;3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1440"/>
        <w:gridCol w:w="1188"/>
        <w:gridCol w:w="1260"/>
        <w:gridCol w:w="1440"/>
        <w:gridCol w:w="900"/>
      </w:tblGrid>
      <w:tr w:rsidR="006625AF" w14:paraId="3A277634" w14:textId="77777777">
        <w:tc>
          <w:tcPr>
            <w:tcW w:w="3312" w:type="dxa"/>
            <w:tcBorders>
              <w:top w:val="single" w:sz="4" w:space="0" w:color="auto"/>
              <w:left w:val="single" w:sz="4" w:space="0" w:color="auto"/>
              <w:bottom w:val="single" w:sz="4" w:space="0" w:color="auto"/>
              <w:right w:val="single" w:sz="4" w:space="0" w:color="auto"/>
            </w:tcBorders>
            <w:vAlign w:val="center"/>
          </w:tcPr>
          <w:p w14:paraId="37665899" w14:textId="77777777" w:rsidR="006625AF" w:rsidRDefault="006625AF">
            <w:pPr>
              <w:autoSpaceDE w:val="0"/>
              <w:autoSpaceDN w:val="0"/>
              <w:adjustRightInd w:val="0"/>
              <w:spacing w:line="360" w:lineRule="atLeast"/>
              <w:jc w:val="center"/>
              <w:rPr>
                <w:rFonts w:eastAsia="細明體"/>
                <w:b/>
              </w:rPr>
            </w:pPr>
            <w:r>
              <w:rPr>
                <w:rFonts w:hint="eastAsia"/>
                <w:b/>
              </w:rPr>
              <w:t>請依照下列項目評估</w:t>
            </w:r>
          </w:p>
        </w:tc>
        <w:tc>
          <w:tcPr>
            <w:tcW w:w="1440" w:type="dxa"/>
            <w:tcBorders>
              <w:top w:val="single" w:sz="4" w:space="0" w:color="auto"/>
              <w:left w:val="single" w:sz="4" w:space="0" w:color="auto"/>
              <w:bottom w:val="single" w:sz="4" w:space="0" w:color="auto"/>
              <w:right w:val="single" w:sz="4" w:space="0" w:color="auto"/>
            </w:tcBorders>
            <w:vAlign w:val="center"/>
          </w:tcPr>
          <w:p w14:paraId="6C61B454" w14:textId="77777777" w:rsidR="006625AF" w:rsidRDefault="006625AF">
            <w:pPr>
              <w:autoSpaceDE w:val="0"/>
              <w:autoSpaceDN w:val="0"/>
              <w:jc w:val="center"/>
              <w:rPr>
                <w:rFonts w:eastAsia="細明體"/>
                <w:b/>
              </w:rPr>
            </w:pPr>
            <w:r>
              <w:rPr>
                <w:rFonts w:hint="eastAsia"/>
                <w:b/>
              </w:rPr>
              <w:t>未達</w:t>
            </w:r>
          </w:p>
          <w:p w14:paraId="7B4FF70B"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1188" w:type="dxa"/>
            <w:tcBorders>
              <w:top w:val="single" w:sz="4" w:space="0" w:color="auto"/>
              <w:left w:val="single" w:sz="4" w:space="0" w:color="auto"/>
              <w:bottom w:val="single" w:sz="4" w:space="0" w:color="auto"/>
              <w:right w:val="single" w:sz="4" w:space="0" w:color="auto"/>
            </w:tcBorders>
            <w:vAlign w:val="center"/>
          </w:tcPr>
          <w:p w14:paraId="45C55CDA" w14:textId="77777777" w:rsidR="006625AF" w:rsidRDefault="006625AF">
            <w:pPr>
              <w:autoSpaceDE w:val="0"/>
              <w:autoSpaceDN w:val="0"/>
              <w:jc w:val="center"/>
              <w:rPr>
                <w:rFonts w:eastAsia="細明體"/>
                <w:b/>
              </w:rPr>
            </w:pPr>
            <w:r>
              <w:rPr>
                <w:rFonts w:hint="eastAsia"/>
                <w:b/>
              </w:rPr>
              <w:t>接近</w:t>
            </w:r>
          </w:p>
          <w:p w14:paraId="3F87FAC6"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1260" w:type="dxa"/>
            <w:tcBorders>
              <w:top w:val="single" w:sz="4" w:space="0" w:color="auto"/>
              <w:left w:val="single" w:sz="4" w:space="0" w:color="auto"/>
              <w:bottom w:val="single" w:sz="4" w:space="0" w:color="auto"/>
              <w:right w:val="single" w:sz="4" w:space="0" w:color="auto"/>
            </w:tcBorders>
            <w:vAlign w:val="center"/>
          </w:tcPr>
          <w:p w14:paraId="5EAC6721" w14:textId="77777777" w:rsidR="006625AF" w:rsidRDefault="006625AF">
            <w:pPr>
              <w:autoSpaceDE w:val="0"/>
              <w:autoSpaceDN w:val="0"/>
              <w:jc w:val="center"/>
              <w:rPr>
                <w:rFonts w:eastAsia="細明體"/>
                <w:b/>
              </w:rPr>
            </w:pPr>
            <w:r>
              <w:rPr>
                <w:rFonts w:hint="eastAsia"/>
                <w:b/>
              </w:rPr>
              <w:t>達到</w:t>
            </w:r>
          </w:p>
          <w:p w14:paraId="16FD37BB"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1440" w:type="dxa"/>
            <w:tcBorders>
              <w:top w:val="single" w:sz="4" w:space="0" w:color="auto"/>
              <w:left w:val="single" w:sz="4" w:space="0" w:color="auto"/>
              <w:bottom w:val="single" w:sz="4" w:space="0" w:color="auto"/>
              <w:right w:val="single" w:sz="4" w:space="0" w:color="auto"/>
            </w:tcBorders>
            <w:vAlign w:val="center"/>
          </w:tcPr>
          <w:p w14:paraId="0B4FB324" w14:textId="77777777" w:rsidR="006625AF" w:rsidRDefault="006625AF">
            <w:pPr>
              <w:autoSpaceDE w:val="0"/>
              <w:autoSpaceDN w:val="0"/>
              <w:jc w:val="center"/>
              <w:rPr>
                <w:rFonts w:eastAsia="細明體"/>
                <w:b/>
              </w:rPr>
            </w:pPr>
            <w:r>
              <w:rPr>
                <w:rFonts w:hint="eastAsia"/>
                <w:b/>
              </w:rPr>
              <w:t>超過</w:t>
            </w:r>
          </w:p>
          <w:p w14:paraId="0B981405" w14:textId="77777777" w:rsidR="006625AF" w:rsidRDefault="006625AF">
            <w:pPr>
              <w:autoSpaceDE w:val="0"/>
              <w:autoSpaceDN w:val="0"/>
              <w:adjustRightInd w:val="0"/>
              <w:spacing w:line="360" w:lineRule="atLeast"/>
              <w:jc w:val="center"/>
              <w:rPr>
                <w:rFonts w:eastAsia="細明體"/>
                <w:b/>
              </w:rPr>
            </w:pPr>
            <w:r>
              <w:rPr>
                <w:rFonts w:hint="eastAsia"/>
                <w:b/>
              </w:rPr>
              <w:t>預期標準</w:t>
            </w:r>
          </w:p>
        </w:tc>
        <w:tc>
          <w:tcPr>
            <w:tcW w:w="900" w:type="dxa"/>
            <w:tcBorders>
              <w:top w:val="single" w:sz="4" w:space="0" w:color="auto"/>
              <w:left w:val="single" w:sz="4" w:space="0" w:color="auto"/>
              <w:bottom w:val="single" w:sz="4" w:space="0" w:color="auto"/>
              <w:right w:val="single" w:sz="4" w:space="0" w:color="auto"/>
            </w:tcBorders>
            <w:vAlign w:val="center"/>
          </w:tcPr>
          <w:p w14:paraId="6444B02C" w14:textId="77777777" w:rsidR="006625AF" w:rsidRDefault="006625AF">
            <w:pPr>
              <w:autoSpaceDE w:val="0"/>
              <w:autoSpaceDN w:val="0"/>
              <w:adjustRightInd w:val="0"/>
              <w:spacing w:line="360" w:lineRule="atLeast"/>
              <w:jc w:val="center"/>
              <w:rPr>
                <w:rFonts w:eastAsia="細明體"/>
              </w:rPr>
            </w:pPr>
            <w:r>
              <w:t>N/A</w:t>
            </w:r>
            <w:r>
              <w:rPr>
                <w:bCs/>
              </w:rPr>
              <w:t>*</w:t>
            </w:r>
          </w:p>
        </w:tc>
      </w:tr>
      <w:tr w:rsidR="006625AF" w14:paraId="3B830BCD" w14:textId="77777777">
        <w:tc>
          <w:tcPr>
            <w:tcW w:w="3312" w:type="dxa"/>
            <w:tcBorders>
              <w:top w:val="single" w:sz="4" w:space="0" w:color="auto"/>
              <w:left w:val="single" w:sz="4" w:space="0" w:color="auto"/>
              <w:bottom w:val="single" w:sz="4" w:space="0" w:color="auto"/>
              <w:right w:val="single" w:sz="4" w:space="0" w:color="auto"/>
            </w:tcBorders>
          </w:tcPr>
          <w:p w14:paraId="16EE8A26"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1.操作技能相關知識</w:t>
            </w:r>
          </w:p>
        </w:tc>
        <w:tc>
          <w:tcPr>
            <w:tcW w:w="1440" w:type="dxa"/>
            <w:tcBorders>
              <w:top w:val="single" w:sz="4" w:space="0" w:color="auto"/>
              <w:left w:val="single" w:sz="4" w:space="0" w:color="auto"/>
              <w:bottom w:val="single" w:sz="4" w:space="0" w:color="auto"/>
              <w:right w:val="single" w:sz="4" w:space="0" w:color="auto"/>
            </w:tcBorders>
          </w:tcPr>
          <w:p w14:paraId="5836A4C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435D33E0"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699BE553"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1CB98FE6"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15D22FDE"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7FAC0B56" w14:textId="77777777">
        <w:tc>
          <w:tcPr>
            <w:tcW w:w="3312" w:type="dxa"/>
            <w:tcBorders>
              <w:top w:val="single" w:sz="4" w:space="0" w:color="auto"/>
              <w:left w:val="single" w:sz="4" w:space="0" w:color="auto"/>
              <w:bottom w:val="single" w:sz="4" w:space="0" w:color="auto"/>
              <w:right w:val="single" w:sz="4" w:space="0" w:color="auto"/>
            </w:tcBorders>
          </w:tcPr>
          <w:p w14:paraId="2D687B22" w14:textId="77777777" w:rsidR="006625AF" w:rsidRDefault="006625AF">
            <w:pPr>
              <w:autoSpaceDE w:val="0"/>
              <w:autoSpaceDN w:val="0"/>
              <w:adjustRightInd w:val="0"/>
              <w:spacing w:line="360" w:lineRule="atLeast"/>
              <w:ind w:left="240" w:hangingChars="100" w:hanging="240"/>
              <w:rPr>
                <w:rFonts w:ascii="標楷體" w:eastAsia="標楷體" w:hAnsi="標楷體"/>
              </w:rPr>
            </w:pPr>
            <w:r>
              <w:rPr>
                <w:rFonts w:ascii="標楷體" w:eastAsia="標楷體" w:hAnsi="標楷體" w:hint="eastAsia"/>
              </w:rPr>
              <w:t>2.取得病患或家屬同意</w:t>
            </w:r>
          </w:p>
        </w:tc>
        <w:tc>
          <w:tcPr>
            <w:tcW w:w="1440" w:type="dxa"/>
            <w:tcBorders>
              <w:top w:val="single" w:sz="4" w:space="0" w:color="auto"/>
              <w:left w:val="single" w:sz="4" w:space="0" w:color="auto"/>
              <w:bottom w:val="single" w:sz="4" w:space="0" w:color="auto"/>
              <w:right w:val="single" w:sz="4" w:space="0" w:color="auto"/>
            </w:tcBorders>
          </w:tcPr>
          <w:p w14:paraId="1C48A204"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297C450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1F71D625"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6D311BC9"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1003DFC4"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2C4B6F4B" w14:textId="77777777">
        <w:tc>
          <w:tcPr>
            <w:tcW w:w="3312" w:type="dxa"/>
            <w:tcBorders>
              <w:top w:val="single" w:sz="4" w:space="0" w:color="auto"/>
              <w:left w:val="single" w:sz="4" w:space="0" w:color="auto"/>
              <w:bottom w:val="single" w:sz="4" w:space="0" w:color="auto"/>
              <w:right w:val="single" w:sz="4" w:space="0" w:color="auto"/>
            </w:tcBorders>
          </w:tcPr>
          <w:p w14:paraId="063BD7BC"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3.操作前準備</w:t>
            </w:r>
            <w:r>
              <w:rPr>
                <w:rFonts w:ascii="標楷體" w:eastAsia="標楷體" w:hAnsi="標楷體" w:hint="eastAsia"/>
                <w:vanish/>
              </w:rPr>
              <w:t>1o</w:t>
            </w:r>
          </w:p>
        </w:tc>
        <w:tc>
          <w:tcPr>
            <w:tcW w:w="1440" w:type="dxa"/>
            <w:tcBorders>
              <w:top w:val="single" w:sz="4" w:space="0" w:color="auto"/>
              <w:left w:val="single" w:sz="4" w:space="0" w:color="auto"/>
              <w:bottom w:val="single" w:sz="4" w:space="0" w:color="auto"/>
              <w:right w:val="single" w:sz="4" w:space="0" w:color="auto"/>
            </w:tcBorders>
          </w:tcPr>
          <w:p w14:paraId="40CFF394"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04C05C05"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6296EAD4"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52BBBE00"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0774F0ED"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48E49C8B" w14:textId="77777777">
        <w:tc>
          <w:tcPr>
            <w:tcW w:w="3312" w:type="dxa"/>
            <w:tcBorders>
              <w:top w:val="single" w:sz="4" w:space="0" w:color="auto"/>
              <w:left w:val="single" w:sz="4" w:space="0" w:color="auto"/>
              <w:bottom w:val="single" w:sz="4" w:space="0" w:color="auto"/>
              <w:right w:val="single" w:sz="4" w:space="0" w:color="auto"/>
            </w:tcBorders>
          </w:tcPr>
          <w:p w14:paraId="64F956C0"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4.患部部位診斷的能力</w:t>
            </w:r>
          </w:p>
        </w:tc>
        <w:tc>
          <w:tcPr>
            <w:tcW w:w="1440" w:type="dxa"/>
            <w:tcBorders>
              <w:top w:val="single" w:sz="4" w:space="0" w:color="auto"/>
              <w:left w:val="single" w:sz="4" w:space="0" w:color="auto"/>
              <w:bottom w:val="single" w:sz="4" w:space="0" w:color="auto"/>
              <w:right w:val="single" w:sz="4" w:space="0" w:color="auto"/>
            </w:tcBorders>
          </w:tcPr>
          <w:p w14:paraId="4C820108"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326E5E5B"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4F26A9B7"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1949B776"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3C0FE583"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00337AA0" w14:textId="77777777">
        <w:tc>
          <w:tcPr>
            <w:tcW w:w="3312" w:type="dxa"/>
            <w:tcBorders>
              <w:top w:val="single" w:sz="4" w:space="0" w:color="auto"/>
              <w:left w:val="single" w:sz="4" w:space="0" w:color="auto"/>
              <w:bottom w:val="single" w:sz="4" w:space="0" w:color="auto"/>
              <w:right w:val="single" w:sz="4" w:space="0" w:color="auto"/>
            </w:tcBorders>
          </w:tcPr>
          <w:p w14:paraId="0556650E"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5.傷科手法的操作技術</w:t>
            </w:r>
          </w:p>
        </w:tc>
        <w:tc>
          <w:tcPr>
            <w:tcW w:w="1440" w:type="dxa"/>
            <w:tcBorders>
              <w:top w:val="single" w:sz="4" w:space="0" w:color="auto"/>
              <w:left w:val="single" w:sz="4" w:space="0" w:color="auto"/>
              <w:bottom w:val="single" w:sz="4" w:space="0" w:color="auto"/>
              <w:right w:val="single" w:sz="4" w:space="0" w:color="auto"/>
            </w:tcBorders>
          </w:tcPr>
          <w:p w14:paraId="5E6F746B"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74D21EC2"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3BF2FC47"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73C4F6BF"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663AFE1D"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14C677D3" w14:textId="77777777">
        <w:tc>
          <w:tcPr>
            <w:tcW w:w="3312" w:type="dxa"/>
            <w:tcBorders>
              <w:top w:val="single" w:sz="4" w:space="0" w:color="auto"/>
              <w:left w:val="single" w:sz="4" w:space="0" w:color="auto"/>
              <w:bottom w:val="single" w:sz="4" w:space="0" w:color="auto"/>
              <w:right w:val="single" w:sz="4" w:space="0" w:color="auto"/>
            </w:tcBorders>
          </w:tcPr>
          <w:p w14:paraId="51F408AB"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6.需要協助時</w:t>
            </w:r>
            <w:r>
              <w:rPr>
                <w:rFonts w:ascii="標楷體" w:eastAsia="標楷體" w:hAnsi="標楷體" w:cs="Arial" w:hint="eastAsia"/>
              </w:rPr>
              <w:t>，</w:t>
            </w:r>
            <w:r>
              <w:rPr>
                <w:rFonts w:ascii="標楷體" w:eastAsia="標楷體" w:hAnsi="標楷體" w:hint="eastAsia"/>
              </w:rPr>
              <w:t>能尋求協助</w:t>
            </w:r>
          </w:p>
        </w:tc>
        <w:tc>
          <w:tcPr>
            <w:tcW w:w="1440" w:type="dxa"/>
            <w:tcBorders>
              <w:top w:val="single" w:sz="4" w:space="0" w:color="auto"/>
              <w:left w:val="single" w:sz="4" w:space="0" w:color="auto"/>
              <w:bottom w:val="single" w:sz="4" w:space="0" w:color="auto"/>
              <w:right w:val="single" w:sz="4" w:space="0" w:color="auto"/>
            </w:tcBorders>
          </w:tcPr>
          <w:p w14:paraId="19FD58F9"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274B09F2"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04C95951"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3B742815"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7232752F"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4A4C3039" w14:textId="77777777">
        <w:tc>
          <w:tcPr>
            <w:tcW w:w="3312" w:type="dxa"/>
            <w:tcBorders>
              <w:top w:val="single" w:sz="4" w:space="0" w:color="auto"/>
              <w:left w:val="single" w:sz="4" w:space="0" w:color="auto"/>
              <w:bottom w:val="single" w:sz="4" w:space="0" w:color="auto"/>
              <w:right w:val="single" w:sz="4" w:space="0" w:color="auto"/>
            </w:tcBorders>
          </w:tcPr>
          <w:p w14:paraId="1CEF94C6"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7.溝通技術</w:t>
            </w:r>
          </w:p>
        </w:tc>
        <w:tc>
          <w:tcPr>
            <w:tcW w:w="1440" w:type="dxa"/>
            <w:tcBorders>
              <w:top w:val="single" w:sz="4" w:space="0" w:color="auto"/>
              <w:left w:val="single" w:sz="4" w:space="0" w:color="auto"/>
              <w:bottom w:val="single" w:sz="4" w:space="0" w:color="auto"/>
              <w:right w:val="single" w:sz="4" w:space="0" w:color="auto"/>
            </w:tcBorders>
          </w:tcPr>
          <w:p w14:paraId="2E2B2F78"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1</w:t>
            </w:r>
            <w:r>
              <w:rPr>
                <w:rFonts w:ascii="Verdana" w:hAnsi="Verdana" w:cs="Verdana" w:hint="eastAsia"/>
                <w:sz w:val="20"/>
              </w:rPr>
              <w:t xml:space="preserve">　</w:t>
            </w:r>
            <w:r>
              <w:rPr>
                <w:rFonts w:ascii="Verdana" w:hAnsi="Verdana" w:cs="Verdan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49C8E9A2"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3BB7B9ED"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12649D48"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38F28103"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2944CD79" w14:textId="77777777">
        <w:tc>
          <w:tcPr>
            <w:tcW w:w="3312" w:type="dxa"/>
            <w:tcBorders>
              <w:top w:val="single" w:sz="4" w:space="0" w:color="auto"/>
              <w:left w:val="single" w:sz="4" w:space="0" w:color="auto"/>
              <w:bottom w:val="single" w:sz="4" w:space="0" w:color="auto"/>
              <w:right w:val="single" w:sz="4" w:space="0" w:color="auto"/>
            </w:tcBorders>
          </w:tcPr>
          <w:p w14:paraId="67E2D644"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8.人道素養</w:t>
            </w:r>
          </w:p>
        </w:tc>
        <w:tc>
          <w:tcPr>
            <w:tcW w:w="1440" w:type="dxa"/>
            <w:tcBorders>
              <w:top w:val="single" w:sz="4" w:space="0" w:color="auto"/>
              <w:left w:val="single" w:sz="4" w:space="0" w:color="auto"/>
              <w:bottom w:val="single" w:sz="4" w:space="0" w:color="auto"/>
              <w:right w:val="single" w:sz="4" w:space="0" w:color="auto"/>
            </w:tcBorders>
          </w:tcPr>
          <w:p w14:paraId="0442ED90"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16A04E49"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1EE7F700"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43FB827B"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22C98D77"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r w:rsidR="006625AF" w14:paraId="5477F92E" w14:textId="77777777">
        <w:tc>
          <w:tcPr>
            <w:tcW w:w="3312" w:type="dxa"/>
            <w:tcBorders>
              <w:top w:val="single" w:sz="4" w:space="0" w:color="auto"/>
              <w:left w:val="single" w:sz="4" w:space="0" w:color="auto"/>
              <w:bottom w:val="single" w:sz="4" w:space="0" w:color="auto"/>
              <w:right w:val="single" w:sz="4" w:space="0" w:color="auto"/>
            </w:tcBorders>
          </w:tcPr>
          <w:p w14:paraId="4F8B5A1F" w14:textId="77777777" w:rsidR="006625AF" w:rsidRDefault="006625AF">
            <w:pPr>
              <w:autoSpaceDE w:val="0"/>
              <w:autoSpaceDN w:val="0"/>
              <w:adjustRightInd w:val="0"/>
              <w:spacing w:line="360" w:lineRule="atLeast"/>
              <w:rPr>
                <w:rFonts w:ascii="標楷體" w:eastAsia="標楷體" w:hAnsi="標楷體"/>
              </w:rPr>
            </w:pPr>
            <w:r>
              <w:rPr>
                <w:rFonts w:ascii="標楷體" w:eastAsia="標楷體" w:hAnsi="標楷體" w:hint="eastAsia"/>
              </w:rPr>
              <w:t>9.操作此一技術的整體表現</w:t>
            </w:r>
          </w:p>
        </w:tc>
        <w:tc>
          <w:tcPr>
            <w:tcW w:w="1440" w:type="dxa"/>
            <w:tcBorders>
              <w:top w:val="single" w:sz="4" w:space="0" w:color="auto"/>
              <w:left w:val="single" w:sz="4" w:space="0" w:color="auto"/>
              <w:bottom w:val="single" w:sz="4" w:space="0" w:color="auto"/>
              <w:right w:val="single" w:sz="4" w:space="0" w:color="auto"/>
            </w:tcBorders>
          </w:tcPr>
          <w:p w14:paraId="300D35D3"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1 </w:t>
            </w:r>
            <w:r>
              <w:rPr>
                <w:rFonts w:ascii="Verdana" w:hAnsi="Verdana" w:cs="Verdana" w:hint="eastAsia"/>
                <w:sz w:val="20"/>
              </w:rPr>
              <w:t xml:space="preserve">　</w:t>
            </w:r>
            <w:r>
              <w:rPr>
                <w:rFonts w:hint="eastAsia"/>
                <w:sz w:val="20"/>
              </w:rPr>
              <w:t xml:space="preserve">□ </w:t>
            </w:r>
            <w:r>
              <w:rPr>
                <w:rFonts w:ascii="Verdana" w:hAnsi="Verdana" w:cs="Verdana"/>
                <w:sz w:val="20"/>
              </w:rPr>
              <w:t>2</w:t>
            </w:r>
          </w:p>
        </w:tc>
        <w:tc>
          <w:tcPr>
            <w:tcW w:w="1188" w:type="dxa"/>
            <w:tcBorders>
              <w:top w:val="single" w:sz="4" w:space="0" w:color="auto"/>
              <w:left w:val="single" w:sz="4" w:space="0" w:color="auto"/>
              <w:bottom w:val="single" w:sz="4" w:space="0" w:color="auto"/>
              <w:right w:val="single" w:sz="4" w:space="0" w:color="auto"/>
            </w:tcBorders>
          </w:tcPr>
          <w:p w14:paraId="05D69BF9"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3</w:t>
            </w:r>
          </w:p>
        </w:tc>
        <w:tc>
          <w:tcPr>
            <w:tcW w:w="1260" w:type="dxa"/>
            <w:tcBorders>
              <w:top w:val="single" w:sz="4" w:space="0" w:color="auto"/>
              <w:left w:val="single" w:sz="4" w:space="0" w:color="auto"/>
              <w:bottom w:val="single" w:sz="4" w:space="0" w:color="auto"/>
              <w:right w:val="single" w:sz="4" w:space="0" w:color="auto"/>
            </w:tcBorders>
          </w:tcPr>
          <w:p w14:paraId="152A5B67"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4</w:t>
            </w:r>
          </w:p>
        </w:tc>
        <w:tc>
          <w:tcPr>
            <w:tcW w:w="1440" w:type="dxa"/>
            <w:tcBorders>
              <w:top w:val="single" w:sz="4" w:space="0" w:color="auto"/>
              <w:left w:val="single" w:sz="4" w:space="0" w:color="auto"/>
              <w:bottom w:val="single" w:sz="4" w:space="0" w:color="auto"/>
              <w:right w:val="single" w:sz="4" w:space="0" w:color="auto"/>
            </w:tcBorders>
          </w:tcPr>
          <w:p w14:paraId="15013DE3" w14:textId="77777777" w:rsidR="006625AF" w:rsidRDefault="006625AF">
            <w:pPr>
              <w:autoSpaceDE w:val="0"/>
              <w:autoSpaceDN w:val="0"/>
              <w:adjustRightInd w:val="0"/>
              <w:spacing w:line="360" w:lineRule="atLeast"/>
              <w:jc w:val="center"/>
              <w:rPr>
                <w:rFonts w:eastAsia="細明體"/>
                <w:sz w:val="20"/>
              </w:rPr>
            </w:pPr>
            <w:r>
              <w:rPr>
                <w:rFonts w:hint="eastAsia"/>
                <w:sz w:val="20"/>
              </w:rPr>
              <w:t xml:space="preserve">□ </w:t>
            </w:r>
            <w:r>
              <w:rPr>
                <w:rFonts w:ascii="Verdana" w:hAnsi="Verdana" w:cs="Verdana"/>
                <w:sz w:val="20"/>
              </w:rPr>
              <w:t xml:space="preserve">5 </w:t>
            </w:r>
            <w:r>
              <w:rPr>
                <w:rFonts w:ascii="Verdana" w:hAnsi="Verdana" w:cs="Verdana" w:hint="eastAsia"/>
                <w:sz w:val="20"/>
              </w:rPr>
              <w:t xml:space="preserve">　</w:t>
            </w:r>
            <w:r>
              <w:rPr>
                <w:rFonts w:hint="eastAsia"/>
                <w:sz w:val="20"/>
              </w:rPr>
              <w:t xml:space="preserve">□ </w:t>
            </w:r>
            <w:r>
              <w:rPr>
                <w:rFonts w:ascii="Verdana" w:hAnsi="Verdana" w:cs="Verdana"/>
                <w:sz w:val="20"/>
              </w:rPr>
              <w:t>6</w:t>
            </w:r>
          </w:p>
        </w:tc>
        <w:tc>
          <w:tcPr>
            <w:tcW w:w="900" w:type="dxa"/>
            <w:tcBorders>
              <w:top w:val="single" w:sz="4" w:space="0" w:color="auto"/>
              <w:left w:val="single" w:sz="4" w:space="0" w:color="auto"/>
              <w:bottom w:val="single" w:sz="4" w:space="0" w:color="auto"/>
              <w:right w:val="single" w:sz="4" w:space="0" w:color="auto"/>
            </w:tcBorders>
          </w:tcPr>
          <w:p w14:paraId="6BAFDB2B" w14:textId="77777777" w:rsidR="006625AF" w:rsidRDefault="006625AF">
            <w:pPr>
              <w:autoSpaceDE w:val="0"/>
              <w:autoSpaceDN w:val="0"/>
              <w:adjustRightInd w:val="0"/>
              <w:spacing w:line="360" w:lineRule="atLeast"/>
              <w:jc w:val="center"/>
              <w:rPr>
                <w:rFonts w:eastAsia="細明體"/>
                <w:sz w:val="20"/>
              </w:rPr>
            </w:pPr>
            <w:r>
              <w:rPr>
                <w:rFonts w:hint="eastAsia"/>
                <w:sz w:val="20"/>
              </w:rPr>
              <w:t>□</w:t>
            </w:r>
          </w:p>
        </w:tc>
      </w:tr>
    </w:tbl>
    <w:p w14:paraId="199F3D98" w14:textId="77777777" w:rsidR="006625AF" w:rsidRDefault="006625AF" w:rsidP="006625AF">
      <w:pPr>
        <w:autoSpaceDE w:val="0"/>
        <w:autoSpaceDN w:val="0"/>
        <w:rPr>
          <w:rFonts w:ascii="Verdana" w:eastAsia="細明體" w:hAnsi="Verdana" w:cs="Verdana"/>
        </w:rPr>
      </w:pPr>
    </w:p>
    <w:p w14:paraId="0D0AA891" w14:textId="77777777" w:rsidR="006625AF" w:rsidRDefault="006625AF" w:rsidP="006625AF">
      <w:pPr>
        <w:autoSpaceDE w:val="0"/>
        <w:autoSpaceDN w:val="0"/>
        <w:rPr>
          <w:rFonts w:ascii="Verdana" w:hAnsi="Verdana" w:cs="Verdana"/>
        </w:rPr>
      </w:pPr>
      <w:r>
        <w:rPr>
          <w:rFonts w:ascii="Verdana" w:hAnsi="Verdana" w:cs="Verdana"/>
        </w:rPr>
        <w:t>*N/A:</w:t>
      </w:r>
      <w:r>
        <w:rPr>
          <w:rFonts w:hint="eastAsia"/>
        </w:rPr>
        <w:t>沒有觀察此項目</w:t>
      </w:r>
      <w:r>
        <w:rPr>
          <w:rFonts w:ascii="Verdana" w:hAnsi="Verdana" w:cs="Verdana" w:hint="eastAsia"/>
        </w:rPr>
        <w:t>，</w:t>
      </w:r>
      <w:r>
        <w:rPr>
          <w:rFonts w:hint="eastAsia"/>
        </w:rPr>
        <w:t>無法評估</w:t>
      </w:r>
      <w:r>
        <w:rPr>
          <w:rFonts w:ascii="Verdana" w:hAnsi="Verdana" w:cs="Verdana"/>
        </w:rPr>
        <w:t>.</w:t>
      </w:r>
    </w:p>
    <w:p w14:paraId="6CF18CED" w14:textId="77777777" w:rsidR="006625AF" w:rsidRDefault="006625AF" w:rsidP="006625AF">
      <w:pPr>
        <w:autoSpaceDE w:val="0"/>
        <w:autoSpaceDN w:val="0"/>
        <w:ind w:left="240" w:hangingChars="100" w:hanging="240"/>
      </w:pPr>
      <w:r>
        <w:rPr>
          <w:rFonts w:hint="eastAsia"/>
        </w:rPr>
        <w:t>**取得同意書:正確選擇簽署人、解釋內容(含適應症、治療選擇、風險、預期的結果)、適當時機與場合</w:t>
      </w:r>
    </w:p>
    <w:p w14:paraId="09B86087" w14:textId="77777777" w:rsidR="006625AF" w:rsidRDefault="006625AF" w:rsidP="006625AF">
      <w:pPr>
        <w:autoSpaceDE w:val="0"/>
        <w:autoSpaceDN w:val="0"/>
      </w:pPr>
      <w:r>
        <w:rPr>
          <w:rFonts w:hint="eastAsia"/>
        </w:rPr>
        <w:t>﹟操作前準備</w:t>
      </w:r>
      <w:r>
        <w:rPr>
          <w:rFonts w:ascii="Verdana" w:hAnsi="Verdana" w:cs="Verdana"/>
        </w:rPr>
        <w:t>:</w:t>
      </w:r>
      <w:r>
        <w:rPr>
          <w:rFonts w:hint="eastAsia"/>
        </w:rPr>
        <w:t>辨識病人及部位、準備必要器材</w:t>
      </w:r>
    </w:p>
    <w:p w14:paraId="015BDB43" w14:textId="77777777" w:rsidR="006625AF" w:rsidRDefault="006625AF" w:rsidP="006625AF">
      <w:pPr>
        <w:rPr>
          <w:b/>
          <w:szCs w:val="20"/>
        </w:rPr>
      </w:pPr>
      <w:r>
        <w:rPr>
          <w:rFonts w:hint="eastAsia"/>
          <w:b/>
        </w:rPr>
        <w:t>回饋評語：</w:t>
      </w:r>
    </w:p>
    <w:p w14:paraId="3BF74001" w14:textId="77777777" w:rsidR="006625AF" w:rsidRDefault="006625AF" w:rsidP="006625AF">
      <w:pPr>
        <w:rPr>
          <w:b/>
          <w:u w:val="single"/>
        </w:rPr>
      </w:pPr>
      <w:r>
        <w:rPr>
          <w:rFonts w:hint="eastAsia"/>
          <w:b/>
          <w:u w:val="single"/>
        </w:rPr>
        <w:t xml:space="preserve">  (值得嘉許)                                                           </w:t>
      </w:r>
    </w:p>
    <w:p w14:paraId="175F35B7" w14:textId="77777777" w:rsidR="006625AF" w:rsidRDefault="006625AF" w:rsidP="006625AF">
      <w:pPr>
        <w:rPr>
          <w:b/>
          <w:u w:val="single"/>
        </w:rPr>
      </w:pPr>
    </w:p>
    <w:p w14:paraId="3A9C7A22" w14:textId="77777777" w:rsidR="006625AF" w:rsidRDefault="006625AF" w:rsidP="006625AF">
      <w:pPr>
        <w:rPr>
          <w:b/>
          <w:u w:val="single"/>
        </w:rPr>
      </w:pPr>
      <w:r>
        <w:rPr>
          <w:rFonts w:hint="eastAsia"/>
          <w:b/>
          <w:u w:val="single"/>
        </w:rPr>
        <w:t xml:space="preserve">                                                                      </w:t>
      </w:r>
    </w:p>
    <w:p w14:paraId="20063D39" w14:textId="77777777" w:rsidR="006625AF" w:rsidRDefault="006625AF" w:rsidP="006625AF">
      <w:pPr>
        <w:rPr>
          <w:b/>
          <w:u w:val="single"/>
        </w:rPr>
      </w:pPr>
    </w:p>
    <w:p w14:paraId="2A678980" w14:textId="77777777" w:rsidR="006625AF" w:rsidRDefault="006625AF" w:rsidP="006625AF">
      <w:pPr>
        <w:rPr>
          <w:b/>
          <w:u w:val="single"/>
        </w:rPr>
      </w:pPr>
      <w:r>
        <w:rPr>
          <w:rFonts w:hint="eastAsia"/>
          <w:b/>
          <w:u w:val="single"/>
        </w:rPr>
        <w:t xml:space="preserve">  (可再精進)                                                           </w:t>
      </w:r>
    </w:p>
    <w:p w14:paraId="6112CC83" w14:textId="77777777" w:rsidR="006625AF" w:rsidRDefault="006625AF" w:rsidP="006625AF">
      <w:pPr>
        <w:rPr>
          <w:b/>
          <w:u w:val="single"/>
        </w:rPr>
      </w:pPr>
    </w:p>
    <w:p w14:paraId="293CB5B4" w14:textId="77777777" w:rsidR="006625AF" w:rsidRDefault="006625AF" w:rsidP="006625AF">
      <w:pPr>
        <w:rPr>
          <w:b/>
          <w:u w:val="single"/>
        </w:rPr>
      </w:pPr>
      <w:r>
        <w:rPr>
          <w:rFonts w:hint="eastAsia"/>
          <w:b/>
          <w:u w:val="single"/>
        </w:rPr>
        <w:t xml:space="preserve">                                                                       </w:t>
      </w:r>
    </w:p>
    <w:p w14:paraId="19137463" w14:textId="77777777" w:rsidR="006625AF" w:rsidRDefault="006625AF" w:rsidP="006625AF">
      <w:pPr>
        <w:rPr>
          <w:rFonts w:ascii="Arial" w:eastAsia="標楷體" w:hAnsi="Arial" w:cs="Arial"/>
          <w:color w:val="333333"/>
        </w:rPr>
      </w:pPr>
      <w:r>
        <w:rPr>
          <w:rFonts w:ascii="Arial" w:eastAsia="標楷體" w:hAnsi="Arial" w:cs="Arial" w:hint="eastAsia"/>
          <w:color w:val="333333"/>
        </w:rPr>
        <w:t>《接下頁》</w:t>
      </w:r>
      <w:r>
        <w:rPr>
          <w:rFonts w:ascii="Arial" w:eastAsia="標楷體" w:hAnsi="Arial" w:cs="Arial"/>
          <w:color w:val="333333"/>
        </w:rPr>
        <w:t xml:space="preserve">   </w:t>
      </w:r>
    </w:p>
    <w:p w14:paraId="1A64C412" w14:textId="77777777" w:rsidR="006625AF" w:rsidRDefault="006625AF" w:rsidP="006625AF">
      <w:pPr>
        <w:rPr>
          <w:rFonts w:eastAsia="細明體"/>
          <w:b/>
          <w:u w:val="single"/>
        </w:rPr>
      </w:pPr>
    </w:p>
    <w:p w14:paraId="26C2B2AB" w14:textId="77777777" w:rsidR="006625AF" w:rsidRDefault="006625AF" w:rsidP="006625AF">
      <w:pPr>
        <w:rPr>
          <w:b/>
          <w:u w:val="single"/>
        </w:rPr>
      </w:pPr>
    </w:p>
    <w:p w14:paraId="164D1294" w14:textId="77777777" w:rsidR="006625AF" w:rsidRDefault="006625AF" w:rsidP="006625AF">
      <w:pPr>
        <w:autoSpaceDE w:val="0"/>
        <w:autoSpaceDN w:val="0"/>
      </w:pPr>
      <w:r>
        <w:rPr>
          <w:rFonts w:hint="eastAsia"/>
        </w:rPr>
        <w:t xml:space="preserve">　　　　　　　　　　　　</w:t>
      </w:r>
    </w:p>
    <w:p w14:paraId="25CE840B" w14:textId="77777777" w:rsidR="006625AF" w:rsidRDefault="006625AF" w:rsidP="006625AF">
      <w:pPr>
        <w:autoSpaceDE w:val="0"/>
        <w:autoSpaceDN w:val="0"/>
        <w:ind w:firstLineChars="1200" w:firstLine="2880"/>
      </w:pPr>
      <w:r>
        <w:rPr>
          <w:rFonts w:hint="eastAsia"/>
        </w:rPr>
        <w:t>低　　　　　　　　　　　　　　　　　　　　        高</w:t>
      </w:r>
    </w:p>
    <w:p w14:paraId="7EAC7063" w14:textId="77777777" w:rsidR="006625AF" w:rsidRDefault="006625AF" w:rsidP="006625AF">
      <w:pPr>
        <w:autoSpaceDE w:val="0"/>
        <w:autoSpaceDN w:val="0"/>
        <w:rPr>
          <w:rFonts w:ascii="Verdana" w:hAnsi="Verdana" w:cs="Verdana"/>
        </w:rPr>
      </w:pPr>
      <w:r>
        <w:rPr>
          <w:rFonts w:hint="eastAsia"/>
        </w:rPr>
        <w:t xml:space="preserve">學員對此次評估的滿意度：□ </w:t>
      </w:r>
      <w:r>
        <w:rPr>
          <w:rFonts w:ascii="Verdana" w:hAnsi="Verdana" w:cs="Verdana"/>
        </w:rPr>
        <w:t xml:space="preserve">1 </w:t>
      </w:r>
      <w:r>
        <w:rPr>
          <w:rFonts w:hint="eastAsia"/>
        </w:rPr>
        <w:t xml:space="preserve">□ </w:t>
      </w:r>
      <w:r>
        <w:rPr>
          <w:rFonts w:ascii="Verdana" w:hAnsi="Verdana" w:cs="Verdana"/>
        </w:rPr>
        <w:t xml:space="preserve">2 </w:t>
      </w:r>
      <w:r>
        <w:rPr>
          <w:rFonts w:hint="eastAsia"/>
        </w:rPr>
        <w:t xml:space="preserve">□ </w:t>
      </w:r>
      <w:r>
        <w:rPr>
          <w:rFonts w:ascii="Verdana" w:hAnsi="Verdana" w:cs="Verdana"/>
        </w:rPr>
        <w:t xml:space="preserve">3 </w:t>
      </w:r>
      <w:r>
        <w:rPr>
          <w:rFonts w:hint="eastAsia"/>
        </w:rPr>
        <w:t xml:space="preserve">□ </w:t>
      </w:r>
      <w:r>
        <w:rPr>
          <w:rFonts w:ascii="Verdana" w:hAnsi="Verdana" w:cs="Verdana"/>
        </w:rPr>
        <w:t xml:space="preserve">4 </w:t>
      </w:r>
      <w:r>
        <w:rPr>
          <w:rFonts w:hint="eastAsia"/>
        </w:rPr>
        <w:t xml:space="preserve">□ </w:t>
      </w:r>
      <w:r>
        <w:rPr>
          <w:rFonts w:ascii="Verdana" w:hAnsi="Verdana" w:cs="Verdana"/>
        </w:rPr>
        <w:t xml:space="preserve">5 </w:t>
      </w:r>
      <w:r>
        <w:rPr>
          <w:rFonts w:hint="eastAsia"/>
        </w:rPr>
        <w:t xml:space="preserve">□ </w:t>
      </w:r>
      <w:r>
        <w:rPr>
          <w:rFonts w:ascii="Verdana" w:hAnsi="Verdana" w:cs="Verdana"/>
        </w:rPr>
        <w:t xml:space="preserve">6 </w:t>
      </w:r>
      <w:r>
        <w:rPr>
          <w:rFonts w:hint="eastAsia"/>
        </w:rPr>
        <w:t xml:space="preserve">□ </w:t>
      </w:r>
      <w:r>
        <w:rPr>
          <w:rFonts w:ascii="Verdana" w:hAnsi="Verdana" w:cs="Verdana"/>
        </w:rPr>
        <w:t xml:space="preserve">7 </w:t>
      </w:r>
      <w:r>
        <w:rPr>
          <w:rFonts w:hint="eastAsia"/>
        </w:rPr>
        <w:t xml:space="preserve">□ </w:t>
      </w:r>
      <w:r>
        <w:rPr>
          <w:rFonts w:ascii="Verdana" w:hAnsi="Verdana" w:cs="Verdana"/>
        </w:rPr>
        <w:t xml:space="preserve">8 </w:t>
      </w:r>
      <w:r>
        <w:rPr>
          <w:rFonts w:hint="eastAsia"/>
        </w:rPr>
        <w:t xml:space="preserve">□ </w:t>
      </w:r>
      <w:r>
        <w:rPr>
          <w:rFonts w:ascii="Verdana" w:hAnsi="Verdana" w:cs="Verdana"/>
        </w:rPr>
        <w:t xml:space="preserve">9 </w:t>
      </w:r>
      <w:r>
        <w:rPr>
          <w:rFonts w:hint="eastAsia"/>
        </w:rPr>
        <w:t xml:space="preserve">□ </w:t>
      </w:r>
      <w:r>
        <w:rPr>
          <w:rFonts w:ascii="Verdana" w:hAnsi="Verdana" w:cs="Verdana"/>
        </w:rPr>
        <w:t>10</w:t>
      </w:r>
    </w:p>
    <w:p w14:paraId="3860705D" w14:textId="77777777" w:rsidR="006625AF" w:rsidRDefault="006625AF" w:rsidP="006625AF">
      <w:pPr>
        <w:autoSpaceDE w:val="0"/>
        <w:autoSpaceDN w:val="0"/>
        <w:rPr>
          <w:rFonts w:ascii="Verdana" w:hAnsi="Verdana" w:cs="Verdana"/>
        </w:rPr>
      </w:pPr>
      <w:r>
        <w:rPr>
          <w:rFonts w:hint="eastAsia"/>
        </w:rPr>
        <w:t xml:space="preserve">教師對此次評估的滿意度：□ </w:t>
      </w:r>
      <w:r>
        <w:rPr>
          <w:rFonts w:ascii="Verdana" w:hAnsi="Verdana" w:cs="Verdana"/>
        </w:rPr>
        <w:t xml:space="preserve">1 </w:t>
      </w:r>
      <w:r>
        <w:rPr>
          <w:rFonts w:hint="eastAsia"/>
        </w:rPr>
        <w:t xml:space="preserve">□ </w:t>
      </w:r>
      <w:r>
        <w:rPr>
          <w:rFonts w:ascii="Verdana" w:hAnsi="Verdana" w:cs="Verdana"/>
        </w:rPr>
        <w:t xml:space="preserve">2 </w:t>
      </w:r>
      <w:r>
        <w:rPr>
          <w:rFonts w:hint="eastAsia"/>
        </w:rPr>
        <w:t xml:space="preserve">□ </w:t>
      </w:r>
      <w:r>
        <w:rPr>
          <w:rFonts w:ascii="Verdana" w:hAnsi="Verdana" w:cs="Verdana"/>
        </w:rPr>
        <w:t xml:space="preserve">3 </w:t>
      </w:r>
      <w:r>
        <w:rPr>
          <w:rFonts w:hint="eastAsia"/>
        </w:rPr>
        <w:t xml:space="preserve">□ </w:t>
      </w:r>
      <w:r>
        <w:rPr>
          <w:rFonts w:ascii="Verdana" w:hAnsi="Verdana" w:cs="Verdana"/>
        </w:rPr>
        <w:t xml:space="preserve">4 </w:t>
      </w:r>
      <w:r>
        <w:rPr>
          <w:rFonts w:hint="eastAsia"/>
        </w:rPr>
        <w:t xml:space="preserve">□ </w:t>
      </w:r>
      <w:r>
        <w:rPr>
          <w:rFonts w:ascii="Verdana" w:hAnsi="Verdana" w:cs="Verdana"/>
        </w:rPr>
        <w:t xml:space="preserve">5 </w:t>
      </w:r>
      <w:r>
        <w:rPr>
          <w:rFonts w:hint="eastAsia"/>
        </w:rPr>
        <w:t xml:space="preserve">□ </w:t>
      </w:r>
      <w:r>
        <w:rPr>
          <w:rFonts w:ascii="Verdana" w:hAnsi="Verdana" w:cs="Verdana"/>
        </w:rPr>
        <w:t xml:space="preserve">6 </w:t>
      </w:r>
      <w:r>
        <w:rPr>
          <w:rFonts w:hint="eastAsia"/>
        </w:rPr>
        <w:t xml:space="preserve">□ </w:t>
      </w:r>
      <w:r>
        <w:rPr>
          <w:rFonts w:ascii="Verdana" w:hAnsi="Verdana" w:cs="Verdana"/>
        </w:rPr>
        <w:t xml:space="preserve">7 </w:t>
      </w:r>
      <w:r>
        <w:rPr>
          <w:rFonts w:hint="eastAsia"/>
        </w:rPr>
        <w:t xml:space="preserve">□ </w:t>
      </w:r>
      <w:r>
        <w:rPr>
          <w:rFonts w:ascii="Verdana" w:hAnsi="Verdana" w:cs="Verdana"/>
        </w:rPr>
        <w:t xml:space="preserve">8 </w:t>
      </w:r>
      <w:r>
        <w:rPr>
          <w:rFonts w:hint="eastAsia"/>
        </w:rPr>
        <w:t xml:space="preserve">□ </w:t>
      </w:r>
      <w:r>
        <w:rPr>
          <w:rFonts w:ascii="Verdana" w:hAnsi="Verdana" w:cs="Verdana"/>
        </w:rPr>
        <w:t xml:space="preserve">9 </w:t>
      </w:r>
      <w:r>
        <w:rPr>
          <w:rFonts w:hint="eastAsia"/>
        </w:rPr>
        <w:t xml:space="preserve">□ </w:t>
      </w:r>
      <w:r>
        <w:rPr>
          <w:rFonts w:ascii="Verdana" w:hAnsi="Verdana" w:cs="Verdana"/>
        </w:rPr>
        <w:t>10</w:t>
      </w:r>
    </w:p>
    <w:p w14:paraId="66C376ED" w14:textId="77777777" w:rsidR="006625AF" w:rsidRDefault="006625AF" w:rsidP="006625AF"/>
    <w:p w14:paraId="73B64573" w14:textId="77777777" w:rsidR="006625AF" w:rsidRDefault="006625AF" w:rsidP="006625AF">
      <w:r>
        <w:rPr>
          <w:rFonts w:hint="eastAsia"/>
        </w:rPr>
        <w:t>執行開始時間：</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時</w:t>
      </w:r>
      <w:r>
        <w:rPr>
          <w:rFonts w:hint="eastAsia"/>
          <w:u w:val="single"/>
        </w:rPr>
        <w:t xml:space="preserve">    </w:t>
      </w:r>
      <w:r>
        <w:rPr>
          <w:rFonts w:hint="eastAsia"/>
        </w:rPr>
        <w:t xml:space="preserve">分 </w:t>
      </w:r>
    </w:p>
    <w:p w14:paraId="32934770" w14:textId="77777777" w:rsidR="006625AF" w:rsidRDefault="006625AF" w:rsidP="006625AF">
      <w:r>
        <w:rPr>
          <w:rFonts w:hint="eastAsia"/>
        </w:rPr>
        <w:t>執行結束時間：</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時</w:t>
      </w:r>
      <w:r>
        <w:rPr>
          <w:rFonts w:hint="eastAsia"/>
          <w:u w:val="single"/>
        </w:rPr>
        <w:t xml:space="preserve">    </w:t>
      </w:r>
      <w:r>
        <w:rPr>
          <w:rFonts w:hint="eastAsia"/>
        </w:rPr>
        <w:t>分</w:t>
      </w:r>
    </w:p>
    <w:p w14:paraId="57285480" w14:textId="77777777" w:rsidR="006625AF" w:rsidRDefault="006625AF" w:rsidP="006625AF">
      <w:pPr>
        <w:autoSpaceDE w:val="0"/>
        <w:autoSpaceDN w:val="0"/>
        <w:rPr>
          <w:rFonts w:ascii="Arial" w:hAnsi="Arial" w:cs="Arial"/>
        </w:rPr>
      </w:pPr>
      <w:r>
        <w:rPr>
          <w:rFonts w:hint="eastAsia"/>
        </w:rPr>
        <w:t>回饋的時間</w:t>
      </w:r>
      <w:r>
        <w:rPr>
          <w:rFonts w:ascii="Arial" w:hAnsi="Arial" w:cs="Arial"/>
        </w:rPr>
        <w:t>: ______ (</w:t>
      </w:r>
      <w:r>
        <w:rPr>
          <w:rFonts w:hint="eastAsia"/>
        </w:rPr>
        <w:t>分鐘</w:t>
      </w:r>
      <w:r>
        <w:rPr>
          <w:rFonts w:ascii="Arial" w:hAnsi="Arial" w:cs="Arial"/>
        </w:rPr>
        <w:t>)</w:t>
      </w:r>
    </w:p>
    <w:p w14:paraId="413E90E9" w14:textId="77777777" w:rsidR="006625AF" w:rsidRDefault="006625AF" w:rsidP="006625AF">
      <w:pPr>
        <w:autoSpaceDE w:val="0"/>
        <w:autoSpaceDN w:val="0"/>
      </w:pPr>
    </w:p>
    <w:p w14:paraId="184A0F64" w14:textId="77777777" w:rsidR="006625AF" w:rsidRDefault="006625AF" w:rsidP="006625AF">
      <w:pPr>
        <w:autoSpaceDE w:val="0"/>
        <w:autoSpaceDN w:val="0"/>
        <w:rPr>
          <w:rFonts w:ascii="Arial" w:hAnsi="Arial" w:cs="Arial"/>
        </w:rPr>
      </w:pPr>
      <w:r>
        <w:rPr>
          <w:rFonts w:hint="eastAsia"/>
        </w:rPr>
        <w:t>教師簽章</w:t>
      </w:r>
      <w:r>
        <w:rPr>
          <w:rFonts w:ascii="Arial" w:hAnsi="Arial" w:cs="Arial"/>
        </w:rPr>
        <w:t>: ________________________</w:t>
      </w:r>
      <w:r>
        <w:rPr>
          <w:rFonts w:ascii="Arial" w:hAnsi="Arial" w:cs="Arial" w:hint="eastAsia"/>
        </w:rPr>
        <w:t xml:space="preserve">　　　</w:t>
      </w:r>
      <w:r>
        <w:rPr>
          <w:rFonts w:hint="eastAsia"/>
        </w:rPr>
        <w:t>學員簽章</w:t>
      </w:r>
      <w:r>
        <w:rPr>
          <w:rFonts w:ascii="Arial" w:hAnsi="Arial" w:cs="Arial"/>
        </w:rPr>
        <w:t>: _________________________</w:t>
      </w:r>
    </w:p>
    <w:p w14:paraId="6C3D3383" w14:textId="77777777" w:rsidR="006625AF" w:rsidRDefault="006625AF" w:rsidP="006625AF">
      <w:pPr>
        <w:autoSpaceDE w:val="0"/>
        <w:autoSpaceDN w:val="0"/>
        <w:rPr>
          <w:rFonts w:ascii="Arial" w:hAnsi="Arial" w:cs="Arial"/>
        </w:rPr>
      </w:pPr>
    </w:p>
    <w:p w14:paraId="02EE0DAC" w14:textId="77777777" w:rsidR="006625AF" w:rsidRDefault="006625AF" w:rsidP="006625AF">
      <w:pPr>
        <w:rPr>
          <w:rFonts w:ascii="Arial" w:hAnsi="Arial" w:cs="Arial"/>
        </w:rPr>
      </w:pPr>
      <w:r>
        <w:rPr>
          <w:rFonts w:hint="eastAsia"/>
        </w:rPr>
        <w:t xml:space="preserve">日期 </w:t>
      </w:r>
      <w:r>
        <w:rPr>
          <w:rFonts w:ascii="Arial" w:hAnsi="Arial" w:cs="Arial"/>
        </w:rPr>
        <w:t>(</w:t>
      </w:r>
      <w:r>
        <w:rPr>
          <w:rFonts w:hint="eastAsia"/>
        </w:rPr>
        <w:t>年</w:t>
      </w:r>
      <w:r>
        <w:rPr>
          <w:rFonts w:ascii="Arial" w:hAnsi="Arial" w:cs="Arial"/>
        </w:rPr>
        <w:t>/</w:t>
      </w:r>
      <w:r>
        <w:rPr>
          <w:rFonts w:hint="eastAsia"/>
        </w:rPr>
        <w:t>月</w:t>
      </w:r>
      <w:r>
        <w:rPr>
          <w:rFonts w:ascii="Arial" w:hAnsi="Arial" w:cs="Arial"/>
        </w:rPr>
        <w:t>/</w:t>
      </w:r>
      <w:r>
        <w:rPr>
          <w:rFonts w:hint="eastAsia"/>
        </w:rPr>
        <w:t>日</w:t>
      </w:r>
      <w:r>
        <w:rPr>
          <w:rFonts w:ascii="Arial" w:hAnsi="Arial" w:cs="Arial"/>
        </w:rPr>
        <w:t>): ______ / ______ / ______</w:t>
      </w:r>
      <w:r>
        <w:rPr>
          <w:rFonts w:ascii="Arial" w:hAnsi="Arial" w:cs="Arial" w:hint="eastAsia"/>
        </w:rPr>
        <w:t xml:space="preserve">　　</w:t>
      </w:r>
      <w:r>
        <w:rPr>
          <w:rFonts w:hint="eastAsia"/>
        </w:rPr>
        <w:t xml:space="preserve">日期 </w:t>
      </w:r>
      <w:r>
        <w:rPr>
          <w:rFonts w:ascii="Arial" w:hAnsi="Arial" w:cs="Arial"/>
        </w:rPr>
        <w:t>(</w:t>
      </w:r>
      <w:r>
        <w:rPr>
          <w:rFonts w:hint="eastAsia"/>
        </w:rPr>
        <w:t>年</w:t>
      </w:r>
      <w:r>
        <w:rPr>
          <w:rFonts w:ascii="Arial" w:hAnsi="Arial" w:cs="Arial"/>
        </w:rPr>
        <w:t>/</w:t>
      </w:r>
      <w:r>
        <w:rPr>
          <w:rFonts w:hint="eastAsia"/>
        </w:rPr>
        <w:t>月</w:t>
      </w:r>
      <w:r>
        <w:rPr>
          <w:rFonts w:ascii="Arial" w:hAnsi="Arial" w:cs="Arial"/>
        </w:rPr>
        <w:t>/</w:t>
      </w:r>
      <w:r>
        <w:rPr>
          <w:rFonts w:hint="eastAsia"/>
        </w:rPr>
        <w:t>日</w:t>
      </w:r>
      <w:r>
        <w:rPr>
          <w:rFonts w:ascii="Arial" w:hAnsi="Arial" w:cs="Arial"/>
        </w:rPr>
        <w:t>): ______ / ______ / ______</w:t>
      </w:r>
    </w:p>
    <w:p w14:paraId="018F3450" w14:textId="77777777" w:rsidR="006625AF" w:rsidRDefault="006625AF" w:rsidP="006625AF">
      <w:pPr>
        <w:spacing w:line="200" w:lineRule="exact"/>
        <w:jc w:val="center"/>
        <w:rPr>
          <w:b/>
          <w:szCs w:val="20"/>
        </w:rPr>
      </w:pPr>
    </w:p>
    <w:p w14:paraId="6DD696B6" w14:textId="77777777" w:rsidR="006625AF" w:rsidRDefault="006625AF" w:rsidP="006625AF">
      <w:pPr>
        <w:spacing w:line="200" w:lineRule="exact"/>
        <w:jc w:val="center"/>
        <w:rPr>
          <w:b/>
        </w:rPr>
      </w:pPr>
    </w:p>
    <w:p w14:paraId="5C60B70D" w14:textId="77777777" w:rsidR="006625AF" w:rsidRDefault="006625AF" w:rsidP="006625AF">
      <w:pPr>
        <w:jc w:val="center"/>
        <w:rPr>
          <w:rFonts w:ascii="標楷體" w:eastAsia="標楷體" w:hAnsi="標楷體"/>
          <w:b/>
        </w:rPr>
      </w:pPr>
      <w:r>
        <w:rPr>
          <w:rFonts w:ascii="標楷體" w:eastAsia="標楷體" w:hAnsi="標楷體" w:hint="eastAsia"/>
          <w:b/>
        </w:rPr>
        <w:t>《評分說明》</w:t>
      </w:r>
    </w:p>
    <w:p w14:paraId="055B4CD0" w14:textId="77777777" w:rsidR="006625AF" w:rsidRDefault="006625AF" w:rsidP="00FD3B5F">
      <w:pPr>
        <w:numPr>
          <w:ilvl w:val="0"/>
          <w:numId w:val="14"/>
        </w:numPr>
        <w:adjustRightInd w:val="0"/>
        <w:spacing w:line="360" w:lineRule="atLeast"/>
        <w:rPr>
          <w:rFonts w:ascii="標楷體" w:eastAsia="標楷體" w:hAnsi="標楷體"/>
          <w:b/>
        </w:rPr>
      </w:pPr>
      <w:r>
        <w:rPr>
          <w:rFonts w:ascii="標楷體" w:eastAsia="標楷體" w:hAnsi="標楷體" w:hint="eastAsia"/>
          <w:b/>
        </w:rPr>
        <w:t>描述適應症，相關解剖學和整個過程的細節：</w:t>
      </w:r>
    </w:p>
    <w:p w14:paraId="1A9E67EF" w14:textId="77777777" w:rsidR="006625AF" w:rsidRDefault="006625AF" w:rsidP="006625AF">
      <w:pPr>
        <w:spacing w:line="240" w:lineRule="exact"/>
        <w:ind w:firstLineChars="250" w:firstLine="500"/>
        <w:rPr>
          <w:rFonts w:eastAsia="細明體"/>
          <w:sz w:val="20"/>
          <w:szCs w:val="20"/>
        </w:rPr>
      </w:pPr>
      <w:r>
        <w:rPr>
          <w:rFonts w:hint="eastAsia"/>
          <w:sz w:val="20"/>
        </w:rPr>
        <w:t>清楚地向審核員解釋適應症、相關的解剖學和操作技術步驟的程序。</w:t>
      </w:r>
    </w:p>
    <w:p w14:paraId="4A060148"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在解釋做法程序後，獲得知情同意：</w:t>
      </w:r>
    </w:p>
    <w:p w14:paraId="636C0F9B" w14:textId="77777777" w:rsidR="006625AF" w:rsidRDefault="006625AF" w:rsidP="006625AF">
      <w:pPr>
        <w:spacing w:line="240" w:lineRule="exact"/>
        <w:ind w:leftChars="209" w:left="502"/>
        <w:rPr>
          <w:rFonts w:eastAsia="細明體"/>
          <w:sz w:val="20"/>
          <w:szCs w:val="20"/>
        </w:rPr>
      </w:pPr>
      <w:r>
        <w:rPr>
          <w:rFonts w:hint="eastAsia"/>
          <w:sz w:val="20"/>
        </w:rPr>
        <w:t>傳達的信息必須是完整、相關、清楚明確的，並且確保傳遞的信息無使用到專科術語；對患者關心的事能敏銳關注、做到尊重保密、有效傾聽，恰當正確地回答問題，在得到同意之前須確保患者是否真的理解，並建立信任。</w:t>
      </w:r>
    </w:p>
    <w:p w14:paraId="439F8F17"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根據已制定的程序流程，來做傷科手法前的準備程序：</w:t>
      </w:r>
    </w:p>
    <w:p w14:paraId="5B4140C4" w14:textId="77777777" w:rsidR="006625AF" w:rsidRDefault="006625AF" w:rsidP="006625AF">
      <w:pPr>
        <w:spacing w:line="240" w:lineRule="exact"/>
        <w:ind w:leftChars="209" w:left="502"/>
        <w:rPr>
          <w:rFonts w:eastAsia="細明體"/>
          <w:sz w:val="20"/>
          <w:szCs w:val="20"/>
        </w:rPr>
      </w:pPr>
      <w:r>
        <w:rPr>
          <w:rFonts w:hint="eastAsia"/>
          <w:sz w:val="20"/>
        </w:rPr>
        <w:t>展示清楚的傷科手法前</w:t>
      </w:r>
      <w:r w:rsidR="008D6C3A">
        <w:rPr>
          <w:rFonts w:hint="eastAsia"/>
          <w:sz w:val="20"/>
        </w:rPr>
        <w:t>計畫</w:t>
      </w:r>
      <w:r>
        <w:rPr>
          <w:rFonts w:hint="eastAsia"/>
          <w:sz w:val="20"/>
        </w:rPr>
        <w:t>，辨認並準備所有需要的特殊設備，做所有相關的安全檢查，向其他工作人員作妥善的指示。</w:t>
      </w:r>
    </w:p>
    <w:p w14:paraId="715E901E"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根據患者之病情，選取治療之部位：</w:t>
      </w:r>
    </w:p>
    <w:p w14:paraId="53CBC4D6" w14:textId="77777777" w:rsidR="006625AF" w:rsidRDefault="006625AF" w:rsidP="006625AF">
      <w:pPr>
        <w:spacing w:line="240" w:lineRule="exact"/>
        <w:ind w:firstLineChars="250" w:firstLine="500"/>
        <w:rPr>
          <w:rFonts w:eastAsia="細明體"/>
          <w:sz w:val="20"/>
          <w:szCs w:val="20"/>
        </w:rPr>
      </w:pPr>
      <w:r>
        <w:rPr>
          <w:rFonts w:hint="eastAsia"/>
          <w:sz w:val="20"/>
        </w:rPr>
        <w:t>針對患者病情選取適當之傷科手法執行部位。</w:t>
      </w:r>
    </w:p>
    <w:p w14:paraId="4B4B1BD6"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執行適當、安全的操作技術。</w:t>
      </w:r>
    </w:p>
    <w:p w14:paraId="1B77AF45" w14:textId="77777777" w:rsidR="006625AF" w:rsidRDefault="006625AF" w:rsidP="006625AF">
      <w:pPr>
        <w:spacing w:line="240" w:lineRule="exact"/>
        <w:ind w:firstLineChars="250" w:firstLine="500"/>
        <w:rPr>
          <w:rFonts w:eastAsia="細明體"/>
          <w:sz w:val="20"/>
          <w:szCs w:val="20"/>
        </w:rPr>
      </w:pPr>
      <w:r>
        <w:rPr>
          <w:rFonts w:hint="eastAsia"/>
          <w:sz w:val="20"/>
        </w:rPr>
        <w:t>確認欲執行傷科手法的部位之後，確認安全性</w:t>
      </w:r>
      <w:r>
        <w:rPr>
          <w:sz w:val="20"/>
        </w:rPr>
        <w:t>(</w:t>
      </w:r>
      <w:r>
        <w:rPr>
          <w:rFonts w:hint="eastAsia"/>
          <w:sz w:val="20"/>
        </w:rPr>
        <w:t>如：頸部傷科手法，患者無頸部血管病變……等</w:t>
      </w:r>
      <w:r>
        <w:rPr>
          <w:sz w:val="20"/>
        </w:rPr>
        <w:t>)</w:t>
      </w:r>
      <w:r>
        <w:rPr>
          <w:rFonts w:hint="eastAsia"/>
          <w:sz w:val="20"/>
        </w:rPr>
        <w:t>，爾後執</w:t>
      </w:r>
      <w:r>
        <w:rPr>
          <w:sz w:val="20"/>
        </w:rPr>
        <w:t xml:space="preserve">     </w:t>
      </w:r>
    </w:p>
    <w:p w14:paraId="598BAB54" w14:textId="77777777" w:rsidR="006625AF" w:rsidRDefault="006625AF" w:rsidP="006625AF">
      <w:pPr>
        <w:spacing w:line="240" w:lineRule="exact"/>
        <w:ind w:firstLineChars="250" w:firstLine="500"/>
        <w:rPr>
          <w:sz w:val="20"/>
        </w:rPr>
      </w:pPr>
      <w:r>
        <w:rPr>
          <w:rFonts w:hint="eastAsia"/>
          <w:sz w:val="20"/>
        </w:rPr>
        <w:t>行適當的操作技術。</w:t>
      </w:r>
    </w:p>
    <w:p w14:paraId="5E38975F"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處理任何突發事件或在適當的時候尋求幫助：</w:t>
      </w:r>
    </w:p>
    <w:p w14:paraId="3C13F9E5" w14:textId="77777777" w:rsidR="006625AF" w:rsidRDefault="006625AF" w:rsidP="006625AF">
      <w:pPr>
        <w:spacing w:line="240" w:lineRule="exact"/>
        <w:ind w:leftChars="209" w:left="502"/>
        <w:rPr>
          <w:rFonts w:eastAsia="細明體"/>
          <w:sz w:val="20"/>
          <w:szCs w:val="20"/>
        </w:rPr>
      </w:pPr>
      <w:r>
        <w:rPr>
          <w:rFonts w:hint="eastAsia"/>
          <w:sz w:val="20"/>
        </w:rPr>
        <w:t>鎮靜地、適當地妥善應對，無論是對患者或工作人員均採明確和一致的溝通方法，了解自己的極限，使用最有利助手。</w:t>
      </w:r>
    </w:p>
    <w:p w14:paraId="65668C9F" w14:textId="77777777" w:rsidR="006625AF" w:rsidRDefault="006625AF" w:rsidP="00FD3B5F">
      <w:pPr>
        <w:numPr>
          <w:ilvl w:val="0"/>
          <w:numId w:val="14"/>
        </w:numPr>
        <w:adjustRightInd w:val="0"/>
        <w:spacing w:line="360" w:lineRule="exact"/>
        <w:ind w:left="357" w:hanging="357"/>
        <w:rPr>
          <w:rFonts w:ascii="標楷體" w:eastAsia="標楷體" w:hAnsi="標楷體"/>
          <w:b/>
        </w:rPr>
      </w:pPr>
      <w:r>
        <w:rPr>
          <w:rFonts w:ascii="標楷體" w:eastAsia="標楷體" w:hAnsi="標楷體" w:hint="eastAsia"/>
          <w:b/>
        </w:rPr>
        <w:t>給予病人和/或工作人員一份傷科手法執行後的衛教指導單：</w:t>
      </w:r>
    </w:p>
    <w:p w14:paraId="2A2DA613" w14:textId="77777777" w:rsidR="006625AF" w:rsidRDefault="006625AF" w:rsidP="006625AF">
      <w:pPr>
        <w:spacing w:line="240" w:lineRule="exact"/>
        <w:ind w:leftChars="209" w:left="502"/>
        <w:rPr>
          <w:rFonts w:eastAsia="細明體"/>
          <w:sz w:val="20"/>
          <w:szCs w:val="20"/>
        </w:rPr>
      </w:pPr>
      <w:r>
        <w:rPr>
          <w:rFonts w:hint="eastAsia"/>
          <w:sz w:val="20"/>
        </w:rPr>
        <w:t>做一個傷科手法執行後的評估；採口頭和書面形式傳達有關的資料；持續負責人進行中的治療。</w:t>
      </w:r>
    </w:p>
    <w:p w14:paraId="3448F979" w14:textId="77777777" w:rsidR="006625AF" w:rsidRDefault="006625AF" w:rsidP="00FD3B5F">
      <w:pPr>
        <w:numPr>
          <w:ilvl w:val="0"/>
          <w:numId w:val="14"/>
        </w:numPr>
        <w:adjustRightInd w:val="0"/>
        <w:spacing w:line="360" w:lineRule="exact"/>
        <w:ind w:left="720" w:hanging="720"/>
        <w:rPr>
          <w:rFonts w:ascii="標楷體" w:eastAsia="標楷體" w:hAnsi="標楷體"/>
          <w:b/>
        </w:rPr>
      </w:pPr>
      <w:r>
        <w:rPr>
          <w:rFonts w:ascii="標楷體" w:eastAsia="標楷體" w:hAnsi="標楷體" w:hint="eastAsia"/>
          <w:b/>
        </w:rPr>
        <w:t>以專業的態度與病人及工作人員溝通：</w:t>
      </w:r>
    </w:p>
    <w:p w14:paraId="6E97773D" w14:textId="77777777" w:rsidR="006625AF" w:rsidRDefault="006625AF" w:rsidP="006625AF">
      <w:pPr>
        <w:spacing w:line="240" w:lineRule="exact"/>
        <w:ind w:firstLineChars="250" w:firstLine="500"/>
        <w:rPr>
          <w:rFonts w:eastAsia="細明體"/>
          <w:sz w:val="20"/>
          <w:szCs w:val="20"/>
        </w:rPr>
      </w:pPr>
      <w:r>
        <w:rPr>
          <w:rFonts w:hint="eastAsia"/>
          <w:sz w:val="20"/>
        </w:rPr>
        <w:t>表現尊重，暸解病人需要的舒適感，尊重、隱私，展示出良好的道德素養和認識相關的法治結構。</w:t>
      </w:r>
    </w:p>
    <w:p w14:paraId="43C648A9" w14:textId="77777777" w:rsidR="006625AF" w:rsidRDefault="006625AF" w:rsidP="00FD3B5F">
      <w:pPr>
        <w:numPr>
          <w:ilvl w:val="0"/>
          <w:numId w:val="14"/>
        </w:numPr>
        <w:adjustRightInd w:val="0"/>
        <w:spacing w:line="360" w:lineRule="exact"/>
        <w:ind w:left="720" w:hanging="720"/>
        <w:rPr>
          <w:rFonts w:ascii="標楷體" w:eastAsia="標楷體" w:hAnsi="標楷體"/>
          <w:b/>
        </w:rPr>
      </w:pPr>
      <w:r>
        <w:rPr>
          <w:rFonts w:ascii="標楷體" w:eastAsia="標楷體" w:hAnsi="標楷體" w:hint="eastAsia"/>
          <w:b/>
        </w:rPr>
        <w:t>執行整體技術的整體能力：</w:t>
      </w:r>
    </w:p>
    <w:p w14:paraId="28DE4BA5" w14:textId="77777777" w:rsidR="006625AF" w:rsidRDefault="006625AF" w:rsidP="006625AF">
      <w:pPr>
        <w:spacing w:line="240" w:lineRule="exact"/>
        <w:ind w:firstLineChars="250" w:firstLine="500"/>
        <w:rPr>
          <w:rFonts w:eastAsia="細明體"/>
          <w:szCs w:val="20"/>
        </w:rPr>
      </w:pPr>
      <w:r>
        <w:rPr>
          <w:rFonts w:hint="eastAsia"/>
          <w:sz w:val="20"/>
        </w:rPr>
        <w:t>在任何時候確保病人的安全，顯示良好的臨床知識，判斷能力和技術，適當的使用設備和資源。</w:t>
      </w:r>
    </w:p>
    <w:p w14:paraId="7308C105" w14:textId="77777777" w:rsidR="006625AF" w:rsidRDefault="006625AF" w:rsidP="006625AF">
      <w:pPr>
        <w:snapToGrid w:val="0"/>
        <w:spacing w:before="60" w:after="60" w:line="400" w:lineRule="exact"/>
        <w:jc w:val="center"/>
        <w:rPr>
          <w:rFonts w:ascii="標楷體" w:eastAsia="標楷體"/>
          <w:color w:val="000000"/>
          <w:sz w:val="28"/>
        </w:rPr>
      </w:pPr>
      <w:r>
        <w:rPr>
          <w:rFonts w:ascii="標楷體" w:eastAsia="標楷體" w:hint="eastAsia"/>
          <w:color w:val="000000"/>
          <w:sz w:val="28"/>
        </w:rPr>
        <w:t>彰 化 基 督 教 醫 院</w:t>
      </w:r>
    </w:p>
    <w:p w14:paraId="31E1D2FB" w14:textId="77777777" w:rsidR="006625AF" w:rsidRDefault="006625AF" w:rsidP="006625AF">
      <w:pPr>
        <w:snapToGrid w:val="0"/>
        <w:spacing w:before="60" w:after="60" w:line="400" w:lineRule="exact"/>
        <w:jc w:val="center"/>
        <w:rPr>
          <w:rFonts w:ascii="標楷體" w:eastAsia="標楷體"/>
          <w:color w:val="000000"/>
          <w:sz w:val="28"/>
          <w:u w:val="single"/>
        </w:rPr>
      </w:pPr>
      <w:r>
        <w:rPr>
          <w:rFonts w:ascii="標楷體" w:eastAsia="標楷體" w:hint="eastAsia"/>
          <w:color w:val="000000"/>
          <w:sz w:val="28"/>
          <w:u w:val="single"/>
        </w:rPr>
        <w:t xml:space="preserve">             </w:t>
      </w:r>
      <w:r>
        <w:rPr>
          <w:rFonts w:ascii="標楷體" w:eastAsia="標楷體" w:hint="eastAsia"/>
          <w:color w:val="000000"/>
          <w:sz w:val="28"/>
        </w:rPr>
        <w:t>科 受訓學員360度評估表（團隊護理與醫事人員版）</w:t>
      </w:r>
    </w:p>
    <w:p w14:paraId="3F67ABE5" w14:textId="77777777" w:rsidR="006625AF" w:rsidRDefault="006625AF" w:rsidP="006625AF">
      <w:pPr>
        <w:snapToGrid w:val="0"/>
        <w:spacing w:before="60" w:after="60" w:line="400" w:lineRule="exact"/>
        <w:jc w:val="both"/>
        <w:rPr>
          <w:rFonts w:ascii="標楷體" w:eastAsia="標楷體"/>
          <w:color w:val="000000"/>
        </w:rPr>
      </w:pPr>
      <w:r>
        <w:rPr>
          <w:rFonts w:ascii="標楷體" w:eastAsia="標楷體" w:hint="eastAsia"/>
          <w:color w:val="000000"/>
        </w:rPr>
        <w:t xml:space="preserve">學員身份： □ 3個月專科選修住院醫師  □ </w:t>
      </w:r>
      <w:r>
        <w:rPr>
          <w:rFonts w:eastAsia="標楷體" w:hint="eastAsia"/>
          <w:color w:val="000000"/>
        </w:rPr>
        <w:t>全一年期一般醫學訓練</w:t>
      </w:r>
      <w:r>
        <w:rPr>
          <w:rFonts w:ascii="標楷體" w:eastAsia="標楷體" w:hint="eastAsia"/>
          <w:color w:val="000000"/>
        </w:rPr>
        <w:t>住院醫師  □實習醫學生</w:t>
      </w:r>
    </w:p>
    <w:p w14:paraId="073A3953" w14:textId="77777777" w:rsidR="006625AF" w:rsidRDefault="006625AF" w:rsidP="006625AF">
      <w:pPr>
        <w:snapToGrid w:val="0"/>
        <w:spacing w:before="60" w:after="60" w:line="400" w:lineRule="exact"/>
        <w:jc w:val="both"/>
        <w:rPr>
          <w:rFonts w:ascii="標楷體" w:eastAsia="標楷體"/>
          <w:color w:val="000000"/>
        </w:rPr>
      </w:pPr>
      <w:r>
        <w:rPr>
          <w:rFonts w:eastAsia="標楷體" w:hint="eastAsia"/>
        </w:rPr>
        <w:t>受評學員姓名：</w:t>
      </w:r>
      <w:r>
        <w:rPr>
          <w:rFonts w:eastAsia="標楷體"/>
        </w:rPr>
        <w:t xml:space="preserve">___________________ </w:t>
      </w:r>
      <w:r>
        <w:rPr>
          <w:rFonts w:eastAsia="標楷體" w:hint="eastAsia"/>
        </w:rPr>
        <w:t>訓練期間：民國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日至</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5FB5E36B" w14:textId="77777777" w:rsidR="006625AF" w:rsidRDefault="006625AF" w:rsidP="006625AF">
      <w:pPr>
        <w:tabs>
          <w:tab w:val="left" w:pos="3300"/>
          <w:tab w:val="left" w:pos="7020"/>
        </w:tabs>
        <w:rPr>
          <w:rFonts w:eastAsia="標楷體"/>
        </w:rPr>
      </w:pPr>
      <w:r>
        <w:rPr>
          <w:rFonts w:eastAsia="標楷體" w:hint="eastAsia"/>
        </w:rPr>
        <w:t>職級</w:t>
      </w:r>
      <w:r>
        <w:rPr>
          <w:rFonts w:eastAsia="標楷體"/>
        </w:rPr>
        <w:t xml:space="preserve"> /</w:t>
      </w:r>
      <w:r>
        <w:rPr>
          <w:rFonts w:eastAsia="標楷體" w:hint="eastAsia"/>
        </w:rPr>
        <w:t>評估者：</w:t>
      </w:r>
      <w:r>
        <w:rPr>
          <w:rFonts w:eastAsia="標楷體"/>
        </w:rPr>
        <w:t xml:space="preserve">___________________ </w:t>
      </w:r>
      <w:r>
        <w:rPr>
          <w:rFonts w:eastAsia="標楷體" w:hint="eastAsia"/>
        </w:rPr>
        <w:t>職</w:t>
      </w:r>
      <w:r>
        <w:rPr>
          <w:rFonts w:eastAsia="標楷體"/>
        </w:rPr>
        <w:t xml:space="preserve">    </w:t>
      </w:r>
      <w:r>
        <w:rPr>
          <w:rFonts w:eastAsia="標楷體" w:hint="eastAsia"/>
        </w:rPr>
        <w:t>級</w:t>
      </w:r>
      <w:r>
        <w:rPr>
          <w:rFonts w:eastAsia="標楷體"/>
        </w:rPr>
        <w:t xml:space="preserve">: </w:t>
      </w:r>
      <w:r>
        <w:rPr>
          <w:rFonts w:eastAsia="標楷體"/>
          <w:u w:val="single"/>
        </w:rPr>
        <w:t xml:space="preserve">               </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4"/>
        <w:gridCol w:w="4333"/>
        <w:gridCol w:w="811"/>
        <w:gridCol w:w="811"/>
        <w:gridCol w:w="811"/>
        <w:gridCol w:w="811"/>
        <w:gridCol w:w="811"/>
        <w:gridCol w:w="814"/>
      </w:tblGrid>
      <w:tr w:rsidR="006625AF" w14:paraId="2ED6B7C0" w14:textId="77777777">
        <w:trPr>
          <w:cantSplit/>
          <w:trHeight w:val="340"/>
          <w:tblHeader/>
        </w:trPr>
        <w:tc>
          <w:tcPr>
            <w:tcW w:w="744" w:type="dxa"/>
            <w:vMerge w:val="restart"/>
            <w:tcBorders>
              <w:top w:val="single" w:sz="4" w:space="0" w:color="auto"/>
              <w:left w:val="single" w:sz="4" w:space="0" w:color="auto"/>
              <w:bottom w:val="single" w:sz="4" w:space="0" w:color="auto"/>
              <w:right w:val="single" w:sz="4" w:space="0" w:color="auto"/>
            </w:tcBorders>
            <w:vAlign w:val="center"/>
          </w:tcPr>
          <w:p w14:paraId="5FE25789" w14:textId="77777777" w:rsidR="006625AF" w:rsidRDefault="006625AF">
            <w:pPr>
              <w:tabs>
                <w:tab w:val="left" w:pos="2340"/>
                <w:tab w:val="left" w:pos="7020"/>
              </w:tabs>
              <w:jc w:val="center"/>
              <w:rPr>
                <w:rFonts w:eastAsia="標楷體"/>
              </w:rPr>
            </w:pPr>
            <w:r>
              <w:rPr>
                <w:rFonts w:eastAsia="標楷體" w:hint="eastAsia"/>
              </w:rPr>
              <w:t>考核項目</w:t>
            </w:r>
          </w:p>
        </w:tc>
        <w:tc>
          <w:tcPr>
            <w:tcW w:w="4333" w:type="dxa"/>
            <w:vMerge w:val="restart"/>
            <w:tcBorders>
              <w:top w:val="single" w:sz="4" w:space="0" w:color="auto"/>
              <w:left w:val="single" w:sz="4" w:space="0" w:color="auto"/>
              <w:bottom w:val="single" w:sz="4" w:space="0" w:color="auto"/>
              <w:right w:val="single" w:sz="4" w:space="0" w:color="auto"/>
            </w:tcBorders>
            <w:vAlign w:val="center"/>
          </w:tcPr>
          <w:p w14:paraId="0945108B" w14:textId="77777777" w:rsidR="006625AF" w:rsidRDefault="006625AF">
            <w:pPr>
              <w:tabs>
                <w:tab w:val="left" w:pos="7020"/>
              </w:tabs>
              <w:jc w:val="center"/>
              <w:rPr>
                <w:rFonts w:eastAsia="標楷體"/>
              </w:rPr>
            </w:pPr>
            <w:r>
              <w:rPr>
                <w:rFonts w:eastAsia="標楷體" w:hint="eastAsia"/>
              </w:rPr>
              <w:t>考核內容</w:t>
            </w:r>
          </w:p>
        </w:tc>
        <w:tc>
          <w:tcPr>
            <w:tcW w:w="811" w:type="dxa"/>
            <w:tcBorders>
              <w:top w:val="single" w:sz="4" w:space="0" w:color="auto"/>
              <w:left w:val="double" w:sz="4" w:space="0" w:color="auto"/>
              <w:bottom w:val="single" w:sz="4" w:space="0" w:color="auto"/>
              <w:right w:val="single" w:sz="4" w:space="0" w:color="auto"/>
            </w:tcBorders>
          </w:tcPr>
          <w:p w14:paraId="39985BF2" w14:textId="77777777" w:rsidR="006625AF" w:rsidRDefault="006625AF">
            <w:pPr>
              <w:tabs>
                <w:tab w:val="left" w:pos="2340"/>
                <w:tab w:val="left" w:pos="7020"/>
              </w:tabs>
              <w:jc w:val="center"/>
              <w:rPr>
                <w:rFonts w:eastAsia="標楷體"/>
              </w:rPr>
            </w:pPr>
            <w:r>
              <w:rPr>
                <w:rFonts w:eastAsia="標楷體" w:hint="eastAsia"/>
              </w:rPr>
              <w:t>優</w:t>
            </w:r>
          </w:p>
        </w:tc>
        <w:tc>
          <w:tcPr>
            <w:tcW w:w="811" w:type="dxa"/>
            <w:tcBorders>
              <w:top w:val="single" w:sz="4" w:space="0" w:color="auto"/>
              <w:left w:val="single" w:sz="4" w:space="0" w:color="auto"/>
              <w:bottom w:val="single" w:sz="4" w:space="0" w:color="auto"/>
              <w:right w:val="single" w:sz="4" w:space="0" w:color="auto"/>
            </w:tcBorders>
          </w:tcPr>
          <w:p w14:paraId="250C1647" w14:textId="77777777" w:rsidR="006625AF" w:rsidRDefault="006625AF">
            <w:pPr>
              <w:tabs>
                <w:tab w:val="left" w:pos="2340"/>
                <w:tab w:val="left" w:pos="7020"/>
              </w:tabs>
              <w:jc w:val="center"/>
              <w:rPr>
                <w:rFonts w:eastAsia="標楷體"/>
              </w:rPr>
            </w:pPr>
            <w:r>
              <w:rPr>
                <w:rFonts w:eastAsia="標楷體" w:hint="eastAsia"/>
              </w:rPr>
              <w:t>良</w:t>
            </w:r>
          </w:p>
        </w:tc>
        <w:tc>
          <w:tcPr>
            <w:tcW w:w="811" w:type="dxa"/>
            <w:tcBorders>
              <w:top w:val="single" w:sz="4" w:space="0" w:color="auto"/>
              <w:left w:val="single" w:sz="4" w:space="0" w:color="auto"/>
              <w:bottom w:val="single" w:sz="4" w:space="0" w:color="auto"/>
              <w:right w:val="single" w:sz="4" w:space="0" w:color="auto"/>
            </w:tcBorders>
          </w:tcPr>
          <w:p w14:paraId="5BBF6095" w14:textId="77777777" w:rsidR="006625AF" w:rsidRDefault="006625AF">
            <w:pPr>
              <w:tabs>
                <w:tab w:val="left" w:pos="2340"/>
                <w:tab w:val="left" w:pos="7020"/>
              </w:tabs>
              <w:jc w:val="center"/>
              <w:rPr>
                <w:rFonts w:eastAsia="標楷體"/>
              </w:rPr>
            </w:pPr>
            <w:r>
              <w:rPr>
                <w:rFonts w:eastAsia="標楷體" w:hint="eastAsia"/>
              </w:rPr>
              <w:t>可</w:t>
            </w:r>
          </w:p>
        </w:tc>
        <w:tc>
          <w:tcPr>
            <w:tcW w:w="811" w:type="dxa"/>
            <w:tcBorders>
              <w:top w:val="single" w:sz="4" w:space="0" w:color="auto"/>
              <w:left w:val="single" w:sz="4" w:space="0" w:color="auto"/>
              <w:bottom w:val="single" w:sz="4" w:space="0" w:color="auto"/>
              <w:right w:val="single" w:sz="4" w:space="0" w:color="auto"/>
            </w:tcBorders>
          </w:tcPr>
          <w:p w14:paraId="57E91635" w14:textId="77777777" w:rsidR="006625AF" w:rsidRDefault="006625AF">
            <w:pPr>
              <w:tabs>
                <w:tab w:val="left" w:pos="2340"/>
                <w:tab w:val="left" w:pos="7020"/>
              </w:tabs>
              <w:jc w:val="center"/>
              <w:rPr>
                <w:rFonts w:eastAsia="標楷體"/>
              </w:rPr>
            </w:pPr>
            <w:r>
              <w:rPr>
                <w:rFonts w:eastAsia="標楷體" w:hint="eastAsia"/>
              </w:rPr>
              <w:t>差</w:t>
            </w:r>
          </w:p>
        </w:tc>
        <w:tc>
          <w:tcPr>
            <w:tcW w:w="811" w:type="dxa"/>
            <w:tcBorders>
              <w:top w:val="single" w:sz="4" w:space="0" w:color="auto"/>
              <w:left w:val="single" w:sz="4" w:space="0" w:color="auto"/>
              <w:bottom w:val="single" w:sz="4" w:space="0" w:color="auto"/>
              <w:right w:val="single" w:sz="4" w:space="0" w:color="auto"/>
            </w:tcBorders>
          </w:tcPr>
          <w:p w14:paraId="2405E68B" w14:textId="77777777" w:rsidR="006625AF" w:rsidRDefault="006625AF">
            <w:pPr>
              <w:tabs>
                <w:tab w:val="left" w:pos="2340"/>
                <w:tab w:val="left" w:pos="7020"/>
              </w:tabs>
              <w:jc w:val="center"/>
              <w:rPr>
                <w:rFonts w:eastAsia="標楷體"/>
              </w:rPr>
            </w:pPr>
            <w:r>
              <w:rPr>
                <w:rFonts w:eastAsia="標楷體" w:hint="eastAsia"/>
              </w:rPr>
              <w:t>劣</w:t>
            </w:r>
          </w:p>
        </w:tc>
        <w:tc>
          <w:tcPr>
            <w:tcW w:w="811" w:type="dxa"/>
            <w:vMerge w:val="restart"/>
            <w:tcBorders>
              <w:top w:val="single" w:sz="4" w:space="0" w:color="auto"/>
              <w:left w:val="single" w:sz="4" w:space="0" w:color="auto"/>
              <w:bottom w:val="single" w:sz="4" w:space="0" w:color="auto"/>
              <w:right w:val="single" w:sz="4" w:space="0" w:color="auto"/>
            </w:tcBorders>
            <w:vAlign w:val="center"/>
          </w:tcPr>
          <w:p w14:paraId="116A1C92" w14:textId="77777777" w:rsidR="006625AF" w:rsidRDefault="006625AF">
            <w:pPr>
              <w:tabs>
                <w:tab w:val="left" w:pos="2340"/>
                <w:tab w:val="left" w:pos="7020"/>
              </w:tabs>
              <w:jc w:val="center"/>
              <w:rPr>
                <w:rFonts w:eastAsia="標楷體"/>
              </w:rPr>
            </w:pPr>
            <w:r>
              <w:rPr>
                <w:rFonts w:eastAsia="標楷體"/>
              </w:rPr>
              <w:t>NA</w:t>
            </w:r>
          </w:p>
        </w:tc>
      </w:tr>
      <w:tr w:rsidR="006625AF" w14:paraId="00E6846B" w14:textId="77777777">
        <w:trPr>
          <w:cantSplit/>
          <w:trHeight w:val="363"/>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7E5408C1" w14:textId="77777777" w:rsidR="006625AF" w:rsidRDefault="006625AF">
            <w:pPr>
              <w:rPr>
                <w:rFonts w:eastAsia="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8E0C34E" w14:textId="77777777" w:rsidR="006625AF" w:rsidRDefault="006625AF">
            <w:pPr>
              <w:rPr>
                <w:rFonts w:eastAsia="標楷體"/>
              </w:rPr>
            </w:pPr>
          </w:p>
        </w:tc>
        <w:tc>
          <w:tcPr>
            <w:tcW w:w="811" w:type="dxa"/>
            <w:tcBorders>
              <w:top w:val="single" w:sz="4" w:space="0" w:color="auto"/>
              <w:left w:val="double" w:sz="4" w:space="0" w:color="auto"/>
              <w:bottom w:val="single" w:sz="4" w:space="0" w:color="auto"/>
              <w:right w:val="single" w:sz="4" w:space="0" w:color="auto"/>
            </w:tcBorders>
          </w:tcPr>
          <w:p w14:paraId="61B17674" w14:textId="77777777" w:rsidR="006625AF" w:rsidRDefault="006625AF">
            <w:pPr>
              <w:tabs>
                <w:tab w:val="left" w:pos="2340"/>
                <w:tab w:val="left" w:pos="7020"/>
              </w:tabs>
              <w:jc w:val="center"/>
              <w:rPr>
                <w:rFonts w:eastAsia="標楷體"/>
              </w:rPr>
            </w:pPr>
            <w:r>
              <w:rPr>
                <w:rFonts w:eastAsia="標楷體"/>
              </w:rPr>
              <w:t>5</w:t>
            </w:r>
          </w:p>
        </w:tc>
        <w:tc>
          <w:tcPr>
            <w:tcW w:w="811" w:type="dxa"/>
            <w:tcBorders>
              <w:top w:val="single" w:sz="4" w:space="0" w:color="auto"/>
              <w:left w:val="single" w:sz="4" w:space="0" w:color="auto"/>
              <w:bottom w:val="single" w:sz="4" w:space="0" w:color="auto"/>
              <w:right w:val="single" w:sz="4" w:space="0" w:color="auto"/>
            </w:tcBorders>
          </w:tcPr>
          <w:p w14:paraId="701A285D" w14:textId="77777777" w:rsidR="006625AF" w:rsidRDefault="006625AF">
            <w:pPr>
              <w:tabs>
                <w:tab w:val="left" w:pos="2340"/>
                <w:tab w:val="left" w:pos="7020"/>
              </w:tabs>
              <w:jc w:val="center"/>
              <w:rPr>
                <w:rFonts w:eastAsia="標楷體"/>
              </w:rPr>
            </w:pPr>
            <w:r>
              <w:rPr>
                <w:rFonts w:eastAsia="標楷體"/>
              </w:rPr>
              <w:t>4</w:t>
            </w:r>
          </w:p>
        </w:tc>
        <w:tc>
          <w:tcPr>
            <w:tcW w:w="811" w:type="dxa"/>
            <w:tcBorders>
              <w:top w:val="single" w:sz="4" w:space="0" w:color="auto"/>
              <w:left w:val="single" w:sz="4" w:space="0" w:color="auto"/>
              <w:bottom w:val="single" w:sz="4" w:space="0" w:color="auto"/>
              <w:right w:val="single" w:sz="4" w:space="0" w:color="auto"/>
            </w:tcBorders>
          </w:tcPr>
          <w:p w14:paraId="368B6B07" w14:textId="77777777" w:rsidR="006625AF" w:rsidRDefault="006625AF">
            <w:pPr>
              <w:tabs>
                <w:tab w:val="left" w:pos="2340"/>
                <w:tab w:val="left" w:pos="7020"/>
              </w:tabs>
              <w:jc w:val="center"/>
              <w:rPr>
                <w:rFonts w:eastAsia="標楷體"/>
              </w:rPr>
            </w:pPr>
            <w:r>
              <w:rPr>
                <w:rFonts w:eastAsia="標楷體"/>
              </w:rPr>
              <w:t>3</w:t>
            </w:r>
          </w:p>
        </w:tc>
        <w:tc>
          <w:tcPr>
            <w:tcW w:w="811" w:type="dxa"/>
            <w:tcBorders>
              <w:top w:val="single" w:sz="4" w:space="0" w:color="auto"/>
              <w:left w:val="single" w:sz="4" w:space="0" w:color="auto"/>
              <w:bottom w:val="single" w:sz="4" w:space="0" w:color="auto"/>
              <w:right w:val="single" w:sz="4" w:space="0" w:color="auto"/>
            </w:tcBorders>
          </w:tcPr>
          <w:p w14:paraId="1D95ACF5" w14:textId="77777777" w:rsidR="006625AF" w:rsidRDefault="006625AF">
            <w:pPr>
              <w:tabs>
                <w:tab w:val="left" w:pos="2340"/>
                <w:tab w:val="left" w:pos="7020"/>
              </w:tabs>
              <w:jc w:val="center"/>
              <w:rPr>
                <w:rFonts w:eastAsia="標楷體"/>
              </w:rPr>
            </w:pPr>
            <w:r>
              <w:rPr>
                <w:rFonts w:eastAsia="標楷體"/>
              </w:rPr>
              <w:t>2</w:t>
            </w:r>
          </w:p>
        </w:tc>
        <w:tc>
          <w:tcPr>
            <w:tcW w:w="811" w:type="dxa"/>
            <w:tcBorders>
              <w:top w:val="single" w:sz="4" w:space="0" w:color="auto"/>
              <w:left w:val="single" w:sz="4" w:space="0" w:color="auto"/>
              <w:bottom w:val="single" w:sz="4" w:space="0" w:color="auto"/>
              <w:right w:val="single" w:sz="4" w:space="0" w:color="auto"/>
            </w:tcBorders>
          </w:tcPr>
          <w:p w14:paraId="1218FC70" w14:textId="77777777" w:rsidR="006625AF" w:rsidRDefault="006625AF">
            <w:pPr>
              <w:tabs>
                <w:tab w:val="left" w:pos="2340"/>
                <w:tab w:val="left" w:pos="7020"/>
              </w:tabs>
              <w:jc w:val="center"/>
              <w:rPr>
                <w:rFonts w:eastAsia="標楷體"/>
              </w:rPr>
            </w:pPr>
            <w:r>
              <w:rPr>
                <w:rFonts w:eastAsia="標楷體"/>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3990876" w14:textId="77777777" w:rsidR="006625AF" w:rsidRDefault="006625AF">
            <w:pPr>
              <w:rPr>
                <w:rFonts w:eastAsia="標楷體"/>
              </w:rPr>
            </w:pPr>
          </w:p>
        </w:tc>
      </w:tr>
      <w:tr w:rsidR="006625AF" w14:paraId="037F25D9" w14:textId="77777777">
        <w:trPr>
          <w:cantSplit/>
          <w:trHeight w:val="703"/>
        </w:trPr>
        <w:tc>
          <w:tcPr>
            <w:tcW w:w="744" w:type="dxa"/>
            <w:tcBorders>
              <w:top w:val="single" w:sz="4" w:space="0" w:color="auto"/>
              <w:left w:val="single" w:sz="4" w:space="0" w:color="auto"/>
              <w:bottom w:val="single" w:sz="4" w:space="0" w:color="auto"/>
              <w:right w:val="single" w:sz="4" w:space="0" w:color="auto"/>
            </w:tcBorders>
            <w:vAlign w:val="center"/>
          </w:tcPr>
          <w:p w14:paraId="26729F6A" w14:textId="77777777" w:rsidR="006625AF" w:rsidRDefault="006625AF">
            <w:pPr>
              <w:tabs>
                <w:tab w:val="left" w:pos="2340"/>
                <w:tab w:val="left" w:pos="7020"/>
              </w:tabs>
              <w:jc w:val="center"/>
              <w:rPr>
                <w:rFonts w:eastAsia="標楷體"/>
              </w:rPr>
            </w:pPr>
            <w:r>
              <w:rPr>
                <w:rFonts w:eastAsia="標楷體" w:hint="eastAsia"/>
              </w:rPr>
              <w:t>病患照顧</w:t>
            </w:r>
          </w:p>
        </w:tc>
        <w:tc>
          <w:tcPr>
            <w:tcW w:w="4333" w:type="dxa"/>
            <w:tcBorders>
              <w:top w:val="single" w:sz="4" w:space="0" w:color="auto"/>
              <w:left w:val="single" w:sz="4" w:space="0" w:color="auto"/>
              <w:bottom w:val="single" w:sz="4" w:space="0" w:color="auto"/>
              <w:right w:val="single" w:sz="4" w:space="0" w:color="auto"/>
            </w:tcBorders>
            <w:vAlign w:val="center"/>
          </w:tcPr>
          <w:p w14:paraId="165A753C" w14:textId="77777777" w:rsidR="006625AF" w:rsidRDefault="006625AF">
            <w:pPr>
              <w:pStyle w:val="a3"/>
              <w:tabs>
                <w:tab w:val="left" w:pos="2340"/>
                <w:tab w:val="left" w:pos="7020"/>
              </w:tabs>
              <w:snapToGrid/>
              <w:rPr>
                <w:rFonts w:eastAsia="標楷體"/>
              </w:rPr>
            </w:pPr>
            <w:r>
              <w:rPr>
                <w:rFonts w:eastAsia="標楷體" w:hint="eastAsia"/>
              </w:rPr>
              <w:t>能夠仁慈且適當而有效的處理醫療問題，以增進病患的健康</w:t>
            </w:r>
          </w:p>
        </w:tc>
        <w:tc>
          <w:tcPr>
            <w:tcW w:w="811" w:type="dxa"/>
            <w:tcBorders>
              <w:top w:val="single" w:sz="4" w:space="0" w:color="auto"/>
              <w:left w:val="double" w:sz="4" w:space="0" w:color="auto"/>
              <w:bottom w:val="single" w:sz="4" w:space="0" w:color="auto"/>
              <w:right w:val="single" w:sz="4" w:space="0" w:color="auto"/>
            </w:tcBorders>
            <w:vAlign w:val="center"/>
          </w:tcPr>
          <w:p w14:paraId="275047F7"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4DE5A3A9"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7DC4732E"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748399B4"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77AC811A"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tcPr>
          <w:p w14:paraId="2FE1C63F" w14:textId="77777777" w:rsidR="006625AF" w:rsidRDefault="006625AF">
            <w:pPr>
              <w:tabs>
                <w:tab w:val="left" w:pos="2340"/>
                <w:tab w:val="left" w:pos="7020"/>
              </w:tabs>
              <w:jc w:val="center"/>
              <w:rPr>
                <w:rFonts w:eastAsia="標楷體"/>
              </w:rPr>
            </w:pPr>
          </w:p>
        </w:tc>
      </w:tr>
      <w:tr w:rsidR="006625AF" w14:paraId="060C2FB2" w14:textId="77777777">
        <w:trPr>
          <w:cantSplit/>
          <w:trHeight w:val="703"/>
        </w:trPr>
        <w:tc>
          <w:tcPr>
            <w:tcW w:w="744" w:type="dxa"/>
            <w:tcBorders>
              <w:top w:val="single" w:sz="4" w:space="0" w:color="auto"/>
              <w:left w:val="single" w:sz="4" w:space="0" w:color="auto"/>
              <w:bottom w:val="single" w:sz="4" w:space="0" w:color="auto"/>
              <w:right w:val="single" w:sz="4" w:space="0" w:color="auto"/>
            </w:tcBorders>
            <w:vAlign w:val="center"/>
          </w:tcPr>
          <w:p w14:paraId="3FDBA9D5" w14:textId="77777777" w:rsidR="006625AF" w:rsidRDefault="006625AF">
            <w:pPr>
              <w:tabs>
                <w:tab w:val="left" w:pos="2340"/>
                <w:tab w:val="left" w:pos="7020"/>
              </w:tabs>
              <w:jc w:val="center"/>
              <w:rPr>
                <w:rFonts w:eastAsia="標楷體"/>
              </w:rPr>
            </w:pPr>
            <w:r>
              <w:rPr>
                <w:rFonts w:eastAsia="標楷體" w:hint="eastAsia"/>
              </w:rPr>
              <w:t>工作態度</w:t>
            </w:r>
          </w:p>
        </w:tc>
        <w:tc>
          <w:tcPr>
            <w:tcW w:w="4333" w:type="dxa"/>
            <w:tcBorders>
              <w:top w:val="single" w:sz="4" w:space="0" w:color="auto"/>
              <w:left w:val="single" w:sz="4" w:space="0" w:color="auto"/>
              <w:bottom w:val="single" w:sz="4" w:space="0" w:color="auto"/>
              <w:right w:val="single" w:sz="4" w:space="0" w:color="auto"/>
            </w:tcBorders>
            <w:vAlign w:val="center"/>
          </w:tcPr>
          <w:p w14:paraId="690F2C77" w14:textId="77777777" w:rsidR="006625AF" w:rsidRDefault="006625AF">
            <w:pPr>
              <w:pStyle w:val="a3"/>
              <w:tabs>
                <w:tab w:val="left" w:pos="2340"/>
                <w:tab w:val="left" w:pos="7020"/>
              </w:tabs>
              <w:snapToGrid/>
              <w:rPr>
                <w:rFonts w:eastAsia="標楷體"/>
              </w:rPr>
            </w:pPr>
            <w:r>
              <w:rPr>
                <w:rFonts w:eastAsia="標楷體" w:hint="eastAsia"/>
              </w:rPr>
              <w:t>能善盡醫師的天職，每天細心看查病人，且表現出認真負責之工作態度</w:t>
            </w:r>
          </w:p>
        </w:tc>
        <w:tc>
          <w:tcPr>
            <w:tcW w:w="811" w:type="dxa"/>
            <w:tcBorders>
              <w:top w:val="single" w:sz="4" w:space="0" w:color="auto"/>
              <w:left w:val="double" w:sz="4" w:space="0" w:color="auto"/>
              <w:bottom w:val="single" w:sz="4" w:space="0" w:color="auto"/>
              <w:right w:val="single" w:sz="4" w:space="0" w:color="auto"/>
            </w:tcBorders>
            <w:vAlign w:val="center"/>
          </w:tcPr>
          <w:p w14:paraId="0629B424"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08F07391"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0B8E34C8"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698B8B7C"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2973020B"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tcPr>
          <w:p w14:paraId="3C222C59" w14:textId="77777777" w:rsidR="006625AF" w:rsidRDefault="006625AF">
            <w:pPr>
              <w:tabs>
                <w:tab w:val="left" w:pos="2340"/>
                <w:tab w:val="left" w:pos="7020"/>
              </w:tabs>
              <w:jc w:val="center"/>
              <w:rPr>
                <w:rFonts w:eastAsia="標楷體"/>
              </w:rPr>
            </w:pPr>
          </w:p>
        </w:tc>
      </w:tr>
      <w:tr w:rsidR="006625AF" w14:paraId="44889081" w14:textId="77777777">
        <w:trPr>
          <w:cantSplit/>
          <w:trHeight w:val="1406"/>
        </w:trPr>
        <w:tc>
          <w:tcPr>
            <w:tcW w:w="744" w:type="dxa"/>
            <w:tcBorders>
              <w:top w:val="single" w:sz="4" w:space="0" w:color="auto"/>
              <w:left w:val="single" w:sz="4" w:space="0" w:color="auto"/>
              <w:bottom w:val="single" w:sz="4" w:space="0" w:color="auto"/>
              <w:right w:val="single" w:sz="4" w:space="0" w:color="auto"/>
            </w:tcBorders>
            <w:vAlign w:val="center"/>
          </w:tcPr>
          <w:p w14:paraId="1C8E7F95" w14:textId="77777777" w:rsidR="006625AF" w:rsidRDefault="006625AF">
            <w:pPr>
              <w:tabs>
                <w:tab w:val="left" w:pos="2340"/>
                <w:tab w:val="left" w:pos="7020"/>
              </w:tabs>
              <w:jc w:val="center"/>
              <w:rPr>
                <w:rFonts w:eastAsia="標楷體"/>
              </w:rPr>
            </w:pPr>
            <w:r>
              <w:rPr>
                <w:rFonts w:eastAsia="標楷體" w:hint="eastAsia"/>
              </w:rPr>
              <w:t>人際關係溝通技巧</w:t>
            </w:r>
          </w:p>
        </w:tc>
        <w:tc>
          <w:tcPr>
            <w:tcW w:w="4333" w:type="dxa"/>
            <w:tcBorders>
              <w:top w:val="single" w:sz="4" w:space="0" w:color="auto"/>
              <w:left w:val="single" w:sz="4" w:space="0" w:color="auto"/>
              <w:bottom w:val="single" w:sz="4" w:space="0" w:color="auto"/>
              <w:right w:val="single" w:sz="4" w:space="0" w:color="auto"/>
            </w:tcBorders>
            <w:vAlign w:val="center"/>
          </w:tcPr>
          <w:p w14:paraId="21C12849" w14:textId="77777777" w:rsidR="006625AF" w:rsidRDefault="006625AF">
            <w:pPr>
              <w:pStyle w:val="a3"/>
              <w:tabs>
                <w:tab w:val="left" w:pos="2340"/>
                <w:tab w:val="left" w:pos="7020"/>
              </w:tabs>
              <w:snapToGrid/>
              <w:rPr>
                <w:rFonts w:eastAsia="標楷體"/>
              </w:rPr>
            </w:pPr>
            <w:r>
              <w:rPr>
                <w:rFonts w:eastAsia="標楷體" w:hint="eastAsia"/>
              </w:rPr>
              <w:t>具備良好溝通協調能力，能有效和病患、病患家屬及醫療團隊成員做溝通</w:t>
            </w:r>
          </w:p>
        </w:tc>
        <w:tc>
          <w:tcPr>
            <w:tcW w:w="811" w:type="dxa"/>
            <w:tcBorders>
              <w:top w:val="single" w:sz="4" w:space="0" w:color="auto"/>
              <w:left w:val="double" w:sz="4" w:space="0" w:color="auto"/>
              <w:bottom w:val="single" w:sz="4" w:space="0" w:color="auto"/>
              <w:right w:val="single" w:sz="4" w:space="0" w:color="auto"/>
            </w:tcBorders>
            <w:vAlign w:val="center"/>
          </w:tcPr>
          <w:p w14:paraId="0A3331FE"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69119CF6"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63BF7257"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42925FCD"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04722068"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tcPr>
          <w:p w14:paraId="2951DC99" w14:textId="77777777" w:rsidR="006625AF" w:rsidRDefault="006625AF">
            <w:pPr>
              <w:tabs>
                <w:tab w:val="left" w:pos="2340"/>
                <w:tab w:val="left" w:pos="7020"/>
              </w:tabs>
              <w:jc w:val="center"/>
              <w:rPr>
                <w:rFonts w:eastAsia="標楷體"/>
              </w:rPr>
            </w:pPr>
          </w:p>
        </w:tc>
      </w:tr>
      <w:tr w:rsidR="006625AF" w14:paraId="5BEFDADE" w14:textId="77777777">
        <w:trPr>
          <w:cantSplit/>
          <w:trHeight w:val="1054"/>
        </w:trPr>
        <w:tc>
          <w:tcPr>
            <w:tcW w:w="744" w:type="dxa"/>
            <w:tcBorders>
              <w:top w:val="single" w:sz="4" w:space="0" w:color="auto"/>
              <w:left w:val="single" w:sz="4" w:space="0" w:color="auto"/>
              <w:bottom w:val="single" w:sz="4" w:space="0" w:color="auto"/>
              <w:right w:val="single" w:sz="4" w:space="0" w:color="auto"/>
            </w:tcBorders>
            <w:vAlign w:val="center"/>
          </w:tcPr>
          <w:p w14:paraId="461C842C" w14:textId="77777777" w:rsidR="006625AF" w:rsidRDefault="006625AF">
            <w:pPr>
              <w:tabs>
                <w:tab w:val="left" w:pos="2340"/>
                <w:tab w:val="left" w:pos="7020"/>
              </w:tabs>
              <w:jc w:val="center"/>
              <w:rPr>
                <w:rFonts w:eastAsia="標楷體"/>
              </w:rPr>
            </w:pPr>
            <w:r>
              <w:rPr>
                <w:rFonts w:eastAsia="標楷體" w:hint="eastAsia"/>
              </w:rPr>
              <w:t>值班呼叫情形</w:t>
            </w:r>
          </w:p>
        </w:tc>
        <w:tc>
          <w:tcPr>
            <w:tcW w:w="4333" w:type="dxa"/>
            <w:tcBorders>
              <w:top w:val="single" w:sz="4" w:space="0" w:color="auto"/>
              <w:left w:val="single" w:sz="4" w:space="0" w:color="auto"/>
              <w:bottom w:val="single" w:sz="4" w:space="0" w:color="auto"/>
              <w:right w:val="single" w:sz="4" w:space="0" w:color="auto"/>
            </w:tcBorders>
            <w:vAlign w:val="center"/>
          </w:tcPr>
          <w:p w14:paraId="4F07679F" w14:textId="77777777" w:rsidR="006625AF" w:rsidRDefault="006625AF">
            <w:pPr>
              <w:pStyle w:val="a3"/>
              <w:tabs>
                <w:tab w:val="left" w:pos="2340"/>
                <w:tab w:val="left" w:pos="7020"/>
              </w:tabs>
              <w:snapToGrid/>
              <w:rPr>
                <w:rFonts w:eastAsia="標楷體"/>
              </w:rPr>
            </w:pPr>
            <w:r>
              <w:rPr>
                <w:rFonts w:eastAsia="標楷體" w:hint="eastAsia"/>
              </w:rPr>
              <w:t>醫師在值班時，呼叫狀況是否有不到或不處理病人抱怨之情形</w:t>
            </w:r>
          </w:p>
        </w:tc>
        <w:tc>
          <w:tcPr>
            <w:tcW w:w="811" w:type="dxa"/>
            <w:tcBorders>
              <w:top w:val="single" w:sz="4" w:space="0" w:color="auto"/>
              <w:left w:val="double" w:sz="4" w:space="0" w:color="auto"/>
              <w:bottom w:val="single" w:sz="4" w:space="0" w:color="auto"/>
              <w:right w:val="single" w:sz="4" w:space="0" w:color="auto"/>
            </w:tcBorders>
            <w:vAlign w:val="center"/>
          </w:tcPr>
          <w:p w14:paraId="6A1F1E38"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46D733EB"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48EF9596"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2A4A85D1"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07FC731A"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tcPr>
          <w:p w14:paraId="7AD86D8E" w14:textId="77777777" w:rsidR="006625AF" w:rsidRDefault="006625AF">
            <w:pPr>
              <w:tabs>
                <w:tab w:val="left" w:pos="2340"/>
                <w:tab w:val="left" w:pos="7020"/>
              </w:tabs>
              <w:jc w:val="center"/>
              <w:rPr>
                <w:rFonts w:eastAsia="標楷體"/>
              </w:rPr>
            </w:pPr>
          </w:p>
        </w:tc>
      </w:tr>
      <w:tr w:rsidR="006625AF" w14:paraId="2910EDC1" w14:textId="77777777">
        <w:trPr>
          <w:cantSplit/>
          <w:trHeight w:val="691"/>
        </w:trPr>
        <w:tc>
          <w:tcPr>
            <w:tcW w:w="744" w:type="dxa"/>
            <w:tcBorders>
              <w:top w:val="single" w:sz="4" w:space="0" w:color="auto"/>
              <w:left w:val="single" w:sz="4" w:space="0" w:color="auto"/>
              <w:bottom w:val="single" w:sz="4" w:space="0" w:color="auto"/>
              <w:right w:val="single" w:sz="4" w:space="0" w:color="auto"/>
            </w:tcBorders>
            <w:vAlign w:val="center"/>
          </w:tcPr>
          <w:p w14:paraId="1BAC6146" w14:textId="77777777" w:rsidR="006625AF" w:rsidRDefault="006625AF">
            <w:pPr>
              <w:tabs>
                <w:tab w:val="left" w:pos="2340"/>
                <w:tab w:val="left" w:pos="7020"/>
              </w:tabs>
              <w:jc w:val="center"/>
              <w:rPr>
                <w:rFonts w:eastAsia="標楷體"/>
              </w:rPr>
            </w:pPr>
          </w:p>
        </w:tc>
        <w:tc>
          <w:tcPr>
            <w:tcW w:w="4333" w:type="dxa"/>
            <w:tcBorders>
              <w:top w:val="single" w:sz="4" w:space="0" w:color="auto"/>
              <w:left w:val="single" w:sz="4" w:space="0" w:color="auto"/>
              <w:bottom w:val="single" w:sz="4" w:space="0" w:color="auto"/>
              <w:right w:val="single" w:sz="4" w:space="0" w:color="auto"/>
            </w:tcBorders>
            <w:vAlign w:val="center"/>
          </w:tcPr>
          <w:p w14:paraId="3F1C801D" w14:textId="77777777" w:rsidR="006625AF" w:rsidRDefault="006625AF">
            <w:pPr>
              <w:pStyle w:val="a3"/>
              <w:tabs>
                <w:tab w:val="left" w:pos="2340"/>
                <w:tab w:val="left" w:pos="7020"/>
              </w:tabs>
              <w:snapToGrid/>
              <w:rPr>
                <w:rFonts w:eastAsia="標楷體"/>
              </w:rPr>
            </w:pPr>
            <w:r>
              <w:rPr>
                <w:rFonts w:eastAsia="標楷體" w:hint="eastAsia"/>
              </w:rPr>
              <w:t>您是否願意與該醫師再次合作，一起照護病人</w:t>
            </w:r>
          </w:p>
        </w:tc>
        <w:tc>
          <w:tcPr>
            <w:tcW w:w="811" w:type="dxa"/>
            <w:tcBorders>
              <w:top w:val="single" w:sz="4" w:space="0" w:color="auto"/>
              <w:left w:val="double" w:sz="4" w:space="0" w:color="auto"/>
              <w:bottom w:val="single" w:sz="4" w:space="0" w:color="auto"/>
              <w:right w:val="single" w:sz="4" w:space="0" w:color="auto"/>
            </w:tcBorders>
            <w:vAlign w:val="center"/>
          </w:tcPr>
          <w:p w14:paraId="436BAF87"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1539A377"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5F40C267"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526ECFC5"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0025970E"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tcPr>
          <w:p w14:paraId="3D20A96F" w14:textId="77777777" w:rsidR="006625AF" w:rsidRDefault="006625AF">
            <w:pPr>
              <w:tabs>
                <w:tab w:val="left" w:pos="2340"/>
                <w:tab w:val="left" w:pos="7020"/>
              </w:tabs>
              <w:jc w:val="center"/>
              <w:rPr>
                <w:rFonts w:eastAsia="標楷體"/>
              </w:rPr>
            </w:pPr>
          </w:p>
        </w:tc>
      </w:tr>
      <w:tr w:rsidR="006625AF" w14:paraId="638C2920" w14:textId="77777777">
        <w:trPr>
          <w:cantSplit/>
          <w:trHeight w:val="703"/>
        </w:trPr>
        <w:tc>
          <w:tcPr>
            <w:tcW w:w="744" w:type="dxa"/>
            <w:tcBorders>
              <w:top w:val="single" w:sz="4" w:space="0" w:color="auto"/>
              <w:left w:val="single" w:sz="4" w:space="0" w:color="auto"/>
              <w:bottom w:val="single" w:sz="4" w:space="0" w:color="auto"/>
              <w:right w:val="single" w:sz="4" w:space="0" w:color="auto"/>
            </w:tcBorders>
            <w:vAlign w:val="center"/>
          </w:tcPr>
          <w:p w14:paraId="097DD298" w14:textId="77777777" w:rsidR="006625AF" w:rsidRDefault="006625AF">
            <w:pPr>
              <w:tabs>
                <w:tab w:val="left" w:pos="2340"/>
                <w:tab w:val="left" w:pos="7020"/>
              </w:tabs>
              <w:jc w:val="center"/>
              <w:rPr>
                <w:rFonts w:eastAsia="標楷體"/>
              </w:rPr>
            </w:pPr>
          </w:p>
        </w:tc>
        <w:tc>
          <w:tcPr>
            <w:tcW w:w="4333" w:type="dxa"/>
            <w:tcBorders>
              <w:top w:val="single" w:sz="4" w:space="0" w:color="auto"/>
              <w:left w:val="single" w:sz="4" w:space="0" w:color="auto"/>
              <w:bottom w:val="single" w:sz="4" w:space="0" w:color="auto"/>
              <w:right w:val="single" w:sz="4" w:space="0" w:color="auto"/>
            </w:tcBorders>
            <w:vAlign w:val="center"/>
          </w:tcPr>
          <w:p w14:paraId="3B04BDA7" w14:textId="77777777" w:rsidR="006625AF" w:rsidRDefault="006625AF">
            <w:pPr>
              <w:pStyle w:val="a3"/>
              <w:tabs>
                <w:tab w:val="left" w:pos="2340"/>
                <w:tab w:val="left" w:pos="7020"/>
              </w:tabs>
              <w:snapToGrid/>
              <w:rPr>
                <w:rFonts w:eastAsia="標楷體"/>
              </w:rPr>
            </w:pPr>
            <w:r>
              <w:rPr>
                <w:rFonts w:eastAsia="標楷體" w:hint="eastAsia"/>
              </w:rPr>
              <w:t>若您的家人或親朋好友住院，是否願意由該醫師照護</w:t>
            </w:r>
          </w:p>
        </w:tc>
        <w:tc>
          <w:tcPr>
            <w:tcW w:w="811" w:type="dxa"/>
            <w:tcBorders>
              <w:top w:val="single" w:sz="4" w:space="0" w:color="auto"/>
              <w:left w:val="double" w:sz="4" w:space="0" w:color="auto"/>
              <w:bottom w:val="single" w:sz="4" w:space="0" w:color="auto"/>
              <w:right w:val="single" w:sz="4" w:space="0" w:color="auto"/>
            </w:tcBorders>
            <w:vAlign w:val="center"/>
          </w:tcPr>
          <w:p w14:paraId="3FEC7E7E"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6EBD84E8"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77A0B003"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6A8D6D55"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vAlign w:val="center"/>
          </w:tcPr>
          <w:p w14:paraId="4EA834AA" w14:textId="77777777" w:rsidR="006625AF" w:rsidRDefault="006625AF">
            <w:pPr>
              <w:tabs>
                <w:tab w:val="left" w:pos="2340"/>
                <w:tab w:val="left" w:pos="7020"/>
              </w:tabs>
              <w:jc w:val="center"/>
              <w:rPr>
                <w:rFonts w:eastAsia="標楷體"/>
              </w:rPr>
            </w:pPr>
          </w:p>
        </w:tc>
        <w:tc>
          <w:tcPr>
            <w:tcW w:w="811" w:type="dxa"/>
            <w:tcBorders>
              <w:top w:val="single" w:sz="4" w:space="0" w:color="auto"/>
              <w:left w:val="single" w:sz="4" w:space="0" w:color="auto"/>
              <w:bottom w:val="single" w:sz="4" w:space="0" w:color="auto"/>
              <w:right w:val="single" w:sz="4" w:space="0" w:color="auto"/>
            </w:tcBorders>
          </w:tcPr>
          <w:p w14:paraId="25F92EFB" w14:textId="77777777" w:rsidR="006625AF" w:rsidRDefault="006625AF">
            <w:pPr>
              <w:tabs>
                <w:tab w:val="left" w:pos="2340"/>
                <w:tab w:val="left" w:pos="7020"/>
              </w:tabs>
              <w:jc w:val="center"/>
              <w:rPr>
                <w:rFonts w:eastAsia="標楷體"/>
              </w:rPr>
            </w:pPr>
          </w:p>
        </w:tc>
      </w:tr>
      <w:tr w:rsidR="006625AF" w14:paraId="59CBFD14" w14:textId="77777777">
        <w:trPr>
          <w:trHeight w:val="3836"/>
        </w:trPr>
        <w:tc>
          <w:tcPr>
            <w:tcW w:w="9946"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129794" w14:textId="77777777" w:rsidR="006625AF" w:rsidRDefault="006625AF">
            <w:pPr>
              <w:rPr>
                <w:rFonts w:eastAsia="標楷體"/>
              </w:rPr>
            </w:pPr>
            <w:r>
              <w:rPr>
                <w:rFonts w:eastAsia="標楷體" w:hint="eastAsia"/>
              </w:rPr>
              <w:t>評估者意見及建議：</w:t>
            </w:r>
          </w:p>
          <w:p w14:paraId="4B4DD245" w14:textId="77777777" w:rsidR="006625AF" w:rsidRDefault="006625AF">
            <w:pPr>
              <w:rPr>
                <w:rFonts w:eastAsia="標楷體"/>
              </w:rPr>
            </w:pPr>
          </w:p>
          <w:p w14:paraId="0388822D" w14:textId="77777777" w:rsidR="006625AF" w:rsidRDefault="006625AF">
            <w:pPr>
              <w:rPr>
                <w:rFonts w:eastAsia="標楷體"/>
              </w:rPr>
            </w:pPr>
          </w:p>
          <w:p w14:paraId="26F6BB69" w14:textId="77777777" w:rsidR="006625AF" w:rsidRDefault="006625AF">
            <w:pPr>
              <w:rPr>
                <w:rFonts w:eastAsia="標楷體"/>
              </w:rPr>
            </w:pPr>
          </w:p>
          <w:p w14:paraId="6280746C" w14:textId="77777777" w:rsidR="006625AF" w:rsidRDefault="006625AF">
            <w:pPr>
              <w:rPr>
                <w:rFonts w:eastAsia="標楷體"/>
              </w:rPr>
            </w:pPr>
            <w:r>
              <w:rPr>
                <w:rFonts w:eastAsia="標楷體"/>
              </w:rPr>
              <w:t xml:space="preserve">                                           </w:t>
            </w:r>
          </w:p>
          <w:p w14:paraId="74FF45CC" w14:textId="77777777" w:rsidR="006625AF" w:rsidRDefault="006625AF">
            <w:pPr>
              <w:rPr>
                <w:rFonts w:eastAsia="標楷體"/>
              </w:rPr>
            </w:pPr>
          </w:p>
          <w:p w14:paraId="002598E7" w14:textId="77777777" w:rsidR="006625AF" w:rsidRDefault="006625AF">
            <w:pPr>
              <w:rPr>
                <w:rFonts w:eastAsia="標楷體"/>
              </w:rPr>
            </w:pPr>
          </w:p>
          <w:p w14:paraId="3D6777B6" w14:textId="77777777" w:rsidR="006625AF" w:rsidRDefault="006625AF">
            <w:pPr>
              <w:rPr>
                <w:rFonts w:eastAsia="標楷體"/>
              </w:rPr>
            </w:pPr>
          </w:p>
          <w:p w14:paraId="456857E3" w14:textId="77777777" w:rsidR="006625AF" w:rsidRDefault="006625AF">
            <w:pPr>
              <w:rPr>
                <w:rFonts w:eastAsia="標楷體"/>
              </w:rPr>
            </w:pPr>
          </w:p>
          <w:p w14:paraId="4F006E5D" w14:textId="77777777" w:rsidR="006625AF" w:rsidRDefault="006625AF">
            <w:pPr>
              <w:ind w:right="960" w:firstLineChars="2000" w:firstLine="4800"/>
              <w:rPr>
                <w:rFonts w:eastAsia="標楷體"/>
              </w:rPr>
            </w:pPr>
            <w:r>
              <w:rPr>
                <w:rFonts w:eastAsia="標楷體"/>
              </w:rPr>
              <w:t xml:space="preserve"> </w:t>
            </w:r>
          </w:p>
          <w:p w14:paraId="5E96C9E3" w14:textId="77777777" w:rsidR="006625AF" w:rsidRDefault="006625AF">
            <w:pPr>
              <w:ind w:right="960" w:firstLineChars="2000" w:firstLine="4800"/>
              <w:rPr>
                <w:rFonts w:eastAsia="標楷體"/>
              </w:rPr>
            </w:pPr>
            <w:r>
              <w:rPr>
                <w:rFonts w:eastAsia="標楷體" w:hint="eastAsia"/>
              </w:rPr>
              <w:t>簽名：</w:t>
            </w:r>
            <w:r>
              <w:rPr>
                <w:rFonts w:eastAsia="標楷體"/>
              </w:rPr>
              <w:t xml:space="preserve"> </w:t>
            </w:r>
            <w:r>
              <w:rPr>
                <w:rFonts w:eastAsia="標楷體" w:hint="eastAsia"/>
              </w:rPr>
              <w:t xml:space="preserve">　　　</w:t>
            </w:r>
            <w:r>
              <w:rPr>
                <w:rFonts w:eastAsia="標楷體"/>
              </w:rPr>
              <w:t xml:space="preserve">         </w:t>
            </w:r>
            <w:r>
              <w:rPr>
                <w:rFonts w:eastAsia="標楷體" w:hint="eastAsia"/>
              </w:rPr>
              <w:t>日期：</w:t>
            </w:r>
          </w:p>
        </w:tc>
      </w:tr>
    </w:tbl>
    <w:p w14:paraId="01B8CC86" w14:textId="77777777" w:rsidR="006625AF" w:rsidRDefault="006625AF" w:rsidP="006625AF">
      <w:pPr>
        <w:tabs>
          <w:tab w:val="left" w:pos="2340"/>
          <w:tab w:val="left" w:pos="7020"/>
        </w:tabs>
        <w:rPr>
          <w:rFonts w:eastAsia="標楷體"/>
        </w:rPr>
      </w:pPr>
      <w:r>
        <w:rPr>
          <w:rFonts w:eastAsia="標楷體"/>
        </w:rPr>
        <w:t xml:space="preserve">NA: </w:t>
      </w:r>
      <w:r>
        <w:rPr>
          <w:rFonts w:eastAsia="標楷體" w:hint="eastAsia"/>
        </w:rPr>
        <w:t>未觀察或無法評估</w:t>
      </w:r>
    </w:p>
    <w:p w14:paraId="298AE581" w14:textId="77777777" w:rsidR="006625AF" w:rsidRDefault="006625AF" w:rsidP="006625AF">
      <w:pPr>
        <w:snapToGrid w:val="0"/>
        <w:spacing w:before="60" w:after="60" w:line="400" w:lineRule="exact"/>
        <w:jc w:val="center"/>
        <w:rPr>
          <w:rFonts w:ascii="標楷體" w:eastAsia="標楷體"/>
          <w:color w:val="000000"/>
          <w:sz w:val="28"/>
        </w:rPr>
      </w:pPr>
    </w:p>
    <w:p w14:paraId="509361E0" w14:textId="77777777" w:rsidR="006625AF" w:rsidRDefault="006625AF" w:rsidP="006625AF">
      <w:pPr>
        <w:snapToGrid w:val="0"/>
        <w:spacing w:before="60" w:after="60" w:line="400" w:lineRule="exact"/>
        <w:jc w:val="center"/>
        <w:rPr>
          <w:rFonts w:ascii="標楷體" w:eastAsia="標楷體"/>
          <w:color w:val="000000"/>
          <w:sz w:val="28"/>
        </w:rPr>
      </w:pPr>
    </w:p>
    <w:p w14:paraId="411EC151" w14:textId="77777777" w:rsidR="006625AF" w:rsidRDefault="006625AF" w:rsidP="006625AF">
      <w:pPr>
        <w:tabs>
          <w:tab w:val="left" w:pos="426"/>
        </w:tabs>
        <w:snapToGrid w:val="0"/>
        <w:spacing w:before="60" w:after="60" w:line="400" w:lineRule="exact"/>
        <w:jc w:val="center"/>
        <w:rPr>
          <w:rFonts w:ascii="標楷體" w:eastAsia="標楷體"/>
          <w:color w:val="000000"/>
          <w:sz w:val="28"/>
        </w:rPr>
      </w:pPr>
      <w:r>
        <w:rPr>
          <w:rFonts w:ascii="標楷體" w:eastAsia="標楷體" w:hint="eastAsia"/>
          <w:color w:val="000000"/>
          <w:sz w:val="28"/>
        </w:rPr>
        <w:t>彰 化 基 督 教 醫 院</w:t>
      </w:r>
    </w:p>
    <w:p w14:paraId="53EB0C54" w14:textId="77777777" w:rsidR="006625AF" w:rsidRDefault="006625AF" w:rsidP="006625AF">
      <w:pPr>
        <w:snapToGrid w:val="0"/>
        <w:spacing w:before="60" w:after="60" w:line="400" w:lineRule="exact"/>
        <w:jc w:val="center"/>
        <w:rPr>
          <w:rFonts w:ascii="標楷體" w:eastAsia="標楷體"/>
          <w:color w:val="000000"/>
          <w:sz w:val="28"/>
          <w:u w:val="single"/>
        </w:rPr>
      </w:pPr>
      <w:r>
        <w:rPr>
          <w:rFonts w:ascii="標楷體" w:eastAsia="標楷體" w:hint="eastAsia"/>
          <w:color w:val="000000"/>
          <w:sz w:val="28"/>
          <w:u w:val="single"/>
        </w:rPr>
        <w:t xml:space="preserve">             </w:t>
      </w:r>
      <w:r>
        <w:rPr>
          <w:rFonts w:ascii="標楷體" w:eastAsia="標楷體" w:hint="eastAsia"/>
          <w:color w:val="000000"/>
          <w:sz w:val="28"/>
        </w:rPr>
        <w:t>科 受訓學員360度評估表（同儕版）</w:t>
      </w:r>
    </w:p>
    <w:p w14:paraId="7B44CC6D" w14:textId="77777777" w:rsidR="006625AF" w:rsidRDefault="006625AF" w:rsidP="006625AF">
      <w:pPr>
        <w:snapToGrid w:val="0"/>
        <w:spacing w:before="60" w:after="60" w:line="400" w:lineRule="exact"/>
        <w:jc w:val="both"/>
        <w:rPr>
          <w:rFonts w:ascii="標楷體" w:eastAsia="標楷體"/>
          <w:color w:val="000000"/>
        </w:rPr>
      </w:pPr>
      <w:r>
        <w:rPr>
          <w:rFonts w:ascii="標楷體" w:eastAsia="標楷體" w:hint="eastAsia"/>
          <w:color w:val="000000"/>
        </w:rPr>
        <w:t xml:space="preserve">學員身份： □ 3個月專科選修住院醫師  □ </w:t>
      </w:r>
      <w:r>
        <w:rPr>
          <w:rFonts w:eastAsia="標楷體" w:hint="eastAsia"/>
          <w:color w:val="000000"/>
        </w:rPr>
        <w:t>全一年期一般醫學訓練</w:t>
      </w:r>
      <w:r>
        <w:rPr>
          <w:rFonts w:ascii="標楷體" w:eastAsia="標楷體" w:hint="eastAsia"/>
          <w:color w:val="000000"/>
        </w:rPr>
        <w:t>住院醫師  □實習醫學生</w:t>
      </w:r>
    </w:p>
    <w:p w14:paraId="1963709B" w14:textId="77777777" w:rsidR="006625AF" w:rsidRDefault="006625AF" w:rsidP="006625AF">
      <w:pPr>
        <w:snapToGrid w:val="0"/>
        <w:spacing w:before="60" w:after="60" w:line="400" w:lineRule="exact"/>
        <w:jc w:val="both"/>
        <w:rPr>
          <w:rFonts w:ascii="標楷體" w:eastAsia="標楷體"/>
          <w:color w:val="000000"/>
        </w:rPr>
      </w:pPr>
      <w:r>
        <w:rPr>
          <w:rFonts w:eastAsia="標楷體" w:hint="eastAsia"/>
        </w:rPr>
        <w:t>受評學員姓名：</w:t>
      </w:r>
      <w:r>
        <w:rPr>
          <w:rFonts w:eastAsia="標楷體"/>
        </w:rPr>
        <w:t xml:space="preserve">___________________ </w:t>
      </w:r>
      <w:r>
        <w:rPr>
          <w:rFonts w:eastAsia="標楷體" w:hint="eastAsia"/>
        </w:rPr>
        <w:t>訓練期間：民國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日至</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16E3994B" w14:textId="77777777" w:rsidR="006625AF" w:rsidRDefault="006625AF" w:rsidP="006625AF">
      <w:pPr>
        <w:tabs>
          <w:tab w:val="left" w:pos="3300"/>
          <w:tab w:val="left" w:pos="7020"/>
        </w:tabs>
        <w:rPr>
          <w:rFonts w:eastAsia="標楷體"/>
        </w:rPr>
      </w:pPr>
      <w:r>
        <w:rPr>
          <w:rFonts w:eastAsia="標楷體" w:hint="eastAsia"/>
        </w:rPr>
        <w:t>評</w:t>
      </w:r>
      <w:r>
        <w:rPr>
          <w:rFonts w:eastAsia="標楷體"/>
        </w:rPr>
        <w:t xml:space="preserve"> </w:t>
      </w:r>
      <w:r>
        <w:rPr>
          <w:rFonts w:eastAsia="標楷體" w:hint="eastAsia"/>
        </w:rPr>
        <w:t>估</w:t>
      </w:r>
      <w:r>
        <w:rPr>
          <w:rFonts w:eastAsia="標楷體"/>
        </w:rPr>
        <w:t xml:space="preserve"> </w:t>
      </w:r>
      <w:r>
        <w:rPr>
          <w:rFonts w:eastAsia="標楷體" w:hint="eastAsia"/>
        </w:rPr>
        <w:t>者：</w:t>
      </w:r>
      <w:r>
        <w:rPr>
          <w:rFonts w:eastAsia="標楷體"/>
        </w:rPr>
        <w:t xml:space="preserve">___________________ </w:t>
      </w:r>
      <w:r>
        <w:rPr>
          <w:rFonts w:eastAsia="標楷體" w:hint="eastAsia"/>
        </w:rPr>
        <w:t>職</w:t>
      </w:r>
      <w:r>
        <w:rPr>
          <w:rFonts w:eastAsia="標楷體"/>
        </w:rPr>
        <w:t xml:space="preserve">    </w:t>
      </w:r>
      <w:r>
        <w:rPr>
          <w:rFonts w:eastAsia="標楷體" w:hint="eastAsia"/>
        </w:rPr>
        <w:t>級</w:t>
      </w:r>
      <w:r>
        <w:rPr>
          <w:rFonts w:eastAsia="標楷體"/>
        </w:rPr>
        <w:t xml:space="preserve">: </w:t>
      </w:r>
      <w:r>
        <w:rPr>
          <w:rFonts w:eastAsia="標楷體"/>
          <w:u w:val="single"/>
        </w:rPr>
        <w:t xml:space="preserve">               </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4500"/>
        <w:gridCol w:w="720"/>
        <w:gridCol w:w="720"/>
        <w:gridCol w:w="720"/>
        <w:gridCol w:w="720"/>
        <w:gridCol w:w="720"/>
        <w:gridCol w:w="720"/>
      </w:tblGrid>
      <w:tr w:rsidR="006625AF" w14:paraId="78D0CB5E" w14:textId="77777777">
        <w:trPr>
          <w:cantSplit/>
          <w:tblHeader/>
        </w:trPr>
        <w:tc>
          <w:tcPr>
            <w:tcW w:w="1108" w:type="dxa"/>
            <w:vMerge w:val="restart"/>
            <w:tcBorders>
              <w:top w:val="single" w:sz="4" w:space="0" w:color="auto"/>
              <w:left w:val="single" w:sz="4" w:space="0" w:color="auto"/>
              <w:bottom w:val="single" w:sz="4" w:space="0" w:color="auto"/>
              <w:right w:val="single" w:sz="4" w:space="0" w:color="auto"/>
            </w:tcBorders>
            <w:vAlign w:val="center"/>
          </w:tcPr>
          <w:p w14:paraId="347C8174" w14:textId="77777777" w:rsidR="006625AF" w:rsidRDefault="006625AF">
            <w:pPr>
              <w:tabs>
                <w:tab w:val="left" w:pos="2340"/>
                <w:tab w:val="left" w:pos="7020"/>
              </w:tabs>
              <w:jc w:val="center"/>
              <w:rPr>
                <w:rFonts w:eastAsia="標楷體"/>
              </w:rPr>
            </w:pPr>
            <w:r>
              <w:rPr>
                <w:rFonts w:eastAsia="標楷體" w:hint="eastAsia"/>
              </w:rPr>
              <w:t>考核項目</w:t>
            </w:r>
          </w:p>
        </w:tc>
        <w:tc>
          <w:tcPr>
            <w:tcW w:w="4500" w:type="dxa"/>
            <w:vMerge w:val="restart"/>
            <w:tcBorders>
              <w:top w:val="single" w:sz="4" w:space="0" w:color="auto"/>
              <w:left w:val="single" w:sz="4" w:space="0" w:color="auto"/>
              <w:bottom w:val="single" w:sz="4" w:space="0" w:color="auto"/>
              <w:right w:val="single" w:sz="4" w:space="0" w:color="auto"/>
            </w:tcBorders>
            <w:vAlign w:val="center"/>
          </w:tcPr>
          <w:p w14:paraId="277F0341" w14:textId="77777777" w:rsidR="006625AF" w:rsidRDefault="006625AF">
            <w:pPr>
              <w:tabs>
                <w:tab w:val="left" w:pos="7020"/>
              </w:tabs>
              <w:jc w:val="center"/>
              <w:rPr>
                <w:rFonts w:eastAsia="標楷體"/>
              </w:rPr>
            </w:pPr>
            <w:r>
              <w:rPr>
                <w:rFonts w:eastAsia="標楷體" w:hint="eastAsia"/>
              </w:rPr>
              <w:t>考核內容</w:t>
            </w:r>
          </w:p>
        </w:tc>
        <w:tc>
          <w:tcPr>
            <w:tcW w:w="720" w:type="dxa"/>
            <w:tcBorders>
              <w:top w:val="single" w:sz="4" w:space="0" w:color="auto"/>
              <w:left w:val="double" w:sz="4" w:space="0" w:color="auto"/>
              <w:bottom w:val="single" w:sz="4" w:space="0" w:color="auto"/>
              <w:right w:val="single" w:sz="4" w:space="0" w:color="auto"/>
            </w:tcBorders>
          </w:tcPr>
          <w:p w14:paraId="4EAC8C5C" w14:textId="77777777" w:rsidR="006625AF" w:rsidRDefault="006625AF">
            <w:pPr>
              <w:tabs>
                <w:tab w:val="left" w:pos="2340"/>
                <w:tab w:val="left" w:pos="7020"/>
              </w:tabs>
              <w:jc w:val="center"/>
              <w:rPr>
                <w:rFonts w:eastAsia="標楷體"/>
              </w:rPr>
            </w:pPr>
            <w:r>
              <w:rPr>
                <w:rFonts w:eastAsia="標楷體" w:hint="eastAsia"/>
              </w:rPr>
              <w:t>優</w:t>
            </w:r>
          </w:p>
        </w:tc>
        <w:tc>
          <w:tcPr>
            <w:tcW w:w="720" w:type="dxa"/>
            <w:tcBorders>
              <w:top w:val="single" w:sz="4" w:space="0" w:color="auto"/>
              <w:left w:val="single" w:sz="4" w:space="0" w:color="auto"/>
              <w:bottom w:val="single" w:sz="4" w:space="0" w:color="auto"/>
              <w:right w:val="single" w:sz="4" w:space="0" w:color="auto"/>
            </w:tcBorders>
          </w:tcPr>
          <w:p w14:paraId="4C9184A8" w14:textId="77777777" w:rsidR="006625AF" w:rsidRDefault="006625AF">
            <w:pPr>
              <w:tabs>
                <w:tab w:val="left" w:pos="2340"/>
                <w:tab w:val="left" w:pos="7020"/>
              </w:tabs>
              <w:jc w:val="center"/>
              <w:rPr>
                <w:rFonts w:eastAsia="標楷體"/>
              </w:rPr>
            </w:pPr>
            <w:r>
              <w:rPr>
                <w:rFonts w:eastAsia="標楷體" w:hint="eastAsia"/>
              </w:rPr>
              <w:t>良</w:t>
            </w:r>
          </w:p>
        </w:tc>
        <w:tc>
          <w:tcPr>
            <w:tcW w:w="720" w:type="dxa"/>
            <w:tcBorders>
              <w:top w:val="single" w:sz="4" w:space="0" w:color="auto"/>
              <w:left w:val="single" w:sz="4" w:space="0" w:color="auto"/>
              <w:bottom w:val="single" w:sz="4" w:space="0" w:color="auto"/>
              <w:right w:val="single" w:sz="4" w:space="0" w:color="auto"/>
            </w:tcBorders>
          </w:tcPr>
          <w:p w14:paraId="059AF5B4" w14:textId="77777777" w:rsidR="006625AF" w:rsidRDefault="006625AF">
            <w:pPr>
              <w:tabs>
                <w:tab w:val="left" w:pos="2340"/>
                <w:tab w:val="left" w:pos="7020"/>
              </w:tabs>
              <w:jc w:val="center"/>
              <w:rPr>
                <w:rFonts w:eastAsia="標楷體"/>
              </w:rPr>
            </w:pPr>
            <w:r>
              <w:rPr>
                <w:rFonts w:eastAsia="標楷體" w:hint="eastAsia"/>
              </w:rPr>
              <w:t>可</w:t>
            </w:r>
          </w:p>
        </w:tc>
        <w:tc>
          <w:tcPr>
            <w:tcW w:w="720" w:type="dxa"/>
            <w:tcBorders>
              <w:top w:val="single" w:sz="4" w:space="0" w:color="auto"/>
              <w:left w:val="single" w:sz="4" w:space="0" w:color="auto"/>
              <w:bottom w:val="single" w:sz="4" w:space="0" w:color="auto"/>
              <w:right w:val="single" w:sz="4" w:space="0" w:color="auto"/>
            </w:tcBorders>
          </w:tcPr>
          <w:p w14:paraId="24D0B79C" w14:textId="77777777" w:rsidR="006625AF" w:rsidRDefault="006625AF">
            <w:pPr>
              <w:tabs>
                <w:tab w:val="left" w:pos="2340"/>
                <w:tab w:val="left" w:pos="7020"/>
              </w:tabs>
              <w:jc w:val="center"/>
              <w:rPr>
                <w:rFonts w:eastAsia="標楷體"/>
              </w:rPr>
            </w:pPr>
            <w:r>
              <w:rPr>
                <w:rFonts w:eastAsia="標楷體" w:hint="eastAsia"/>
              </w:rPr>
              <w:t>差</w:t>
            </w:r>
          </w:p>
        </w:tc>
        <w:tc>
          <w:tcPr>
            <w:tcW w:w="720" w:type="dxa"/>
            <w:tcBorders>
              <w:top w:val="single" w:sz="4" w:space="0" w:color="auto"/>
              <w:left w:val="single" w:sz="4" w:space="0" w:color="auto"/>
              <w:bottom w:val="single" w:sz="4" w:space="0" w:color="auto"/>
              <w:right w:val="single" w:sz="4" w:space="0" w:color="auto"/>
            </w:tcBorders>
          </w:tcPr>
          <w:p w14:paraId="76209E81" w14:textId="77777777" w:rsidR="006625AF" w:rsidRDefault="006625AF">
            <w:pPr>
              <w:tabs>
                <w:tab w:val="left" w:pos="2340"/>
                <w:tab w:val="left" w:pos="7020"/>
              </w:tabs>
              <w:jc w:val="center"/>
              <w:rPr>
                <w:rFonts w:eastAsia="標楷體"/>
              </w:rPr>
            </w:pPr>
            <w:r>
              <w:rPr>
                <w:rFonts w:eastAsia="標楷體" w:hint="eastAsia"/>
              </w:rPr>
              <w:t>劣</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5C6DBBF7" w14:textId="77777777" w:rsidR="006625AF" w:rsidRDefault="006625AF">
            <w:pPr>
              <w:tabs>
                <w:tab w:val="left" w:pos="2340"/>
                <w:tab w:val="left" w:pos="7020"/>
              </w:tabs>
              <w:jc w:val="center"/>
              <w:rPr>
                <w:rFonts w:eastAsia="標楷體"/>
              </w:rPr>
            </w:pPr>
            <w:r>
              <w:rPr>
                <w:rFonts w:eastAsia="標楷體"/>
              </w:rPr>
              <w:t>NA</w:t>
            </w:r>
          </w:p>
        </w:tc>
      </w:tr>
      <w:tr w:rsidR="006625AF" w14:paraId="650D236B" w14:textId="77777777">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7D16D0C7" w14:textId="77777777" w:rsidR="006625AF" w:rsidRDefault="006625AF">
            <w:pPr>
              <w:rPr>
                <w:rFonts w:eastAsia="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F545741" w14:textId="77777777" w:rsidR="006625AF" w:rsidRDefault="006625AF">
            <w:pPr>
              <w:rPr>
                <w:rFonts w:eastAsia="標楷體"/>
              </w:rPr>
            </w:pPr>
          </w:p>
        </w:tc>
        <w:tc>
          <w:tcPr>
            <w:tcW w:w="720" w:type="dxa"/>
            <w:tcBorders>
              <w:top w:val="single" w:sz="4" w:space="0" w:color="auto"/>
              <w:left w:val="double" w:sz="4" w:space="0" w:color="auto"/>
              <w:bottom w:val="single" w:sz="4" w:space="0" w:color="auto"/>
              <w:right w:val="single" w:sz="4" w:space="0" w:color="auto"/>
            </w:tcBorders>
          </w:tcPr>
          <w:p w14:paraId="11A44749" w14:textId="77777777" w:rsidR="006625AF" w:rsidRDefault="006625AF">
            <w:pPr>
              <w:tabs>
                <w:tab w:val="left" w:pos="2340"/>
                <w:tab w:val="left" w:pos="7020"/>
              </w:tabs>
              <w:jc w:val="center"/>
              <w:rPr>
                <w:rFonts w:eastAsia="標楷體"/>
              </w:rPr>
            </w:pPr>
            <w:r>
              <w:rPr>
                <w:rFonts w:eastAsia="標楷體"/>
              </w:rPr>
              <w:t>5</w:t>
            </w:r>
          </w:p>
        </w:tc>
        <w:tc>
          <w:tcPr>
            <w:tcW w:w="720" w:type="dxa"/>
            <w:tcBorders>
              <w:top w:val="single" w:sz="4" w:space="0" w:color="auto"/>
              <w:left w:val="single" w:sz="4" w:space="0" w:color="auto"/>
              <w:bottom w:val="single" w:sz="4" w:space="0" w:color="auto"/>
              <w:right w:val="single" w:sz="4" w:space="0" w:color="auto"/>
            </w:tcBorders>
          </w:tcPr>
          <w:p w14:paraId="664F79EF" w14:textId="77777777" w:rsidR="006625AF" w:rsidRDefault="006625AF">
            <w:pPr>
              <w:tabs>
                <w:tab w:val="left" w:pos="2340"/>
                <w:tab w:val="left" w:pos="7020"/>
              </w:tabs>
              <w:jc w:val="center"/>
              <w:rPr>
                <w:rFonts w:eastAsia="標楷體"/>
              </w:rPr>
            </w:pPr>
            <w:r>
              <w:rPr>
                <w:rFonts w:eastAsia="標楷體"/>
              </w:rPr>
              <w:t>4</w:t>
            </w:r>
          </w:p>
        </w:tc>
        <w:tc>
          <w:tcPr>
            <w:tcW w:w="720" w:type="dxa"/>
            <w:tcBorders>
              <w:top w:val="single" w:sz="4" w:space="0" w:color="auto"/>
              <w:left w:val="single" w:sz="4" w:space="0" w:color="auto"/>
              <w:bottom w:val="single" w:sz="4" w:space="0" w:color="auto"/>
              <w:right w:val="single" w:sz="4" w:space="0" w:color="auto"/>
            </w:tcBorders>
          </w:tcPr>
          <w:p w14:paraId="1205AB6E" w14:textId="77777777" w:rsidR="006625AF" w:rsidRDefault="006625AF">
            <w:pPr>
              <w:tabs>
                <w:tab w:val="left" w:pos="2340"/>
                <w:tab w:val="left" w:pos="7020"/>
              </w:tabs>
              <w:jc w:val="center"/>
              <w:rPr>
                <w:rFonts w:eastAsia="標楷體"/>
              </w:rPr>
            </w:pPr>
            <w:r>
              <w:rPr>
                <w:rFonts w:eastAsia="標楷體"/>
              </w:rPr>
              <w:t>3</w:t>
            </w:r>
          </w:p>
        </w:tc>
        <w:tc>
          <w:tcPr>
            <w:tcW w:w="720" w:type="dxa"/>
            <w:tcBorders>
              <w:top w:val="single" w:sz="4" w:space="0" w:color="auto"/>
              <w:left w:val="single" w:sz="4" w:space="0" w:color="auto"/>
              <w:bottom w:val="single" w:sz="4" w:space="0" w:color="auto"/>
              <w:right w:val="single" w:sz="4" w:space="0" w:color="auto"/>
            </w:tcBorders>
          </w:tcPr>
          <w:p w14:paraId="7E8E5A1F" w14:textId="77777777" w:rsidR="006625AF" w:rsidRDefault="006625AF">
            <w:pPr>
              <w:tabs>
                <w:tab w:val="left" w:pos="2340"/>
                <w:tab w:val="left" w:pos="7020"/>
              </w:tabs>
              <w:jc w:val="center"/>
              <w:rPr>
                <w:rFonts w:eastAsia="標楷體"/>
              </w:rPr>
            </w:pPr>
            <w:r>
              <w:rPr>
                <w:rFonts w:eastAsia="標楷體"/>
              </w:rPr>
              <w:t>2</w:t>
            </w:r>
          </w:p>
        </w:tc>
        <w:tc>
          <w:tcPr>
            <w:tcW w:w="720" w:type="dxa"/>
            <w:tcBorders>
              <w:top w:val="single" w:sz="4" w:space="0" w:color="auto"/>
              <w:left w:val="single" w:sz="4" w:space="0" w:color="auto"/>
              <w:bottom w:val="single" w:sz="4" w:space="0" w:color="auto"/>
              <w:right w:val="single" w:sz="4" w:space="0" w:color="auto"/>
            </w:tcBorders>
          </w:tcPr>
          <w:p w14:paraId="36245C2F" w14:textId="77777777" w:rsidR="006625AF" w:rsidRDefault="006625AF">
            <w:pPr>
              <w:tabs>
                <w:tab w:val="left" w:pos="2340"/>
                <w:tab w:val="left" w:pos="7020"/>
              </w:tabs>
              <w:jc w:val="center"/>
              <w:rPr>
                <w:rFonts w:eastAsia="標楷體"/>
              </w:rPr>
            </w:pPr>
            <w:r>
              <w:rPr>
                <w:rFonts w:eastAsia="標楷體"/>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BF159C2" w14:textId="77777777" w:rsidR="006625AF" w:rsidRDefault="006625AF">
            <w:pPr>
              <w:rPr>
                <w:rFonts w:eastAsia="標楷體"/>
              </w:rPr>
            </w:pPr>
          </w:p>
        </w:tc>
      </w:tr>
      <w:tr w:rsidR="006625AF" w14:paraId="6869A87F"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4414A5B3"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病人</w:t>
            </w:r>
          </w:p>
          <w:p w14:paraId="67259818"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照護</w:t>
            </w:r>
          </w:p>
        </w:tc>
        <w:tc>
          <w:tcPr>
            <w:tcW w:w="4500" w:type="dxa"/>
            <w:tcBorders>
              <w:top w:val="single" w:sz="4" w:space="0" w:color="auto"/>
              <w:left w:val="single" w:sz="4" w:space="0" w:color="auto"/>
              <w:bottom w:val="single" w:sz="4" w:space="0" w:color="auto"/>
              <w:right w:val="single" w:sz="4" w:space="0" w:color="auto"/>
            </w:tcBorders>
            <w:vAlign w:val="center"/>
          </w:tcPr>
          <w:p w14:paraId="2848C948" w14:textId="77777777" w:rsidR="006625AF" w:rsidRDefault="006625AF" w:rsidP="006625AF">
            <w:pPr>
              <w:pStyle w:val="a3"/>
              <w:tabs>
                <w:tab w:val="left" w:pos="2340"/>
                <w:tab w:val="left" w:pos="7020"/>
              </w:tabs>
              <w:adjustRightInd w:val="0"/>
              <w:spacing w:beforeLines="20" w:before="72" w:afterLines="20" w:after="72" w:line="300" w:lineRule="exact"/>
              <w:ind w:rightChars="73" w:right="175"/>
              <w:jc w:val="both"/>
              <w:rPr>
                <w:rFonts w:eastAsia="標楷體"/>
              </w:rPr>
            </w:pPr>
            <w:r>
              <w:rPr>
                <w:rFonts w:eastAsia="標楷體" w:hint="eastAsia"/>
              </w:rPr>
              <w:t>應提供具憐憫心</w:t>
            </w:r>
            <w:r>
              <w:rPr>
                <w:rFonts w:eastAsia="標楷體"/>
              </w:rPr>
              <w:t>(</w:t>
            </w:r>
            <w:r>
              <w:rPr>
                <w:rFonts w:eastAsia="標楷體" w:hint="eastAsia"/>
              </w:rPr>
              <w:t>慈悲</w:t>
            </w:r>
            <w:r>
              <w:rPr>
                <w:rFonts w:eastAsia="標楷體"/>
              </w:rPr>
              <w:t>)</w:t>
            </w:r>
            <w:r>
              <w:rPr>
                <w:rFonts w:eastAsia="標楷體" w:hint="eastAsia"/>
              </w:rPr>
              <w:t>、合宜而有效的病人照護與健康促進。</w:t>
            </w:r>
          </w:p>
        </w:tc>
        <w:tc>
          <w:tcPr>
            <w:tcW w:w="720" w:type="dxa"/>
            <w:tcBorders>
              <w:top w:val="single" w:sz="4" w:space="0" w:color="auto"/>
              <w:left w:val="double" w:sz="4" w:space="0" w:color="auto"/>
              <w:bottom w:val="single" w:sz="4" w:space="0" w:color="auto"/>
              <w:right w:val="single" w:sz="4" w:space="0" w:color="auto"/>
            </w:tcBorders>
            <w:vAlign w:val="center"/>
          </w:tcPr>
          <w:p w14:paraId="0B5E8C9A"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4544A153"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4EDBB86"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F4003BB"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5DC071C"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55097F68" w14:textId="77777777" w:rsidR="006625AF" w:rsidRDefault="006625AF">
            <w:pPr>
              <w:tabs>
                <w:tab w:val="left" w:pos="2340"/>
                <w:tab w:val="left" w:pos="7020"/>
              </w:tabs>
              <w:jc w:val="center"/>
              <w:rPr>
                <w:rFonts w:eastAsia="標楷體"/>
              </w:rPr>
            </w:pPr>
          </w:p>
        </w:tc>
      </w:tr>
      <w:tr w:rsidR="006625AF" w14:paraId="231DFB1F"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387209AC"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醫學</w:t>
            </w:r>
          </w:p>
          <w:p w14:paraId="09E9D6CA"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知識</w:t>
            </w:r>
          </w:p>
        </w:tc>
        <w:tc>
          <w:tcPr>
            <w:tcW w:w="4500" w:type="dxa"/>
            <w:tcBorders>
              <w:top w:val="single" w:sz="4" w:space="0" w:color="auto"/>
              <w:left w:val="single" w:sz="4" w:space="0" w:color="auto"/>
              <w:bottom w:val="single" w:sz="4" w:space="0" w:color="auto"/>
              <w:right w:val="single" w:sz="4" w:space="0" w:color="auto"/>
            </w:tcBorders>
            <w:vAlign w:val="center"/>
          </w:tcPr>
          <w:p w14:paraId="6AE1CBE9" w14:textId="77777777" w:rsidR="006625AF" w:rsidRDefault="006625AF" w:rsidP="006625AF">
            <w:pPr>
              <w:pStyle w:val="a3"/>
              <w:tabs>
                <w:tab w:val="left" w:pos="2340"/>
                <w:tab w:val="left" w:pos="7020"/>
              </w:tabs>
              <w:adjustRightInd w:val="0"/>
              <w:spacing w:beforeLines="20" w:before="72" w:afterLines="20" w:after="72" w:line="300" w:lineRule="exact"/>
              <w:ind w:rightChars="73" w:right="175"/>
              <w:jc w:val="both"/>
              <w:rPr>
                <w:rFonts w:eastAsia="標楷體"/>
              </w:rPr>
            </w:pPr>
            <w:r>
              <w:rPr>
                <w:rFonts w:eastAsia="標楷體" w:hint="eastAsia"/>
              </w:rPr>
              <w:t>應表現出具備已確立及發展中的生物醫學、臨床診療及相關科學的知識並能應用於病人照護。</w:t>
            </w:r>
          </w:p>
        </w:tc>
        <w:tc>
          <w:tcPr>
            <w:tcW w:w="720" w:type="dxa"/>
            <w:tcBorders>
              <w:top w:val="single" w:sz="4" w:space="0" w:color="auto"/>
              <w:left w:val="double" w:sz="4" w:space="0" w:color="auto"/>
              <w:bottom w:val="single" w:sz="4" w:space="0" w:color="auto"/>
              <w:right w:val="single" w:sz="4" w:space="0" w:color="auto"/>
            </w:tcBorders>
            <w:vAlign w:val="center"/>
          </w:tcPr>
          <w:p w14:paraId="7358A340"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A7BC6F6"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698C96D1"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182CCC1"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1F5F97B"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7470B6B4" w14:textId="77777777" w:rsidR="006625AF" w:rsidRDefault="006625AF">
            <w:pPr>
              <w:tabs>
                <w:tab w:val="left" w:pos="2340"/>
                <w:tab w:val="left" w:pos="7020"/>
              </w:tabs>
              <w:jc w:val="center"/>
              <w:rPr>
                <w:rFonts w:eastAsia="標楷體"/>
              </w:rPr>
            </w:pPr>
          </w:p>
        </w:tc>
      </w:tr>
      <w:tr w:rsidR="006625AF" w14:paraId="1055C165"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5037A51C"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人際關係及溝通技巧</w:t>
            </w:r>
          </w:p>
        </w:tc>
        <w:tc>
          <w:tcPr>
            <w:tcW w:w="4500" w:type="dxa"/>
            <w:tcBorders>
              <w:top w:val="single" w:sz="4" w:space="0" w:color="auto"/>
              <w:left w:val="single" w:sz="4" w:space="0" w:color="auto"/>
              <w:bottom w:val="single" w:sz="4" w:space="0" w:color="auto"/>
              <w:right w:val="single" w:sz="4" w:space="0" w:color="auto"/>
            </w:tcBorders>
            <w:vAlign w:val="center"/>
          </w:tcPr>
          <w:p w14:paraId="01C5FCA4" w14:textId="77777777" w:rsidR="006625AF" w:rsidRDefault="006625AF" w:rsidP="006625AF">
            <w:pPr>
              <w:pStyle w:val="a3"/>
              <w:tabs>
                <w:tab w:val="left" w:pos="2340"/>
                <w:tab w:val="left" w:pos="3742"/>
                <w:tab w:val="left" w:pos="7020"/>
              </w:tabs>
              <w:adjustRightInd w:val="0"/>
              <w:spacing w:beforeLines="20" w:before="72" w:afterLines="20" w:after="72" w:line="300" w:lineRule="exact"/>
              <w:ind w:rightChars="73" w:right="175"/>
              <w:rPr>
                <w:rFonts w:eastAsia="標楷體"/>
              </w:rPr>
            </w:pPr>
            <w:r>
              <w:rPr>
                <w:rFonts w:eastAsia="標楷體" w:hint="eastAsia"/>
              </w:rPr>
              <w:t>應能表現出具備人際及溝通技巧，致達成有效的資訊交換及與病人、家屬和其他醫療人員形成團隊</w:t>
            </w:r>
          </w:p>
        </w:tc>
        <w:tc>
          <w:tcPr>
            <w:tcW w:w="720" w:type="dxa"/>
            <w:tcBorders>
              <w:top w:val="single" w:sz="4" w:space="0" w:color="auto"/>
              <w:left w:val="double" w:sz="4" w:space="0" w:color="auto"/>
              <w:bottom w:val="single" w:sz="4" w:space="0" w:color="auto"/>
              <w:right w:val="single" w:sz="4" w:space="0" w:color="auto"/>
            </w:tcBorders>
            <w:vAlign w:val="center"/>
          </w:tcPr>
          <w:p w14:paraId="2379CE69"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12F059C8"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9B10AA6"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07F2569A"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6F112AE"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19669B05" w14:textId="77777777" w:rsidR="006625AF" w:rsidRDefault="006625AF">
            <w:pPr>
              <w:tabs>
                <w:tab w:val="left" w:pos="2340"/>
                <w:tab w:val="left" w:pos="7020"/>
              </w:tabs>
              <w:jc w:val="center"/>
              <w:rPr>
                <w:rFonts w:eastAsia="標楷體"/>
              </w:rPr>
            </w:pPr>
          </w:p>
        </w:tc>
      </w:tr>
      <w:tr w:rsidR="006625AF" w14:paraId="29862598"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44E90A78"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專業</w:t>
            </w:r>
            <w:r>
              <w:rPr>
                <w:rFonts w:eastAsia="標楷體"/>
              </w:rPr>
              <w:br/>
            </w:r>
            <w:r>
              <w:rPr>
                <w:rFonts w:eastAsia="標楷體" w:hint="eastAsia"/>
              </w:rPr>
              <w:t>素養</w:t>
            </w:r>
          </w:p>
        </w:tc>
        <w:tc>
          <w:tcPr>
            <w:tcW w:w="4500" w:type="dxa"/>
            <w:tcBorders>
              <w:top w:val="single" w:sz="4" w:space="0" w:color="auto"/>
              <w:left w:val="single" w:sz="4" w:space="0" w:color="auto"/>
              <w:bottom w:val="single" w:sz="4" w:space="0" w:color="auto"/>
              <w:right w:val="single" w:sz="4" w:space="0" w:color="auto"/>
            </w:tcBorders>
            <w:vAlign w:val="center"/>
          </w:tcPr>
          <w:p w14:paraId="3B438213" w14:textId="77777777" w:rsidR="006625AF" w:rsidRDefault="006625AF" w:rsidP="006625AF">
            <w:pPr>
              <w:pStyle w:val="a3"/>
              <w:tabs>
                <w:tab w:val="left" w:pos="2340"/>
                <w:tab w:val="left" w:pos="3742"/>
                <w:tab w:val="left" w:pos="7020"/>
              </w:tabs>
              <w:adjustRightInd w:val="0"/>
              <w:spacing w:beforeLines="20" w:before="72" w:afterLines="20" w:after="72" w:line="300" w:lineRule="exact"/>
              <w:ind w:rightChars="73" w:right="175"/>
              <w:rPr>
                <w:rFonts w:eastAsia="標楷體"/>
              </w:rPr>
            </w:pPr>
            <w:r>
              <w:rPr>
                <w:rFonts w:eastAsia="標楷體" w:hint="eastAsia"/>
              </w:rPr>
              <w:t>應承諾履行專業責任、堅守倫理原則，及對不同病人族群具有敏感度</w:t>
            </w:r>
          </w:p>
        </w:tc>
        <w:tc>
          <w:tcPr>
            <w:tcW w:w="720" w:type="dxa"/>
            <w:tcBorders>
              <w:top w:val="single" w:sz="4" w:space="0" w:color="auto"/>
              <w:left w:val="double" w:sz="4" w:space="0" w:color="auto"/>
              <w:bottom w:val="single" w:sz="4" w:space="0" w:color="auto"/>
              <w:right w:val="single" w:sz="4" w:space="0" w:color="auto"/>
            </w:tcBorders>
            <w:vAlign w:val="center"/>
          </w:tcPr>
          <w:p w14:paraId="27E1DCA2"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1EDA0281"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C9EC590"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620DEFB7"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4BB2277B"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0CA17806" w14:textId="77777777" w:rsidR="006625AF" w:rsidRDefault="006625AF">
            <w:pPr>
              <w:tabs>
                <w:tab w:val="left" w:pos="2340"/>
                <w:tab w:val="left" w:pos="7020"/>
              </w:tabs>
              <w:jc w:val="center"/>
              <w:rPr>
                <w:rFonts w:eastAsia="標楷體"/>
              </w:rPr>
            </w:pPr>
          </w:p>
        </w:tc>
      </w:tr>
      <w:tr w:rsidR="006625AF" w14:paraId="2582FE13"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1A5D0087"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制度下之臨床工作</w:t>
            </w:r>
          </w:p>
        </w:tc>
        <w:tc>
          <w:tcPr>
            <w:tcW w:w="4500" w:type="dxa"/>
            <w:tcBorders>
              <w:top w:val="single" w:sz="4" w:space="0" w:color="auto"/>
              <w:left w:val="single" w:sz="4" w:space="0" w:color="auto"/>
              <w:bottom w:val="single" w:sz="4" w:space="0" w:color="auto"/>
              <w:right w:val="single" w:sz="4" w:space="0" w:color="auto"/>
            </w:tcBorders>
            <w:vAlign w:val="center"/>
          </w:tcPr>
          <w:p w14:paraId="7CE9F961" w14:textId="77777777" w:rsidR="006625AF" w:rsidRDefault="006625AF" w:rsidP="006625AF">
            <w:pPr>
              <w:pStyle w:val="a3"/>
              <w:tabs>
                <w:tab w:val="left" w:pos="2340"/>
                <w:tab w:val="left" w:pos="3742"/>
                <w:tab w:val="left" w:pos="7020"/>
              </w:tabs>
              <w:adjustRightInd w:val="0"/>
              <w:spacing w:beforeLines="20" w:before="72" w:afterLines="20" w:after="72" w:line="300" w:lineRule="exact"/>
              <w:ind w:rightChars="73" w:right="175"/>
              <w:rPr>
                <w:rFonts w:eastAsia="標楷體"/>
              </w:rPr>
            </w:pPr>
            <w:r>
              <w:rPr>
                <w:rFonts w:eastAsia="標楷體" w:hint="eastAsia"/>
              </w:rPr>
              <w:t>應能認知及因應醫療照護的大環境及制度</w:t>
            </w:r>
            <w:r>
              <w:rPr>
                <w:rFonts w:eastAsia="標楷體"/>
              </w:rPr>
              <w:t xml:space="preserve"> </w:t>
            </w:r>
            <w:r>
              <w:rPr>
                <w:rFonts w:eastAsia="標楷體" w:hint="eastAsia"/>
              </w:rPr>
              <w:t>，並能有效地召喚相關資源以提供最合宜的照護。</w:t>
            </w:r>
          </w:p>
        </w:tc>
        <w:tc>
          <w:tcPr>
            <w:tcW w:w="720" w:type="dxa"/>
            <w:tcBorders>
              <w:top w:val="single" w:sz="4" w:space="0" w:color="auto"/>
              <w:left w:val="double" w:sz="4" w:space="0" w:color="auto"/>
              <w:bottom w:val="single" w:sz="4" w:space="0" w:color="auto"/>
              <w:right w:val="single" w:sz="4" w:space="0" w:color="auto"/>
            </w:tcBorders>
            <w:vAlign w:val="center"/>
          </w:tcPr>
          <w:p w14:paraId="3711033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2B5FE86"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AF21978"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4C7F2AC"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5B5A7C5"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14F21101" w14:textId="77777777" w:rsidR="006625AF" w:rsidRDefault="006625AF">
            <w:pPr>
              <w:tabs>
                <w:tab w:val="left" w:pos="2340"/>
                <w:tab w:val="left" w:pos="7020"/>
              </w:tabs>
              <w:jc w:val="center"/>
              <w:rPr>
                <w:rFonts w:eastAsia="標楷體"/>
              </w:rPr>
            </w:pPr>
          </w:p>
        </w:tc>
      </w:tr>
      <w:tr w:rsidR="006625AF" w14:paraId="69DD8CD4"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2D59E6E9"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從工作中學習及成長</w:t>
            </w:r>
          </w:p>
        </w:tc>
        <w:tc>
          <w:tcPr>
            <w:tcW w:w="4500" w:type="dxa"/>
            <w:tcBorders>
              <w:top w:val="single" w:sz="4" w:space="0" w:color="auto"/>
              <w:left w:val="single" w:sz="4" w:space="0" w:color="auto"/>
              <w:bottom w:val="single" w:sz="4" w:space="0" w:color="auto"/>
              <w:right w:val="single" w:sz="4" w:space="0" w:color="auto"/>
            </w:tcBorders>
            <w:vAlign w:val="center"/>
          </w:tcPr>
          <w:p w14:paraId="6CFC4179" w14:textId="77777777" w:rsidR="006625AF" w:rsidRDefault="006625AF" w:rsidP="006625AF">
            <w:pPr>
              <w:pStyle w:val="a3"/>
              <w:tabs>
                <w:tab w:val="left" w:pos="2340"/>
                <w:tab w:val="left" w:pos="7020"/>
              </w:tabs>
              <w:adjustRightInd w:val="0"/>
              <w:spacing w:beforeLines="20" w:before="72" w:afterLines="20" w:after="72" w:line="300" w:lineRule="exact"/>
              <w:ind w:rightChars="73" w:right="175"/>
              <w:jc w:val="both"/>
              <w:rPr>
                <w:rFonts w:eastAsia="標楷體"/>
              </w:rPr>
            </w:pPr>
            <w:r>
              <w:rPr>
                <w:rFonts w:eastAsia="標楷體" w:hint="eastAsia"/>
              </w:rPr>
              <w:t>能夠審視及評量其病人照護之執行狀況，並能評讀與汲取科學證據，以改善其照顧病人之執行</w:t>
            </w:r>
          </w:p>
        </w:tc>
        <w:tc>
          <w:tcPr>
            <w:tcW w:w="720" w:type="dxa"/>
            <w:tcBorders>
              <w:top w:val="single" w:sz="4" w:space="0" w:color="auto"/>
              <w:left w:val="double" w:sz="4" w:space="0" w:color="auto"/>
              <w:bottom w:val="single" w:sz="4" w:space="0" w:color="auto"/>
              <w:right w:val="single" w:sz="4" w:space="0" w:color="auto"/>
            </w:tcBorders>
            <w:vAlign w:val="center"/>
          </w:tcPr>
          <w:p w14:paraId="2468AE14"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EEAF720"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71779D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AAAFB0F"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6C6E5E51"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61252A88" w14:textId="77777777" w:rsidR="006625AF" w:rsidRDefault="006625AF">
            <w:pPr>
              <w:tabs>
                <w:tab w:val="left" w:pos="2340"/>
                <w:tab w:val="left" w:pos="7020"/>
              </w:tabs>
              <w:jc w:val="center"/>
              <w:rPr>
                <w:rFonts w:eastAsia="標楷體"/>
              </w:rPr>
            </w:pPr>
          </w:p>
        </w:tc>
      </w:tr>
      <w:tr w:rsidR="006625AF" w14:paraId="5741C77A"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737090A8" w14:textId="77777777" w:rsidR="006625AF" w:rsidRDefault="006625AF">
            <w:pPr>
              <w:tabs>
                <w:tab w:val="left" w:pos="2340"/>
                <w:tab w:val="left" w:pos="7020"/>
              </w:tabs>
              <w:jc w:val="center"/>
              <w:rPr>
                <w:rFonts w:eastAsia="標楷體"/>
              </w:rPr>
            </w:pPr>
          </w:p>
        </w:tc>
        <w:tc>
          <w:tcPr>
            <w:tcW w:w="4500" w:type="dxa"/>
            <w:tcBorders>
              <w:top w:val="single" w:sz="4" w:space="0" w:color="auto"/>
              <w:left w:val="single" w:sz="4" w:space="0" w:color="auto"/>
              <w:bottom w:val="single" w:sz="4" w:space="0" w:color="auto"/>
              <w:right w:val="single" w:sz="4" w:space="0" w:color="auto"/>
            </w:tcBorders>
            <w:vAlign w:val="center"/>
          </w:tcPr>
          <w:p w14:paraId="406A6F99" w14:textId="77777777" w:rsidR="006625AF" w:rsidRDefault="006625AF">
            <w:pPr>
              <w:pStyle w:val="a3"/>
              <w:tabs>
                <w:tab w:val="left" w:pos="2340"/>
                <w:tab w:val="left" w:pos="7020"/>
              </w:tabs>
              <w:snapToGrid/>
              <w:rPr>
                <w:rFonts w:eastAsia="標楷體"/>
              </w:rPr>
            </w:pPr>
            <w:r>
              <w:rPr>
                <w:rFonts w:eastAsia="標楷體" w:hint="eastAsia"/>
              </w:rPr>
              <w:t>參與晨會或各種研討會能準時出席</w:t>
            </w:r>
          </w:p>
        </w:tc>
        <w:tc>
          <w:tcPr>
            <w:tcW w:w="720" w:type="dxa"/>
            <w:tcBorders>
              <w:top w:val="single" w:sz="4" w:space="0" w:color="auto"/>
              <w:left w:val="double" w:sz="4" w:space="0" w:color="auto"/>
              <w:bottom w:val="single" w:sz="4" w:space="0" w:color="auto"/>
              <w:right w:val="single" w:sz="4" w:space="0" w:color="auto"/>
            </w:tcBorders>
            <w:vAlign w:val="center"/>
          </w:tcPr>
          <w:p w14:paraId="4E481015"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D9DC4C1"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6891F2C2"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421AE3BA"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1C9F3BF3"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23CBA9E7" w14:textId="77777777" w:rsidR="006625AF" w:rsidRDefault="006625AF">
            <w:pPr>
              <w:tabs>
                <w:tab w:val="left" w:pos="2340"/>
                <w:tab w:val="left" w:pos="7020"/>
              </w:tabs>
              <w:jc w:val="center"/>
              <w:rPr>
                <w:rFonts w:eastAsia="標楷體"/>
              </w:rPr>
            </w:pPr>
          </w:p>
        </w:tc>
      </w:tr>
      <w:tr w:rsidR="006625AF" w14:paraId="4AA2C226" w14:textId="77777777">
        <w:trPr>
          <w:cantSplit/>
        </w:trPr>
        <w:tc>
          <w:tcPr>
            <w:tcW w:w="1108" w:type="dxa"/>
            <w:tcBorders>
              <w:top w:val="single" w:sz="4" w:space="0" w:color="auto"/>
              <w:left w:val="single" w:sz="4" w:space="0" w:color="auto"/>
              <w:bottom w:val="thickThinSmallGap" w:sz="24" w:space="0" w:color="auto"/>
              <w:right w:val="single" w:sz="4" w:space="0" w:color="auto"/>
            </w:tcBorders>
            <w:vAlign w:val="center"/>
          </w:tcPr>
          <w:p w14:paraId="118E74E1" w14:textId="77777777" w:rsidR="006625AF" w:rsidRDefault="006625AF">
            <w:pPr>
              <w:tabs>
                <w:tab w:val="left" w:pos="2340"/>
                <w:tab w:val="left" w:pos="7020"/>
              </w:tabs>
              <w:jc w:val="center"/>
              <w:rPr>
                <w:rFonts w:eastAsia="標楷體"/>
              </w:rPr>
            </w:pPr>
          </w:p>
        </w:tc>
        <w:tc>
          <w:tcPr>
            <w:tcW w:w="4500" w:type="dxa"/>
            <w:tcBorders>
              <w:top w:val="single" w:sz="4" w:space="0" w:color="auto"/>
              <w:left w:val="single" w:sz="4" w:space="0" w:color="auto"/>
              <w:bottom w:val="thickThinSmallGap" w:sz="24" w:space="0" w:color="auto"/>
              <w:right w:val="single" w:sz="4" w:space="0" w:color="auto"/>
            </w:tcBorders>
            <w:vAlign w:val="center"/>
          </w:tcPr>
          <w:p w14:paraId="2126A23F" w14:textId="77777777" w:rsidR="006625AF" w:rsidRDefault="006625AF">
            <w:pPr>
              <w:pStyle w:val="a3"/>
              <w:tabs>
                <w:tab w:val="left" w:pos="2340"/>
                <w:tab w:val="left" w:pos="7020"/>
              </w:tabs>
              <w:snapToGrid/>
              <w:rPr>
                <w:rFonts w:eastAsia="標楷體"/>
              </w:rPr>
            </w:pPr>
            <w:r>
              <w:rPr>
                <w:rFonts w:eastAsia="標楷體" w:hint="eastAsia"/>
              </w:rPr>
              <w:t>交辦事項能準時及正確完成</w:t>
            </w:r>
          </w:p>
        </w:tc>
        <w:tc>
          <w:tcPr>
            <w:tcW w:w="720" w:type="dxa"/>
            <w:tcBorders>
              <w:top w:val="single" w:sz="4" w:space="0" w:color="auto"/>
              <w:left w:val="double" w:sz="4" w:space="0" w:color="auto"/>
              <w:bottom w:val="thickThinSmallGap" w:sz="24" w:space="0" w:color="auto"/>
              <w:right w:val="single" w:sz="4" w:space="0" w:color="auto"/>
            </w:tcBorders>
            <w:vAlign w:val="center"/>
          </w:tcPr>
          <w:p w14:paraId="622B21C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2BBCAA4A"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7FDD932C"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72640B53"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0313513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tcPr>
          <w:p w14:paraId="17203BCC" w14:textId="77777777" w:rsidR="006625AF" w:rsidRDefault="006625AF">
            <w:pPr>
              <w:tabs>
                <w:tab w:val="left" w:pos="2340"/>
                <w:tab w:val="left" w:pos="7020"/>
              </w:tabs>
              <w:jc w:val="center"/>
              <w:rPr>
                <w:rFonts w:eastAsia="標楷體"/>
              </w:rPr>
            </w:pPr>
          </w:p>
        </w:tc>
      </w:tr>
      <w:tr w:rsidR="006625AF" w14:paraId="565DBF8F" w14:textId="77777777">
        <w:trPr>
          <w:cantSplit/>
        </w:trPr>
        <w:tc>
          <w:tcPr>
            <w:tcW w:w="5608" w:type="dxa"/>
            <w:gridSpan w:val="2"/>
            <w:tcBorders>
              <w:top w:val="thickThinSmallGap" w:sz="24" w:space="0" w:color="auto"/>
              <w:left w:val="thickThinSmallGap" w:sz="24" w:space="0" w:color="auto"/>
              <w:bottom w:val="thickThinSmallGap" w:sz="24" w:space="0" w:color="auto"/>
              <w:right w:val="single" w:sz="4" w:space="0" w:color="auto"/>
            </w:tcBorders>
            <w:vAlign w:val="center"/>
          </w:tcPr>
          <w:p w14:paraId="60FF0FC2" w14:textId="77777777" w:rsidR="006625AF" w:rsidRDefault="006625AF">
            <w:pPr>
              <w:pStyle w:val="a3"/>
              <w:tabs>
                <w:tab w:val="left" w:pos="2340"/>
                <w:tab w:val="left" w:pos="7020"/>
              </w:tabs>
              <w:snapToGrid/>
              <w:jc w:val="center"/>
              <w:rPr>
                <w:rFonts w:eastAsia="標楷體"/>
              </w:rPr>
            </w:pPr>
            <w:r>
              <w:rPr>
                <w:rFonts w:eastAsia="標楷體" w:hint="eastAsia"/>
                <w:b/>
                <w:sz w:val="28"/>
                <w:szCs w:val="28"/>
              </w:rPr>
              <w:t>整</w:t>
            </w:r>
            <w:r>
              <w:rPr>
                <w:rFonts w:eastAsia="標楷體"/>
                <w:b/>
                <w:sz w:val="28"/>
                <w:szCs w:val="28"/>
              </w:rPr>
              <w:t xml:space="preserve"> </w:t>
            </w:r>
            <w:r>
              <w:rPr>
                <w:rFonts w:eastAsia="標楷體" w:hint="eastAsia"/>
                <w:b/>
                <w:sz w:val="28"/>
                <w:szCs w:val="28"/>
              </w:rPr>
              <w:t>體</w:t>
            </w:r>
            <w:r>
              <w:rPr>
                <w:rFonts w:eastAsia="標楷體"/>
                <w:b/>
                <w:sz w:val="28"/>
                <w:szCs w:val="28"/>
              </w:rPr>
              <w:t xml:space="preserve"> </w:t>
            </w:r>
            <w:r>
              <w:rPr>
                <w:rFonts w:eastAsia="標楷體" w:hint="eastAsia"/>
                <w:b/>
                <w:sz w:val="28"/>
                <w:szCs w:val="28"/>
              </w:rPr>
              <w:t>臨</w:t>
            </w:r>
            <w:r>
              <w:rPr>
                <w:rFonts w:eastAsia="標楷體"/>
                <w:b/>
                <w:sz w:val="28"/>
                <w:szCs w:val="28"/>
              </w:rPr>
              <w:t xml:space="preserve"> </w:t>
            </w:r>
            <w:r>
              <w:rPr>
                <w:rFonts w:eastAsia="標楷體" w:hint="eastAsia"/>
                <w:b/>
                <w:sz w:val="28"/>
                <w:szCs w:val="28"/>
              </w:rPr>
              <w:t>床</w:t>
            </w:r>
            <w:r>
              <w:rPr>
                <w:rFonts w:eastAsia="標楷體"/>
                <w:b/>
                <w:sz w:val="28"/>
                <w:szCs w:val="28"/>
              </w:rPr>
              <w:t xml:space="preserve"> </w:t>
            </w:r>
            <w:r>
              <w:rPr>
                <w:rFonts w:eastAsia="標楷體" w:hint="eastAsia"/>
                <w:b/>
                <w:sz w:val="28"/>
                <w:szCs w:val="28"/>
              </w:rPr>
              <w:t>表</w:t>
            </w:r>
            <w:r>
              <w:rPr>
                <w:rFonts w:eastAsia="標楷體"/>
                <w:b/>
                <w:sz w:val="28"/>
                <w:szCs w:val="28"/>
              </w:rPr>
              <w:t xml:space="preserve"> </w:t>
            </w:r>
            <w:r>
              <w:rPr>
                <w:rFonts w:eastAsia="標楷體" w:hint="eastAsia"/>
                <w:b/>
                <w:sz w:val="28"/>
                <w:szCs w:val="28"/>
              </w:rPr>
              <w:t>現</w:t>
            </w:r>
          </w:p>
        </w:tc>
        <w:tc>
          <w:tcPr>
            <w:tcW w:w="720" w:type="dxa"/>
            <w:tcBorders>
              <w:top w:val="thickThinSmallGap" w:sz="24" w:space="0" w:color="auto"/>
              <w:left w:val="double" w:sz="4" w:space="0" w:color="auto"/>
              <w:bottom w:val="thickThinSmallGap" w:sz="24" w:space="0" w:color="auto"/>
              <w:right w:val="single" w:sz="4" w:space="0" w:color="auto"/>
            </w:tcBorders>
            <w:vAlign w:val="center"/>
          </w:tcPr>
          <w:p w14:paraId="340C6B28"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5B77A3AA"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17CE8B33"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69BEE038"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5AACA320"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thickThinSmallGap" w:sz="24" w:space="0" w:color="auto"/>
            </w:tcBorders>
          </w:tcPr>
          <w:p w14:paraId="2BFAFA36" w14:textId="77777777" w:rsidR="006625AF" w:rsidRDefault="006625AF">
            <w:pPr>
              <w:tabs>
                <w:tab w:val="left" w:pos="2340"/>
                <w:tab w:val="left" w:pos="7020"/>
              </w:tabs>
              <w:jc w:val="center"/>
              <w:rPr>
                <w:rFonts w:eastAsia="標楷體"/>
              </w:rPr>
            </w:pPr>
          </w:p>
        </w:tc>
      </w:tr>
    </w:tbl>
    <w:p w14:paraId="658AB7E6" w14:textId="77777777" w:rsidR="006625AF" w:rsidRDefault="006625AF" w:rsidP="006625AF">
      <w:pPr>
        <w:tabs>
          <w:tab w:val="left" w:pos="2340"/>
          <w:tab w:val="left" w:pos="7020"/>
        </w:tabs>
      </w:pPr>
      <w:r>
        <w:rPr>
          <w:rFonts w:eastAsia="標楷體"/>
        </w:rPr>
        <w:t xml:space="preserve">NA: </w:t>
      </w:r>
      <w:r>
        <w:rPr>
          <w:rFonts w:eastAsia="標楷體" w:hint="eastAsia"/>
        </w:rPr>
        <w:t>未觀察或無法評估</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0"/>
      </w:tblGrid>
      <w:tr w:rsidR="006625AF" w14:paraId="4815B415" w14:textId="77777777">
        <w:trPr>
          <w:trHeight w:val="2530"/>
        </w:trPr>
        <w:tc>
          <w:tcPr>
            <w:tcW w:w="9897" w:type="dxa"/>
            <w:tcBorders>
              <w:top w:val="single" w:sz="4" w:space="0" w:color="auto"/>
              <w:left w:val="single" w:sz="4" w:space="0" w:color="auto"/>
              <w:bottom w:val="single" w:sz="4" w:space="0" w:color="auto"/>
              <w:right w:val="single" w:sz="4" w:space="0" w:color="auto"/>
            </w:tcBorders>
          </w:tcPr>
          <w:p w14:paraId="15BDE26D" w14:textId="77777777" w:rsidR="006625AF" w:rsidRDefault="006625AF">
            <w:pPr>
              <w:rPr>
                <w:rFonts w:eastAsia="標楷體"/>
              </w:rPr>
            </w:pPr>
            <w:r>
              <w:rPr>
                <w:rFonts w:eastAsia="標楷體" w:hint="eastAsia"/>
              </w:rPr>
              <w:t>評估者意見及建議：</w:t>
            </w:r>
          </w:p>
          <w:p w14:paraId="30A42A58" w14:textId="77777777" w:rsidR="006625AF" w:rsidRDefault="006625AF">
            <w:pPr>
              <w:rPr>
                <w:rFonts w:eastAsia="標楷體"/>
              </w:rPr>
            </w:pPr>
          </w:p>
          <w:p w14:paraId="24F93508" w14:textId="77777777" w:rsidR="006625AF" w:rsidRDefault="006625AF">
            <w:pPr>
              <w:rPr>
                <w:rFonts w:eastAsia="標楷體"/>
              </w:rPr>
            </w:pPr>
          </w:p>
          <w:p w14:paraId="07743D31" w14:textId="77777777" w:rsidR="006625AF" w:rsidRDefault="006625AF">
            <w:pPr>
              <w:rPr>
                <w:rFonts w:eastAsia="標楷體"/>
              </w:rPr>
            </w:pPr>
          </w:p>
          <w:p w14:paraId="115C26A5" w14:textId="77777777" w:rsidR="006625AF" w:rsidRDefault="006625AF">
            <w:pPr>
              <w:rPr>
                <w:rFonts w:eastAsia="標楷體"/>
              </w:rPr>
            </w:pPr>
          </w:p>
          <w:p w14:paraId="17433101" w14:textId="77777777" w:rsidR="006625AF" w:rsidRDefault="006625AF">
            <w:pPr>
              <w:rPr>
                <w:rFonts w:eastAsia="標楷體"/>
              </w:rPr>
            </w:pPr>
          </w:p>
          <w:p w14:paraId="07BBBB86" w14:textId="77777777" w:rsidR="006625AF" w:rsidRDefault="006625AF">
            <w:pPr>
              <w:rPr>
                <w:rFonts w:eastAsia="標楷體"/>
              </w:rPr>
            </w:pPr>
            <w:r>
              <w:rPr>
                <w:rFonts w:eastAsia="標楷體"/>
              </w:rPr>
              <w:t xml:space="preserve">                                            </w:t>
            </w:r>
            <w:r>
              <w:rPr>
                <w:rFonts w:eastAsia="標楷體" w:hint="eastAsia"/>
              </w:rPr>
              <w:t>簽名：</w:t>
            </w:r>
            <w:r>
              <w:rPr>
                <w:rFonts w:eastAsia="標楷體"/>
              </w:rPr>
              <w:t xml:space="preserve">          </w:t>
            </w:r>
            <w:r>
              <w:rPr>
                <w:rFonts w:eastAsia="標楷體" w:hint="eastAsia"/>
              </w:rPr>
              <w:t>日期：</w:t>
            </w:r>
          </w:p>
        </w:tc>
      </w:tr>
    </w:tbl>
    <w:p w14:paraId="03AA7082" w14:textId="77777777" w:rsidR="006625AF" w:rsidRDefault="006625AF" w:rsidP="006625AF">
      <w:pPr>
        <w:tabs>
          <w:tab w:val="left" w:pos="2340"/>
          <w:tab w:val="left" w:pos="7020"/>
        </w:tabs>
      </w:pPr>
    </w:p>
    <w:p w14:paraId="3CAAEDC3" w14:textId="77777777" w:rsidR="006625AF" w:rsidRDefault="006625AF" w:rsidP="006625AF">
      <w:pPr>
        <w:snapToGrid w:val="0"/>
        <w:spacing w:before="60" w:after="60" w:line="400" w:lineRule="exact"/>
        <w:jc w:val="center"/>
        <w:rPr>
          <w:rFonts w:ascii="標楷體" w:eastAsia="標楷體"/>
          <w:color w:val="000000"/>
          <w:sz w:val="28"/>
        </w:rPr>
      </w:pPr>
      <w:r>
        <w:rPr>
          <w:rFonts w:ascii="標楷體" w:eastAsia="標楷體" w:hint="eastAsia"/>
          <w:color w:val="000000"/>
          <w:sz w:val="28"/>
        </w:rPr>
        <w:t>彰 化 基 督 教 醫 院</w:t>
      </w:r>
    </w:p>
    <w:p w14:paraId="04703712" w14:textId="77777777" w:rsidR="006625AF" w:rsidRDefault="006625AF" w:rsidP="006625AF">
      <w:pPr>
        <w:snapToGrid w:val="0"/>
        <w:spacing w:before="60" w:after="60" w:line="400" w:lineRule="exact"/>
        <w:jc w:val="center"/>
        <w:rPr>
          <w:rFonts w:ascii="標楷體" w:eastAsia="標楷體"/>
          <w:color w:val="000000"/>
          <w:sz w:val="28"/>
          <w:u w:val="single"/>
        </w:rPr>
      </w:pPr>
      <w:r>
        <w:rPr>
          <w:rFonts w:ascii="標楷體" w:eastAsia="標楷體" w:hint="eastAsia"/>
          <w:color w:val="000000"/>
          <w:sz w:val="28"/>
          <w:u w:val="single"/>
        </w:rPr>
        <w:t xml:space="preserve">             </w:t>
      </w:r>
      <w:r>
        <w:rPr>
          <w:rFonts w:ascii="標楷體" w:eastAsia="標楷體" w:hint="eastAsia"/>
          <w:color w:val="000000"/>
          <w:sz w:val="28"/>
        </w:rPr>
        <w:t>科 受訓學員360度評估表（學員自評版）</w:t>
      </w:r>
    </w:p>
    <w:p w14:paraId="5FFD7039" w14:textId="77777777" w:rsidR="006625AF" w:rsidRDefault="006625AF" w:rsidP="006625AF">
      <w:pPr>
        <w:snapToGrid w:val="0"/>
        <w:spacing w:before="60" w:after="60" w:line="400" w:lineRule="exact"/>
        <w:jc w:val="both"/>
        <w:rPr>
          <w:rFonts w:ascii="標楷體" w:eastAsia="標楷體"/>
          <w:color w:val="000000"/>
        </w:rPr>
      </w:pPr>
      <w:r>
        <w:rPr>
          <w:rFonts w:ascii="標楷體" w:eastAsia="標楷體" w:hint="eastAsia"/>
          <w:color w:val="000000"/>
        </w:rPr>
        <w:t xml:space="preserve">學員身份： □ 3個月專科選修住院醫師  □ </w:t>
      </w:r>
      <w:r>
        <w:rPr>
          <w:rFonts w:eastAsia="標楷體" w:hint="eastAsia"/>
          <w:color w:val="000000"/>
        </w:rPr>
        <w:t>全一年期一般醫學訓練</w:t>
      </w:r>
      <w:r>
        <w:rPr>
          <w:rFonts w:ascii="標楷體" w:eastAsia="標楷體" w:hint="eastAsia"/>
          <w:color w:val="000000"/>
        </w:rPr>
        <w:t>住院醫師  □實習醫學生</w:t>
      </w:r>
    </w:p>
    <w:p w14:paraId="18C72DE0" w14:textId="77777777" w:rsidR="006625AF" w:rsidRDefault="006625AF" w:rsidP="006625AF">
      <w:pPr>
        <w:snapToGrid w:val="0"/>
        <w:spacing w:before="60" w:after="60" w:line="400" w:lineRule="exact"/>
        <w:jc w:val="both"/>
        <w:rPr>
          <w:rFonts w:ascii="標楷體" w:eastAsia="標楷體"/>
          <w:color w:val="000000"/>
        </w:rPr>
      </w:pPr>
      <w:r>
        <w:rPr>
          <w:rFonts w:eastAsia="標楷體" w:hint="eastAsia"/>
        </w:rPr>
        <w:t>學員姓名：</w:t>
      </w:r>
      <w:r>
        <w:rPr>
          <w:rFonts w:eastAsia="標楷體"/>
        </w:rPr>
        <w:t xml:space="preserve">___________________ </w:t>
      </w:r>
      <w:r>
        <w:rPr>
          <w:rFonts w:eastAsia="標楷體" w:hint="eastAsia"/>
        </w:rPr>
        <w:t>訓練期間：民國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日至</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4500"/>
        <w:gridCol w:w="720"/>
        <w:gridCol w:w="720"/>
        <w:gridCol w:w="720"/>
        <w:gridCol w:w="720"/>
        <w:gridCol w:w="720"/>
        <w:gridCol w:w="720"/>
      </w:tblGrid>
      <w:tr w:rsidR="006625AF" w14:paraId="2BFCC3B7" w14:textId="77777777">
        <w:trPr>
          <w:cantSplit/>
          <w:trHeight w:val="180"/>
          <w:tblHeader/>
        </w:trPr>
        <w:tc>
          <w:tcPr>
            <w:tcW w:w="1108" w:type="dxa"/>
            <w:vMerge w:val="restart"/>
            <w:tcBorders>
              <w:top w:val="single" w:sz="4" w:space="0" w:color="auto"/>
              <w:left w:val="single" w:sz="4" w:space="0" w:color="auto"/>
              <w:bottom w:val="single" w:sz="4" w:space="0" w:color="auto"/>
              <w:right w:val="single" w:sz="4" w:space="0" w:color="auto"/>
            </w:tcBorders>
            <w:vAlign w:val="center"/>
          </w:tcPr>
          <w:p w14:paraId="2C37A4D2" w14:textId="77777777" w:rsidR="006625AF" w:rsidRDefault="006625AF">
            <w:pPr>
              <w:tabs>
                <w:tab w:val="left" w:pos="2340"/>
                <w:tab w:val="left" w:pos="7020"/>
              </w:tabs>
              <w:jc w:val="center"/>
              <w:rPr>
                <w:rFonts w:eastAsia="標楷體"/>
              </w:rPr>
            </w:pPr>
            <w:r>
              <w:rPr>
                <w:rFonts w:eastAsia="標楷體" w:hint="eastAsia"/>
              </w:rPr>
              <w:t>考核項目</w:t>
            </w:r>
          </w:p>
        </w:tc>
        <w:tc>
          <w:tcPr>
            <w:tcW w:w="4500" w:type="dxa"/>
            <w:vMerge w:val="restart"/>
            <w:tcBorders>
              <w:top w:val="single" w:sz="4" w:space="0" w:color="auto"/>
              <w:left w:val="single" w:sz="4" w:space="0" w:color="auto"/>
              <w:bottom w:val="single" w:sz="4" w:space="0" w:color="auto"/>
              <w:right w:val="single" w:sz="4" w:space="0" w:color="auto"/>
            </w:tcBorders>
            <w:vAlign w:val="center"/>
          </w:tcPr>
          <w:p w14:paraId="6DBAD9D6" w14:textId="77777777" w:rsidR="006625AF" w:rsidRDefault="006625AF">
            <w:pPr>
              <w:tabs>
                <w:tab w:val="left" w:pos="7020"/>
              </w:tabs>
              <w:jc w:val="center"/>
              <w:rPr>
                <w:rFonts w:eastAsia="標楷體"/>
              </w:rPr>
            </w:pPr>
            <w:r>
              <w:rPr>
                <w:rFonts w:eastAsia="標楷體" w:hint="eastAsia"/>
              </w:rPr>
              <w:t>考核內容</w:t>
            </w:r>
          </w:p>
        </w:tc>
        <w:tc>
          <w:tcPr>
            <w:tcW w:w="4320" w:type="dxa"/>
            <w:gridSpan w:val="6"/>
            <w:tcBorders>
              <w:top w:val="single" w:sz="4" w:space="0" w:color="auto"/>
              <w:left w:val="double" w:sz="4" w:space="0" w:color="auto"/>
              <w:bottom w:val="single" w:sz="4" w:space="0" w:color="auto"/>
              <w:right w:val="single" w:sz="4" w:space="0" w:color="auto"/>
            </w:tcBorders>
          </w:tcPr>
          <w:p w14:paraId="3443E6DF" w14:textId="77777777" w:rsidR="006625AF" w:rsidRDefault="006625AF">
            <w:pPr>
              <w:tabs>
                <w:tab w:val="left" w:pos="2340"/>
                <w:tab w:val="left" w:pos="7020"/>
              </w:tabs>
              <w:jc w:val="center"/>
              <w:rPr>
                <w:rFonts w:eastAsia="標楷體"/>
              </w:rPr>
            </w:pPr>
            <w:r>
              <w:rPr>
                <w:rFonts w:eastAsia="標楷體" w:hint="eastAsia"/>
              </w:rPr>
              <w:t>學員自評</w:t>
            </w:r>
            <w:r>
              <w:rPr>
                <w:rFonts w:eastAsia="標楷體"/>
              </w:rPr>
              <w:t xml:space="preserve"> </w:t>
            </w:r>
            <w:r>
              <w:rPr>
                <w:rFonts w:eastAsia="標楷體"/>
                <w:sz w:val="20"/>
              </w:rPr>
              <w:t>(</w:t>
            </w:r>
            <w:r>
              <w:rPr>
                <w:rFonts w:eastAsia="標楷體" w:hint="eastAsia"/>
                <w:sz w:val="20"/>
              </w:rPr>
              <w:t>與同儕比較</w:t>
            </w:r>
            <w:r>
              <w:rPr>
                <w:rFonts w:eastAsia="標楷體"/>
                <w:sz w:val="20"/>
              </w:rPr>
              <w:t>)</w:t>
            </w:r>
          </w:p>
        </w:tc>
      </w:tr>
      <w:tr w:rsidR="006625AF" w14:paraId="37316117" w14:textId="77777777">
        <w:trPr>
          <w:cantSplit/>
          <w:trHeight w:val="180"/>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1AED20FE" w14:textId="77777777" w:rsidR="006625AF" w:rsidRDefault="006625AF">
            <w:pPr>
              <w:rPr>
                <w:rFonts w:eastAsia="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6177E20" w14:textId="77777777" w:rsidR="006625AF" w:rsidRDefault="006625AF">
            <w:pPr>
              <w:rPr>
                <w:rFonts w:eastAsia="標楷體"/>
              </w:rPr>
            </w:pPr>
          </w:p>
        </w:tc>
        <w:tc>
          <w:tcPr>
            <w:tcW w:w="720" w:type="dxa"/>
            <w:tcBorders>
              <w:top w:val="single" w:sz="4" w:space="0" w:color="auto"/>
              <w:left w:val="double" w:sz="4" w:space="0" w:color="auto"/>
              <w:bottom w:val="single" w:sz="4" w:space="0" w:color="auto"/>
              <w:right w:val="single" w:sz="4" w:space="0" w:color="auto"/>
            </w:tcBorders>
          </w:tcPr>
          <w:p w14:paraId="1E4E60E7" w14:textId="77777777" w:rsidR="006625AF" w:rsidRDefault="006625AF">
            <w:pPr>
              <w:tabs>
                <w:tab w:val="left" w:pos="2340"/>
                <w:tab w:val="left" w:pos="7020"/>
              </w:tabs>
              <w:jc w:val="center"/>
              <w:rPr>
                <w:rFonts w:eastAsia="標楷體"/>
              </w:rPr>
            </w:pPr>
            <w:r>
              <w:rPr>
                <w:rFonts w:eastAsia="標楷體" w:hint="eastAsia"/>
              </w:rPr>
              <w:t>優</w:t>
            </w:r>
          </w:p>
        </w:tc>
        <w:tc>
          <w:tcPr>
            <w:tcW w:w="720" w:type="dxa"/>
            <w:tcBorders>
              <w:top w:val="single" w:sz="4" w:space="0" w:color="auto"/>
              <w:left w:val="single" w:sz="4" w:space="0" w:color="auto"/>
              <w:bottom w:val="single" w:sz="4" w:space="0" w:color="auto"/>
              <w:right w:val="single" w:sz="4" w:space="0" w:color="auto"/>
            </w:tcBorders>
          </w:tcPr>
          <w:p w14:paraId="3FE83823" w14:textId="77777777" w:rsidR="006625AF" w:rsidRDefault="006625AF">
            <w:pPr>
              <w:tabs>
                <w:tab w:val="left" w:pos="2340"/>
                <w:tab w:val="left" w:pos="7020"/>
              </w:tabs>
              <w:jc w:val="center"/>
              <w:rPr>
                <w:rFonts w:eastAsia="標楷體"/>
              </w:rPr>
            </w:pPr>
            <w:r>
              <w:rPr>
                <w:rFonts w:eastAsia="標楷體" w:hint="eastAsia"/>
              </w:rPr>
              <w:t>良</w:t>
            </w:r>
          </w:p>
        </w:tc>
        <w:tc>
          <w:tcPr>
            <w:tcW w:w="720" w:type="dxa"/>
            <w:tcBorders>
              <w:top w:val="single" w:sz="4" w:space="0" w:color="auto"/>
              <w:left w:val="single" w:sz="4" w:space="0" w:color="auto"/>
              <w:bottom w:val="single" w:sz="4" w:space="0" w:color="auto"/>
              <w:right w:val="single" w:sz="4" w:space="0" w:color="auto"/>
            </w:tcBorders>
          </w:tcPr>
          <w:p w14:paraId="4ABE75B9" w14:textId="77777777" w:rsidR="006625AF" w:rsidRDefault="006625AF">
            <w:pPr>
              <w:tabs>
                <w:tab w:val="left" w:pos="2340"/>
                <w:tab w:val="left" w:pos="7020"/>
              </w:tabs>
              <w:jc w:val="center"/>
              <w:rPr>
                <w:rFonts w:eastAsia="標楷體"/>
              </w:rPr>
            </w:pPr>
            <w:r>
              <w:rPr>
                <w:rFonts w:eastAsia="標楷體" w:hint="eastAsia"/>
              </w:rPr>
              <w:t>可</w:t>
            </w:r>
          </w:p>
        </w:tc>
        <w:tc>
          <w:tcPr>
            <w:tcW w:w="720" w:type="dxa"/>
            <w:tcBorders>
              <w:top w:val="single" w:sz="4" w:space="0" w:color="auto"/>
              <w:left w:val="single" w:sz="4" w:space="0" w:color="auto"/>
              <w:bottom w:val="single" w:sz="4" w:space="0" w:color="auto"/>
              <w:right w:val="single" w:sz="4" w:space="0" w:color="auto"/>
            </w:tcBorders>
          </w:tcPr>
          <w:p w14:paraId="07B72057" w14:textId="77777777" w:rsidR="006625AF" w:rsidRDefault="006625AF">
            <w:pPr>
              <w:tabs>
                <w:tab w:val="left" w:pos="2340"/>
                <w:tab w:val="left" w:pos="7020"/>
              </w:tabs>
              <w:jc w:val="center"/>
              <w:rPr>
                <w:rFonts w:eastAsia="標楷體"/>
              </w:rPr>
            </w:pPr>
            <w:r>
              <w:rPr>
                <w:rFonts w:eastAsia="標楷體" w:hint="eastAsia"/>
              </w:rPr>
              <w:t>差</w:t>
            </w:r>
          </w:p>
        </w:tc>
        <w:tc>
          <w:tcPr>
            <w:tcW w:w="720" w:type="dxa"/>
            <w:tcBorders>
              <w:top w:val="single" w:sz="4" w:space="0" w:color="auto"/>
              <w:left w:val="single" w:sz="4" w:space="0" w:color="auto"/>
              <w:bottom w:val="single" w:sz="4" w:space="0" w:color="auto"/>
              <w:right w:val="single" w:sz="4" w:space="0" w:color="auto"/>
            </w:tcBorders>
          </w:tcPr>
          <w:p w14:paraId="17604CD3" w14:textId="77777777" w:rsidR="006625AF" w:rsidRDefault="006625AF">
            <w:pPr>
              <w:tabs>
                <w:tab w:val="left" w:pos="2340"/>
                <w:tab w:val="left" w:pos="7020"/>
              </w:tabs>
              <w:jc w:val="center"/>
              <w:rPr>
                <w:rFonts w:eastAsia="標楷體"/>
              </w:rPr>
            </w:pPr>
            <w:r>
              <w:rPr>
                <w:rFonts w:eastAsia="標楷體" w:hint="eastAsia"/>
              </w:rPr>
              <w:t>劣</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646FFC5D" w14:textId="77777777" w:rsidR="006625AF" w:rsidRDefault="006625AF">
            <w:pPr>
              <w:tabs>
                <w:tab w:val="left" w:pos="2340"/>
                <w:tab w:val="left" w:pos="7020"/>
              </w:tabs>
              <w:jc w:val="center"/>
              <w:rPr>
                <w:rFonts w:eastAsia="標楷體"/>
              </w:rPr>
            </w:pPr>
            <w:r>
              <w:rPr>
                <w:rFonts w:eastAsia="標楷體"/>
              </w:rPr>
              <w:t>NA</w:t>
            </w:r>
          </w:p>
        </w:tc>
      </w:tr>
      <w:tr w:rsidR="006625AF" w14:paraId="6C45D9B8" w14:textId="77777777">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7C667902" w14:textId="77777777" w:rsidR="006625AF" w:rsidRDefault="006625AF">
            <w:pPr>
              <w:rPr>
                <w:rFonts w:eastAsia="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23D30C6" w14:textId="77777777" w:rsidR="006625AF" w:rsidRDefault="006625AF">
            <w:pPr>
              <w:rPr>
                <w:rFonts w:eastAsia="標楷體"/>
              </w:rPr>
            </w:pPr>
          </w:p>
        </w:tc>
        <w:tc>
          <w:tcPr>
            <w:tcW w:w="720" w:type="dxa"/>
            <w:tcBorders>
              <w:top w:val="single" w:sz="4" w:space="0" w:color="auto"/>
              <w:left w:val="double" w:sz="4" w:space="0" w:color="auto"/>
              <w:bottom w:val="single" w:sz="4" w:space="0" w:color="auto"/>
              <w:right w:val="single" w:sz="4" w:space="0" w:color="auto"/>
            </w:tcBorders>
          </w:tcPr>
          <w:p w14:paraId="0084D6C1" w14:textId="77777777" w:rsidR="006625AF" w:rsidRDefault="006625AF">
            <w:pPr>
              <w:tabs>
                <w:tab w:val="left" w:pos="2340"/>
                <w:tab w:val="left" w:pos="7020"/>
              </w:tabs>
              <w:jc w:val="center"/>
              <w:rPr>
                <w:rFonts w:eastAsia="標楷體"/>
              </w:rPr>
            </w:pPr>
            <w:r>
              <w:rPr>
                <w:rFonts w:eastAsia="標楷體"/>
              </w:rPr>
              <w:t>5</w:t>
            </w:r>
          </w:p>
        </w:tc>
        <w:tc>
          <w:tcPr>
            <w:tcW w:w="720" w:type="dxa"/>
            <w:tcBorders>
              <w:top w:val="single" w:sz="4" w:space="0" w:color="auto"/>
              <w:left w:val="single" w:sz="4" w:space="0" w:color="auto"/>
              <w:bottom w:val="single" w:sz="4" w:space="0" w:color="auto"/>
              <w:right w:val="single" w:sz="4" w:space="0" w:color="auto"/>
            </w:tcBorders>
          </w:tcPr>
          <w:p w14:paraId="032F4DC9" w14:textId="77777777" w:rsidR="006625AF" w:rsidRDefault="006625AF">
            <w:pPr>
              <w:tabs>
                <w:tab w:val="left" w:pos="2340"/>
                <w:tab w:val="left" w:pos="7020"/>
              </w:tabs>
              <w:jc w:val="center"/>
              <w:rPr>
                <w:rFonts w:eastAsia="標楷體"/>
              </w:rPr>
            </w:pPr>
            <w:r>
              <w:rPr>
                <w:rFonts w:eastAsia="標楷體"/>
              </w:rPr>
              <w:t>4</w:t>
            </w:r>
          </w:p>
        </w:tc>
        <w:tc>
          <w:tcPr>
            <w:tcW w:w="720" w:type="dxa"/>
            <w:tcBorders>
              <w:top w:val="single" w:sz="4" w:space="0" w:color="auto"/>
              <w:left w:val="single" w:sz="4" w:space="0" w:color="auto"/>
              <w:bottom w:val="single" w:sz="4" w:space="0" w:color="auto"/>
              <w:right w:val="single" w:sz="4" w:space="0" w:color="auto"/>
            </w:tcBorders>
          </w:tcPr>
          <w:p w14:paraId="48C7CDD0" w14:textId="77777777" w:rsidR="006625AF" w:rsidRDefault="006625AF">
            <w:pPr>
              <w:tabs>
                <w:tab w:val="left" w:pos="2340"/>
                <w:tab w:val="left" w:pos="7020"/>
              </w:tabs>
              <w:jc w:val="center"/>
              <w:rPr>
                <w:rFonts w:eastAsia="標楷體"/>
              </w:rPr>
            </w:pPr>
            <w:r>
              <w:rPr>
                <w:rFonts w:eastAsia="標楷體"/>
              </w:rPr>
              <w:t>3</w:t>
            </w:r>
          </w:p>
        </w:tc>
        <w:tc>
          <w:tcPr>
            <w:tcW w:w="720" w:type="dxa"/>
            <w:tcBorders>
              <w:top w:val="single" w:sz="4" w:space="0" w:color="auto"/>
              <w:left w:val="single" w:sz="4" w:space="0" w:color="auto"/>
              <w:bottom w:val="single" w:sz="4" w:space="0" w:color="auto"/>
              <w:right w:val="single" w:sz="4" w:space="0" w:color="auto"/>
            </w:tcBorders>
          </w:tcPr>
          <w:p w14:paraId="342F7B50" w14:textId="77777777" w:rsidR="006625AF" w:rsidRDefault="006625AF">
            <w:pPr>
              <w:tabs>
                <w:tab w:val="left" w:pos="2340"/>
                <w:tab w:val="left" w:pos="7020"/>
              </w:tabs>
              <w:jc w:val="center"/>
              <w:rPr>
                <w:rFonts w:eastAsia="標楷體"/>
              </w:rPr>
            </w:pPr>
            <w:r>
              <w:rPr>
                <w:rFonts w:eastAsia="標楷體"/>
              </w:rPr>
              <w:t>2</w:t>
            </w:r>
          </w:p>
        </w:tc>
        <w:tc>
          <w:tcPr>
            <w:tcW w:w="720" w:type="dxa"/>
            <w:tcBorders>
              <w:top w:val="single" w:sz="4" w:space="0" w:color="auto"/>
              <w:left w:val="single" w:sz="4" w:space="0" w:color="auto"/>
              <w:bottom w:val="single" w:sz="4" w:space="0" w:color="auto"/>
              <w:right w:val="single" w:sz="4" w:space="0" w:color="auto"/>
            </w:tcBorders>
          </w:tcPr>
          <w:p w14:paraId="1C9A7472" w14:textId="77777777" w:rsidR="006625AF" w:rsidRDefault="006625AF">
            <w:pPr>
              <w:tabs>
                <w:tab w:val="left" w:pos="2340"/>
                <w:tab w:val="left" w:pos="7020"/>
              </w:tabs>
              <w:jc w:val="center"/>
              <w:rPr>
                <w:rFonts w:eastAsia="標楷體"/>
              </w:rPr>
            </w:pPr>
            <w:r>
              <w:rPr>
                <w:rFonts w:eastAsia="標楷體"/>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C71FEB8" w14:textId="77777777" w:rsidR="006625AF" w:rsidRDefault="006625AF">
            <w:pPr>
              <w:rPr>
                <w:rFonts w:eastAsia="標楷體"/>
              </w:rPr>
            </w:pPr>
          </w:p>
        </w:tc>
      </w:tr>
      <w:tr w:rsidR="006625AF" w14:paraId="7E9ABB9C"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4EBE51DE"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病人</w:t>
            </w:r>
          </w:p>
          <w:p w14:paraId="76578C62"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照護</w:t>
            </w:r>
          </w:p>
        </w:tc>
        <w:tc>
          <w:tcPr>
            <w:tcW w:w="4500" w:type="dxa"/>
            <w:tcBorders>
              <w:top w:val="single" w:sz="4" w:space="0" w:color="auto"/>
              <w:left w:val="single" w:sz="4" w:space="0" w:color="auto"/>
              <w:bottom w:val="single" w:sz="4" w:space="0" w:color="auto"/>
              <w:right w:val="single" w:sz="4" w:space="0" w:color="auto"/>
            </w:tcBorders>
            <w:vAlign w:val="center"/>
          </w:tcPr>
          <w:p w14:paraId="17B18A88" w14:textId="77777777" w:rsidR="006625AF" w:rsidRDefault="006625AF" w:rsidP="006625AF">
            <w:pPr>
              <w:pStyle w:val="a3"/>
              <w:tabs>
                <w:tab w:val="left" w:pos="2340"/>
                <w:tab w:val="left" w:pos="7020"/>
              </w:tabs>
              <w:adjustRightInd w:val="0"/>
              <w:spacing w:beforeLines="20" w:before="72" w:afterLines="20" w:after="72" w:line="300" w:lineRule="exact"/>
              <w:ind w:rightChars="73" w:right="175"/>
              <w:jc w:val="both"/>
              <w:rPr>
                <w:rFonts w:eastAsia="標楷體"/>
              </w:rPr>
            </w:pPr>
            <w:r>
              <w:rPr>
                <w:rFonts w:eastAsia="標楷體" w:hint="eastAsia"/>
              </w:rPr>
              <w:t>應提供具憐憫心</w:t>
            </w:r>
            <w:r>
              <w:rPr>
                <w:rFonts w:eastAsia="標楷體"/>
              </w:rPr>
              <w:t>(</w:t>
            </w:r>
            <w:r>
              <w:rPr>
                <w:rFonts w:eastAsia="標楷體" w:hint="eastAsia"/>
              </w:rPr>
              <w:t>慈悲</w:t>
            </w:r>
            <w:r>
              <w:rPr>
                <w:rFonts w:eastAsia="標楷體"/>
              </w:rPr>
              <w:t>)</w:t>
            </w:r>
            <w:r>
              <w:rPr>
                <w:rFonts w:eastAsia="標楷體" w:hint="eastAsia"/>
              </w:rPr>
              <w:t>、合宜而有效的病人照護與健康促進。</w:t>
            </w:r>
          </w:p>
        </w:tc>
        <w:tc>
          <w:tcPr>
            <w:tcW w:w="720" w:type="dxa"/>
            <w:tcBorders>
              <w:top w:val="single" w:sz="4" w:space="0" w:color="auto"/>
              <w:left w:val="double" w:sz="4" w:space="0" w:color="auto"/>
              <w:bottom w:val="single" w:sz="4" w:space="0" w:color="auto"/>
              <w:right w:val="single" w:sz="4" w:space="0" w:color="auto"/>
            </w:tcBorders>
            <w:vAlign w:val="center"/>
          </w:tcPr>
          <w:p w14:paraId="111C51B6"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06775F7B"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C96932E"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799069B"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49F394F"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5B664CBC" w14:textId="77777777" w:rsidR="006625AF" w:rsidRDefault="006625AF">
            <w:pPr>
              <w:tabs>
                <w:tab w:val="left" w:pos="2340"/>
                <w:tab w:val="left" w:pos="7020"/>
              </w:tabs>
              <w:jc w:val="center"/>
              <w:rPr>
                <w:rFonts w:eastAsia="標楷體"/>
              </w:rPr>
            </w:pPr>
          </w:p>
        </w:tc>
      </w:tr>
      <w:tr w:rsidR="006625AF" w14:paraId="6BF13A47"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111C3E6B"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醫學</w:t>
            </w:r>
          </w:p>
          <w:p w14:paraId="0393542F"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知識</w:t>
            </w:r>
          </w:p>
        </w:tc>
        <w:tc>
          <w:tcPr>
            <w:tcW w:w="4500" w:type="dxa"/>
            <w:tcBorders>
              <w:top w:val="single" w:sz="4" w:space="0" w:color="auto"/>
              <w:left w:val="single" w:sz="4" w:space="0" w:color="auto"/>
              <w:bottom w:val="single" w:sz="4" w:space="0" w:color="auto"/>
              <w:right w:val="single" w:sz="4" w:space="0" w:color="auto"/>
            </w:tcBorders>
            <w:vAlign w:val="center"/>
          </w:tcPr>
          <w:p w14:paraId="46114339" w14:textId="77777777" w:rsidR="006625AF" w:rsidRDefault="006625AF" w:rsidP="006625AF">
            <w:pPr>
              <w:pStyle w:val="a3"/>
              <w:tabs>
                <w:tab w:val="left" w:pos="2340"/>
                <w:tab w:val="left" w:pos="7020"/>
              </w:tabs>
              <w:adjustRightInd w:val="0"/>
              <w:spacing w:beforeLines="20" w:before="72" w:afterLines="20" w:after="72" w:line="300" w:lineRule="exact"/>
              <w:ind w:rightChars="73" w:right="175"/>
              <w:jc w:val="both"/>
              <w:rPr>
                <w:rFonts w:eastAsia="標楷體"/>
              </w:rPr>
            </w:pPr>
            <w:r>
              <w:rPr>
                <w:rFonts w:eastAsia="標楷體" w:hint="eastAsia"/>
              </w:rPr>
              <w:t>應表現出具備已確立及發展中的生物醫學、臨床診療及相關科學的知識並能應用於病人照護。</w:t>
            </w:r>
          </w:p>
        </w:tc>
        <w:tc>
          <w:tcPr>
            <w:tcW w:w="720" w:type="dxa"/>
            <w:tcBorders>
              <w:top w:val="single" w:sz="4" w:space="0" w:color="auto"/>
              <w:left w:val="double" w:sz="4" w:space="0" w:color="auto"/>
              <w:bottom w:val="single" w:sz="4" w:space="0" w:color="auto"/>
              <w:right w:val="single" w:sz="4" w:space="0" w:color="auto"/>
            </w:tcBorders>
            <w:vAlign w:val="center"/>
          </w:tcPr>
          <w:p w14:paraId="1F4CCBBC"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60309F98"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4467822E"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1F9F122"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CA477B2"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4C90D968" w14:textId="77777777" w:rsidR="006625AF" w:rsidRDefault="006625AF">
            <w:pPr>
              <w:tabs>
                <w:tab w:val="left" w:pos="2340"/>
                <w:tab w:val="left" w:pos="7020"/>
              </w:tabs>
              <w:jc w:val="center"/>
              <w:rPr>
                <w:rFonts w:eastAsia="標楷體"/>
              </w:rPr>
            </w:pPr>
          </w:p>
        </w:tc>
      </w:tr>
      <w:tr w:rsidR="006625AF" w14:paraId="0E8A6E9A"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2055AB48"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人際關係及溝通技巧</w:t>
            </w:r>
          </w:p>
        </w:tc>
        <w:tc>
          <w:tcPr>
            <w:tcW w:w="4500" w:type="dxa"/>
            <w:tcBorders>
              <w:top w:val="single" w:sz="4" w:space="0" w:color="auto"/>
              <w:left w:val="single" w:sz="4" w:space="0" w:color="auto"/>
              <w:bottom w:val="single" w:sz="4" w:space="0" w:color="auto"/>
              <w:right w:val="single" w:sz="4" w:space="0" w:color="auto"/>
            </w:tcBorders>
            <w:vAlign w:val="center"/>
          </w:tcPr>
          <w:p w14:paraId="1198BBCE" w14:textId="77777777" w:rsidR="006625AF" w:rsidRDefault="006625AF" w:rsidP="006625AF">
            <w:pPr>
              <w:pStyle w:val="a3"/>
              <w:tabs>
                <w:tab w:val="left" w:pos="2340"/>
                <w:tab w:val="left" w:pos="3742"/>
                <w:tab w:val="left" w:pos="7020"/>
              </w:tabs>
              <w:adjustRightInd w:val="0"/>
              <w:spacing w:beforeLines="20" w:before="72" w:afterLines="20" w:after="72" w:line="300" w:lineRule="exact"/>
              <w:ind w:rightChars="73" w:right="175"/>
              <w:rPr>
                <w:rFonts w:eastAsia="標楷體"/>
              </w:rPr>
            </w:pPr>
            <w:r>
              <w:rPr>
                <w:rFonts w:eastAsia="標楷體" w:hint="eastAsia"/>
              </w:rPr>
              <w:t>應能表現出具備人際及溝通技巧，致達成有效的資訊交換及與病人、家屬和其他醫療人員形成團隊</w:t>
            </w:r>
          </w:p>
        </w:tc>
        <w:tc>
          <w:tcPr>
            <w:tcW w:w="720" w:type="dxa"/>
            <w:tcBorders>
              <w:top w:val="single" w:sz="4" w:space="0" w:color="auto"/>
              <w:left w:val="double" w:sz="4" w:space="0" w:color="auto"/>
              <w:bottom w:val="single" w:sz="4" w:space="0" w:color="auto"/>
              <w:right w:val="single" w:sz="4" w:space="0" w:color="auto"/>
            </w:tcBorders>
            <w:vAlign w:val="center"/>
          </w:tcPr>
          <w:p w14:paraId="2B698EBA"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0B953497"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60F2F1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F8F5675"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8F4A822"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5CE31430" w14:textId="77777777" w:rsidR="006625AF" w:rsidRDefault="006625AF">
            <w:pPr>
              <w:tabs>
                <w:tab w:val="left" w:pos="2340"/>
                <w:tab w:val="left" w:pos="7020"/>
              </w:tabs>
              <w:jc w:val="center"/>
              <w:rPr>
                <w:rFonts w:eastAsia="標楷體"/>
              </w:rPr>
            </w:pPr>
          </w:p>
        </w:tc>
      </w:tr>
      <w:tr w:rsidR="006625AF" w14:paraId="51AB7E04"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6FC1B267"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專業</w:t>
            </w:r>
            <w:r>
              <w:rPr>
                <w:rFonts w:eastAsia="標楷體"/>
              </w:rPr>
              <w:br/>
            </w:r>
            <w:r>
              <w:rPr>
                <w:rFonts w:eastAsia="標楷體" w:hint="eastAsia"/>
              </w:rPr>
              <w:t>素養</w:t>
            </w:r>
          </w:p>
        </w:tc>
        <w:tc>
          <w:tcPr>
            <w:tcW w:w="4500" w:type="dxa"/>
            <w:tcBorders>
              <w:top w:val="single" w:sz="4" w:space="0" w:color="auto"/>
              <w:left w:val="single" w:sz="4" w:space="0" w:color="auto"/>
              <w:bottom w:val="single" w:sz="4" w:space="0" w:color="auto"/>
              <w:right w:val="single" w:sz="4" w:space="0" w:color="auto"/>
            </w:tcBorders>
            <w:vAlign w:val="center"/>
          </w:tcPr>
          <w:p w14:paraId="74E61CEA" w14:textId="77777777" w:rsidR="006625AF" w:rsidRDefault="006625AF" w:rsidP="006625AF">
            <w:pPr>
              <w:pStyle w:val="a3"/>
              <w:tabs>
                <w:tab w:val="left" w:pos="2340"/>
                <w:tab w:val="left" w:pos="3742"/>
                <w:tab w:val="left" w:pos="7020"/>
              </w:tabs>
              <w:adjustRightInd w:val="0"/>
              <w:spacing w:beforeLines="20" w:before="72" w:afterLines="20" w:after="72" w:line="300" w:lineRule="exact"/>
              <w:ind w:rightChars="73" w:right="175"/>
              <w:rPr>
                <w:rFonts w:eastAsia="標楷體"/>
              </w:rPr>
            </w:pPr>
            <w:r>
              <w:rPr>
                <w:rFonts w:eastAsia="標楷體" w:hint="eastAsia"/>
              </w:rPr>
              <w:t>應承諾履行專業責任、堅守倫理原則，及對不同病人族群具有敏感度</w:t>
            </w:r>
          </w:p>
        </w:tc>
        <w:tc>
          <w:tcPr>
            <w:tcW w:w="720" w:type="dxa"/>
            <w:tcBorders>
              <w:top w:val="single" w:sz="4" w:space="0" w:color="auto"/>
              <w:left w:val="double" w:sz="4" w:space="0" w:color="auto"/>
              <w:bottom w:val="single" w:sz="4" w:space="0" w:color="auto"/>
              <w:right w:val="single" w:sz="4" w:space="0" w:color="auto"/>
            </w:tcBorders>
            <w:vAlign w:val="center"/>
          </w:tcPr>
          <w:p w14:paraId="3AF034D2"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C2720DA"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4240663"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515F0D6"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5C518BC"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0552B9B8" w14:textId="77777777" w:rsidR="006625AF" w:rsidRDefault="006625AF">
            <w:pPr>
              <w:tabs>
                <w:tab w:val="left" w:pos="2340"/>
                <w:tab w:val="left" w:pos="7020"/>
              </w:tabs>
              <w:jc w:val="center"/>
              <w:rPr>
                <w:rFonts w:eastAsia="標楷體"/>
              </w:rPr>
            </w:pPr>
          </w:p>
        </w:tc>
      </w:tr>
      <w:tr w:rsidR="006625AF" w14:paraId="7700FCD4"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3B0E45CE"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制度下之臨床工作</w:t>
            </w:r>
          </w:p>
        </w:tc>
        <w:tc>
          <w:tcPr>
            <w:tcW w:w="4500" w:type="dxa"/>
            <w:tcBorders>
              <w:top w:val="single" w:sz="4" w:space="0" w:color="auto"/>
              <w:left w:val="single" w:sz="4" w:space="0" w:color="auto"/>
              <w:bottom w:val="single" w:sz="4" w:space="0" w:color="auto"/>
              <w:right w:val="single" w:sz="4" w:space="0" w:color="auto"/>
            </w:tcBorders>
            <w:vAlign w:val="center"/>
          </w:tcPr>
          <w:p w14:paraId="2D98CE52" w14:textId="77777777" w:rsidR="006625AF" w:rsidRDefault="006625AF" w:rsidP="006625AF">
            <w:pPr>
              <w:pStyle w:val="a3"/>
              <w:tabs>
                <w:tab w:val="left" w:pos="2340"/>
                <w:tab w:val="left" w:pos="3742"/>
                <w:tab w:val="left" w:pos="7020"/>
              </w:tabs>
              <w:adjustRightInd w:val="0"/>
              <w:spacing w:beforeLines="20" w:before="72" w:afterLines="20" w:after="72" w:line="300" w:lineRule="exact"/>
              <w:ind w:rightChars="73" w:right="175"/>
              <w:rPr>
                <w:rFonts w:eastAsia="標楷體"/>
              </w:rPr>
            </w:pPr>
            <w:r>
              <w:rPr>
                <w:rFonts w:eastAsia="標楷體" w:hint="eastAsia"/>
              </w:rPr>
              <w:t>應能認知及因應醫療照護的大環境及制度</w:t>
            </w:r>
            <w:r>
              <w:rPr>
                <w:rFonts w:eastAsia="標楷體"/>
              </w:rPr>
              <w:t xml:space="preserve"> </w:t>
            </w:r>
            <w:r>
              <w:rPr>
                <w:rFonts w:eastAsia="標楷體" w:hint="eastAsia"/>
              </w:rPr>
              <w:t>，並能有效地召喚相關資源以提供最合宜的照護。</w:t>
            </w:r>
          </w:p>
        </w:tc>
        <w:tc>
          <w:tcPr>
            <w:tcW w:w="720" w:type="dxa"/>
            <w:tcBorders>
              <w:top w:val="single" w:sz="4" w:space="0" w:color="auto"/>
              <w:left w:val="double" w:sz="4" w:space="0" w:color="auto"/>
              <w:bottom w:val="single" w:sz="4" w:space="0" w:color="auto"/>
              <w:right w:val="single" w:sz="4" w:space="0" w:color="auto"/>
            </w:tcBorders>
            <w:vAlign w:val="center"/>
          </w:tcPr>
          <w:p w14:paraId="5A2FFB80"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DD043EC"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9CAC08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249B8D1"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143EA5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3582D3B8" w14:textId="77777777" w:rsidR="006625AF" w:rsidRDefault="006625AF">
            <w:pPr>
              <w:tabs>
                <w:tab w:val="left" w:pos="2340"/>
                <w:tab w:val="left" w:pos="7020"/>
              </w:tabs>
              <w:jc w:val="center"/>
              <w:rPr>
                <w:rFonts w:eastAsia="標楷體"/>
              </w:rPr>
            </w:pPr>
          </w:p>
        </w:tc>
      </w:tr>
      <w:tr w:rsidR="006625AF" w14:paraId="10ABF969"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7BF039B0"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從工作中學習及成長</w:t>
            </w:r>
          </w:p>
        </w:tc>
        <w:tc>
          <w:tcPr>
            <w:tcW w:w="4500" w:type="dxa"/>
            <w:tcBorders>
              <w:top w:val="single" w:sz="4" w:space="0" w:color="auto"/>
              <w:left w:val="single" w:sz="4" w:space="0" w:color="auto"/>
              <w:bottom w:val="single" w:sz="4" w:space="0" w:color="auto"/>
              <w:right w:val="single" w:sz="4" w:space="0" w:color="auto"/>
            </w:tcBorders>
            <w:vAlign w:val="center"/>
          </w:tcPr>
          <w:p w14:paraId="49E20BB3" w14:textId="77777777" w:rsidR="006625AF" w:rsidRDefault="006625AF" w:rsidP="006625AF">
            <w:pPr>
              <w:pStyle w:val="a3"/>
              <w:tabs>
                <w:tab w:val="left" w:pos="2340"/>
                <w:tab w:val="left" w:pos="7020"/>
              </w:tabs>
              <w:adjustRightInd w:val="0"/>
              <w:spacing w:beforeLines="20" w:before="72" w:afterLines="20" w:after="72" w:line="300" w:lineRule="exact"/>
              <w:ind w:rightChars="73" w:right="175"/>
              <w:jc w:val="both"/>
              <w:rPr>
                <w:rFonts w:eastAsia="標楷體"/>
              </w:rPr>
            </w:pPr>
            <w:r>
              <w:rPr>
                <w:rFonts w:eastAsia="標楷體" w:hint="eastAsia"/>
              </w:rPr>
              <w:t>能夠審視及評量其病人照護之執行狀況，並能評讀與汲取科學證據，以改善其照顧病人之執行</w:t>
            </w:r>
          </w:p>
        </w:tc>
        <w:tc>
          <w:tcPr>
            <w:tcW w:w="720" w:type="dxa"/>
            <w:tcBorders>
              <w:top w:val="single" w:sz="4" w:space="0" w:color="auto"/>
              <w:left w:val="double" w:sz="4" w:space="0" w:color="auto"/>
              <w:bottom w:val="single" w:sz="4" w:space="0" w:color="auto"/>
              <w:right w:val="single" w:sz="4" w:space="0" w:color="auto"/>
            </w:tcBorders>
            <w:vAlign w:val="center"/>
          </w:tcPr>
          <w:p w14:paraId="7FE7A81E"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5297BC9"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37EB5A5"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F0B5CE0"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1F6C05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623E7218" w14:textId="77777777" w:rsidR="006625AF" w:rsidRDefault="006625AF">
            <w:pPr>
              <w:tabs>
                <w:tab w:val="left" w:pos="2340"/>
                <w:tab w:val="left" w:pos="7020"/>
              </w:tabs>
              <w:jc w:val="center"/>
              <w:rPr>
                <w:rFonts w:eastAsia="標楷體"/>
              </w:rPr>
            </w:pPr>
          </w:p>
        </w:tc>
      </w:tr>
      <w:tr w:rsidR="006625AF" w14:paraId="7F92F860"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308BD9D5" w14:textId="77777777" w:rsidR="006625AF" w:rsidRDefault="006625AF">
            <w:pPr>
              <w:tabs>
                <w:tab w:val="left" w:pos="2340"/>
                <w:tab w:val="left" w:pos="7020"/>
              </w:tabs>
              <w:jc w:val="center"/>
              <w:rPr>
                <w:rFonts w:eastAsia="標楷體"/>
              </w:rPr>
            </w:pPr>
          </w:p>
        </w:tc>
        <w:tc>
          <w:tcPr>
            <w:tcW w:w="4500" w:type="dxa"/>
            <w:tcBorders>
              <w:top w:val="single" w:sz="4" w:space="0" w:color="auto"/>
              <w:left w:val="single" w:sz="4" w:space="0" w:color="auto"/>
              <w:bottom w:val="single" w:sz="4" w:space="0" w:color="auto"/>
              <w:right w:val="single" w:sz="4" w:space="0" w:color="auto"/>
            </w:tcBorders>
            <w:vAlign w:val="center"/>
          </w:tcPr>
          <w:p w14:paraId="00308C10" w14:textId="77777777" w:rsidR="006625AF" w:rsidRDefault="006625AF">
            <w:pPr>
              <w:pStyle w:val="a3"/>
              <w:tabs>
                <w:tab w:val="left" w:pos="2340"/>
                <w:tab w:val="left" w:pos="7020"/>
              </w:tabs>
              <w:snapToGrid/>
              <w:rPr>
                <w:rFonts w:eastAsia="標楷體"/>
              </w:rPr>
            </w:pPr>
            <w:r>
              <w:rPr>
                <w:rFonts w:eastAsia="標楷體" w:hint="eastAsia"/>
              </w:rPr>
              <w:t>參與晨會或各種研討會能準時出席</w:t>
            </w:r>
          </w:p>
        </w:tc>
        <w:tc>
          <w:tcPr>
            <w:tcW w:w="720" w:type="dxa"/>
            <w:tcBorders>
              <w:top w:val="single" w:sz="4" w:space="0" w:color="auto"/>
              <w:left w:val="double" w:sz="4" w:space="0" w:color="auto"/>
              <w:bottom w:val="single" w:sz="4" w:space="0" w:color="auto"/>
              <w:right w:val="single" w:sz="4" w:space="0" w:color="auto"/>
            </w:tcBorders>
            <w:vAlign w:val="center"/>
          </w:tcPr>
          <w:p w14:paraId="6179E075"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1BA4CD83"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1C6CD6C2"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1677A4D9"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06FBE08B"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07E1E175" w14:textId="77777777" w:rsidR="006625AF" w:rsidRDefault="006625AF">
            <w:pPr>
              <w:tabs>
                <w:tab w:val="left" w:pos="2340"/>
                <w:tab w:val="left" w:pos="7020"/>
              </w:tabs>
              <w:jc w:val="center"/>
              <w:rPr>
                <w:rFonts w:eastAsia="標楷體"/>
              </w:rPr>
            </w:pPr>
          </w:p>
        </w:tc>
      </w:tr>
      <w:tr w:rsidR="006625AF" w14:paraId="6FE18B6E" w14:textId="77777777">
        <w:trPr>
          <w:cantSplit/>
        </w:trPr>
        <w:tc>
          <w:tcPr>
            <w:tcW w:w="1108" w:type="dxa"/>
            <w:tcBorders>
              <w:top w:val="single" w:sz="4" w:space="0" w:color="auto"/>
              <w:left w:val="single" w:sz="4" w:space="0" w:color="auto"/>
              <w:bottom w:val="thickThinSmallGap" w:sz="24" w:space="0" w:color="auto"/>
              <w:right w:val="single" w:sz="4" w:space="0" w:color="auto"/>
            </w:tcBorders>
            <w:vAlign w:val="center"/>
          </w:tcPr>
          <w:p w14:paraId="444F87E4" w14:textId="77777777" w:rsidR="006625AF" w:rsidRDefault="006625AF">
            <w:pPr>
              <w:tabs>
                <w:tab w:val="left" w:pos="2340"/>
                <w:tab w:val="left" w:pos="7020"/>
              </w:tabs>
              <w:jc w:val="center"/>
              <w:rPr>
                <w:rFonts w:eastAsia="標楷體"/>
              </w:rPr>
            </w:pPr>
          </w:p>
        </w:tc>
        <w:tc>
          <w:tcPr>
            <w:tcW w:w="4500" w:type="dxa"/>
            <w:tcBorders>
              <w:top w:val="single" w:sz="4" w:space="0" w:color="auto"/>
              <w:left w:val="single" w:sz="4" w:space="0" w:color="auto"/>
              <w:bottom w:val="thickThinSmallGap" w:sz="24" w:space="0" w:color="auto"/>
              <w:right w:val="single" w:sz="4" w:space="0" w:color="auto"/>
            </w:tcBorders>
            <w:vAlign w:val="center"/>
          </w:tcPr>
          <w:p w14:paraId="3A1D09D3" w14:textId="77777777" w:rsidR="006625AF" w:rsidRDefault="006625AF">
            <w:pPr>
              <w:pStyle w:val="a3"/>
              <w:tabs>
                <w:tab w:val="left" w:pos="2340"/>
                <w:tab w:val="left" w:pos="7020"/>
              </w:tabs>
              <w:snapToGrid/>
              <w:rPr>
                <w:rFonts w:eastAsia="標楷體"/>
              </w:rPr>
            </w:pPr>
            <w:r>
              <w:rPr>
                <w:rFonts w:eastAsia="標楷體" w:hint="eastAsia"/>
              </w:rPr>
              <w:t>交辦事項能準時及正確完成</w:t>
            </w:r>
          </w:p>
        </w:tc>
        <w:tc>
          <w:tcPr>
            <w:tcW w:w="720" w:type="dxa"/>
            <w:tcBorders>
              <w:top w:val="single" w:sz="4" w:space="0" w:color="auto"/>
              <w:left w:val="double" w:sz="4" w:space="0" w:color="auto"/>
              <w:bottom w:val="thickThinSmallGap" w:sz="24" w:space="0" w:color="auto"/>
              <w:right w:val="single" w:sz="4" w:space="0" w:color="auto"/>
            </w:tcBorders>
            <w:vAlign w:val="center"/>
          </w:tcPr>
          <w:p w14:paraId="070EAEE2"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5957D5AA"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19ACB220"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113A4786"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03D6A79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tcPr>
          <w:p w14:paraId="5CE8F3E5" w14:textId="77777777" w:rsidR="006625AF" w:rsidRDefault="006625AF">
            <w:pPr>
              <w:tabs>
                <w:tab w:val="left" w:pos="2340"/>
                <w:tab w:val="left" w:pos="7020"/>
              </w:tabs>
              <w:jc w:val="center"/>
              <w:rPr>
                <w:rFonts w:eastAsia="標楷體"/>
              </w:rPr>
            </w:pPr>
          </w:p>
        </w:tc>
      </w:tr>
      <w:tr w:rsidR="006625AF" w14:paraId="5DEE28F1" w14:textId="77777777">
        <w:trPr>
          <w:cantSplit/>
        </w:trPr>
        <w:tc>
          <w:tcPr>
            <w:tcW w:w="5608" w:type="dxa"/>
            <w:gridSpan w:val="2"/>
            <w:tcBorders>
              <w:top w:val="thickThinSmallGap" w:sz="24" w:space="0" w:color="auto"/>
              <w:left w:val="thickThinSmallGap" w:sz="24" w:space="0" w:color="auto"/>
              <w:bottom w:val="thickThinSmallGap" w:sz="24" w:space="0" w:color="auto"/>
              <w:right w:val="single" w:sz="4" w:space="0" w:color="auto"/>
            </w:tcBorders>
            <w:vAlign w:val="center"/>
          </w:tcPr>
          <w:p w14:paraId="3AAEE2BD" w14:textId="77777777" w:rsidR="006625AF" w:rsidRDefault="006625AF">
            <w:pPr>
              <w:pStyle w:val="a3"/>
              <w:tabs>
                <w:tab w:val="left" w:pos="2340"/>
                <w:tab w:val="left" w:pos="7020"/>
              </w:tabs>
              <w:snapToGrid/>
              <w:jc w:val="center"/>
              <w:rPr>
                <w:rFonts w:eastAsia="標楷體"/>
              </w:rPr>
            </w:pPr>
            <w:r>
              <w:rPr>
                <w:rFonts w:eastAsia="標楷體" w:hint="eastAsia"/>
                <w:b/>
                <w:sz w:val="28"/>
                <w:szCs w:val="28"/>
              </w:rPr>
              <w:t>整</w:t>
            </w:r>
            <w:r>
              <w:rPr>
                <w:rFonts w:eastAsia="標楷體"/>
                <w:b/>
                <w:sz w:val="28"/>
                <w:szCs w:val="28"/>
              </w:rPr>
              <w:t xml:space="preserve"> </w:t>
            </w:r>
            <w:r>
              <w:rPr>
                <w:rFonts w:eastAsia="標楷體" w:hint="eastAsia"/>
                <w:b/>
                <w:sz w:val="28"/>
                <w:szCs w:val="28"/>
              </w:rPr>
              <w:t>體</w:t>
            </w:r>
            <w:r>
              <w:rPr>
                <w:rFonts w:eastAsia="標楷體"/>
                <w:b/>
                <w:sz w:val="28"/>
                <w:szCs w:val="28"/>
              </w:rPr>
              <w:t xml:space="preserve"> </w:t>
            </w:r>
            <w:r>
              <w:rPr>
                <w:rFonts w:eastAsia="標楷體" w:hint="eastAsia"/>
                <w:b/>
                <w:sz w:val="28"/>
                <w:szCs w:val="28"/>
              </w:rPr>
              <w:t>臨</w:t>
            </w:r>
            <w:r>
              <w:rPr>
                <w:rFonts w:eastAsia="標楷體"/>
                <w:b/>
                <w:sz w:val="28"/>
                <w:szCs w:val="28"/>
              </w:rPr>
              <w:t xml:space="preserve"> </w:t>
            </w:r>
            <w:r>
              <w:rPr>
                <w:rFonts w:eastAsia="標楷體" w:hint="eastAsia"/>
                <w:b/>
                <w:sz w:val="28"/>
                <w:szCs w:val="28"/>
              </w:rPr>
              <w:t>床</w:t>
            </w:r>
            <w:r>
              <w:rPr>
                <w:rFonts w:eastAsia="標楷體"/>
                <w:b/>
                <w:sz w:val="28"/>
                <w:szCs w:val="28"/>
              </w:rPr>
              <w:t xml:space="preserve"> </w:t>
            </w:r>
            <w:r>
              <w:rPr>
                <w:rFonts w:eastAsia="標楷體" w:hint="eastAsia"/>
                <w:b/>
                <w:sz w:val="28"/>
                <w:szCs w:val="28"/>
              </w:rPr>
              <w:t>表</w:t>
            </w:r>
            <w:r>
              <w:rPr>
                <w:rFonts w:eastAsia="標楷體"/>
                <w:b/>
                <w:sz w:val="28"/>
                <w:szCs w:val="28"/>
              </w:rPr>
              <w:t xml:space="preserve"> </w:t>
            </w:r>
            <w:r>
              <w:rPr>
                <w:rFonts w:eastAsia="標楷體" w:hint="eastAsia"/>
                <w:b/>
                <w:sz w:val="28"/>
                <w:szCs w:val="28"/>
              </w:rPr>
              <w:t>現</w:t>
            </w:r>
          </w:p>
        </w:tc>
        <w:tc>
          <w:tcPr>
            <w:tcW w:w="720" w:type="dxa"/>
            <w:tcBorders>
              <w:top w:val="thickThinSmallGap" w:sz="24" w:space="0" w:color="auto"/>
              <w:left w:val="double" w:sz="4" w:space="0" w:color="auto"/>
              <w:bottom w:val="thickThinSmallGap" w:sz="24" w:space="0" w:color="auto"/>
              <w:right w:val="single" w:sz="4" w:space="0" w:color="auto"/>
            </w:tcBorders>
            <w:vAlign w:val="center"/>
          </w:tcPr>
          <w:p w14:paraId="623D362A"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6153CA5D"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66873B35"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6CF74FE5"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66C0F6C1"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thickThinSmallGap" w:sz="24" w:space="0" w:color="auto"/>
            </w:tcBorders>
          </w:tcPr>
          <w:p w14:paraId="13C73FFA" w14:textId="77777777" w:rsidR="006625AF" w:rsidRDefault="006625AF">
            <w:pPr>
              <w:tabs>
                <w:tab w:val="left" w:pos="2340"/>
                <w:tab w:val="left" w:pos="7020"/>
              </w:tabs>
              <w:jc w:val="center"/>
              <w:rPr>
                <w:rFonts w:eastAsia="標楷體"/>
              </w:rPr>
            </w:pPr>
          </w:p>
        </w:tc>
      </w:tr>
    </w:tbl>
    <w:p w14:paraId="14A59E90" w14:textId="77777777" w:rsidR="006625AF" w:rsidRDefault="006625AF" w:rsidP="006625AF">
      <w:pPr>
        <w:tabs>
          <w:tab w:val="left" w:pos="2340"/>
          <w:tab w:val="left" w:pos="7020"/>
        </w:tabs>
      </w:pPr>
      <w:r>
        <w:rPr>
          <w:rFonts w:eastAsia="標楷體"/>
        </w:rPr>
        <w:t xml:space="preserve">NA: </w:t>
      </w:r>
      <w:r>
        <w:rPr>
          <w:rFonts w:eastAsia="標楷體" w:hint="eastAsia"/>
        </w:rPr>
        <w:t>未觀察或無法評估</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0"/>
      </w:tblGrid>
      <w:tr w:rsidR="006625AF" w14:paraId="0A55AE37" w14:textId="77777777" w:rsidTr="008F4832">
        <w:trPr>
          <w:trHeight w:val="3148"/>
        </w:trPr>
        <w:tc>
          <w:tcPr>
            <w:tcW w:w="9900" w:type="dxa"/>
            <w:tcBorders>
              <w:top w:val="single" w:sz="4" w:space="0" w:color="auto"/>
              <w:left w:val="single" w:sz="4" w:space="0" w:color="auto"/>
              <w:bottom w:val="single" w:sz="4" w:space="0" w:color="auto"/>
              <w:right w:val="single" w:sz="4" w:space="0" w:color="auto"/>
            </w:tcBorders>
          </w:tcPr>
          <w:p w14:paraId="30C0BB34" w14:textId="77777777" w:rsidR="006625AF" w:rsidRDefault="006625AF">
            <w:pPr>
              <w:rPr>
                <w:rFonts w:eastAsia="標楷體"/>
              </w:rPr>
            </w:pPr>
            <w:r>
              <w:rPr>
                <w:rFonts w:eastAsia="標楷體" w:hint="eastAsia"/>
              </w:rPr>
              <w:t>心得及建議：</w:t>
            </w:r>
          </w:p>
          <w:p w14:paraId="6CDA78E7" w14:textId="77777777" w:rsidR="006625AF" w:rsidRDefault="006625AF">
            <w:pPr>
              <w:rPr>
                <w:rFonts w:eastAsia="標楷體"/>
              </w:rPr>
            </w:pPr>
          </w:p>
          <w:p w14:paraId="145D2CE8" w14:textId="77777777" w:rsidR="006625AF" w:rsidRDefault="006625AF">
            <w:pPr>
              <w:rPr>
                <w:rFonts w:eastAsia="標楷體"/>
              </w:rPr>
            </w:pPr>
          </w:p>
          <w:p w14:paraId="559084D7" w14:textId="77777777" w:rsidR="006625AF" w:rsidRDefault="006625AF">
            <w:pPr>
              <w:rPr>
                <w:rFonts w:eastAsia="標楷體"/>
              </w:rPr>
            </w:pPr>
          </w:p>
          <w:p w14:paraId="24450DAA" w14:textId="77777777" w:rsidR="006625AF" w:rsidRDefault="006625AF">
            <w:pPr>
              <w:rPr>
                <w:rFonts w:eastAsia="標楷體"/>
              </w:rPr>
            </w:pPr>
          </w:p>
          <w:p w14:paraId="0829F945" w14:textId="77777777" w:rsidR="006625AF" w:rsidRDefault="006625AF">
            <w:pPr>
              <w:rPr>
                <w:rFonts w:eastAsia="標楷體"/>
              </w:rPr>
            </w:pPr>
          </w:p>
          <w:p w14:paraId="4D4C7C9F" w14:textId="77777777" w:rsidR="006625AF" w:rsidRDefault="006625AF">
            <w:pPr>
              <w:rPr>
                <w:rFonts w:eastAsia="標楷體"/>
              </w:rPr>
            </w:pPr>
            <w:r>
              <w:rPr>
                <w:rFonts w:eastAsia="標楷體"/>
              </w:rPr>
              <w:t xml:space="preserve">                                            </w:t>
            </w:r>
            <w:r>
              <w:rPr>
                <w:rFonts w:eastAsia="標楷體" w:hint="eastAsia"/>
              </w:rPr>
              <w:t>簽名：</w:t>
            </w:r>
            <w:r>
              <w:rPr>
                <w:rFonts w:eastAsia="標楷體"/>
              </w:rPr>
              <w:t xml:space="preserve">          </w:t>
            </w:r>
            <w:r>
              <w:rPr>
                <w:rFonts w:eastAsia="標楷體" w:hint="eastAsia"/>
              </w:rPr>
              <w:t>日期：</w:t>
            </w:r>
          </w:p>
        </w:tc>
      </w:tr>
    </w:tbl>
    <w:p w14:paraId="14092E47" w14:textId="77777777" w:rsidR="006625AF" w:rsidRDefault="006625AF" w:rsidP="006625AF">
      <w:pPr>
        <w:snapToGrid w:val="0"/>
        <w:spacing w:before="60" w:after="60" w:line="400" w:lineRule="exact"/>
        <w:jc w:val="center"/>
        <w:rPr>
          <w:rFonts w:ascii="標楷體" w:eastAsia="標楷體"/>
          <w:color w:val="000000"/>
          <w:sz w:val="28"/>
        </w:rPr>
      </w:pPr>
      <w:r>
        <w:rPr>
          <w:rFonts w:ascii="標楷體" w:eastAsia="標楷體" w:hint="eastAsia"/>
          <w:color w:val="000000"/>
          <w:sz w:val="28"/>
        </w:rPr>
        <w:t>彰 化 基 督 教 醫 院</w:t>
      </w:r>
    </w:p>
    <w:p w14:paraId="3F411968" w14:textId="77777777" w:rsidR="006625AF" w:rsidRDefault="006625AF" w:rsidP="006625AF">
      <w:pPr>
        <w:snapToGrid w:val="0"/>
        <w:spacing w:before="60" w:after="60" w:line="400" w:lineRule="exact"/>
        <w:jc w:val="center"/>
        <w:rPr>
          <w:rFonts w:ascii="標楷體" w:eastAsia="標楷體"/>
          <w:color w:val="000000"/>
          <w:sz w:val="28"/>
          <w:u w:val="single"/>
        </w:rPr>
      </w:pPr>
      <w:r>
        <w:rPr>
          <w:rFonts w:ascii="標楷體" w:eastAsia="標楷體" w:hint="eastAsia"/>
          <w:color w:val="000000"/>
          <w:sz w:val="28"/>
          <w:u w:val="single"/>
        </w:rPr>
        <w:t xml:space="preserve">             </w:t>
      </w:r>
      <w:r>
        <w:rPr>
          <w:rFonts w:ascii="標楷體" w:eastAsia="標楷體" w:hint="eastAsia"/>
          <w:color w:val="000000"/>
          <w:sz w:val="28"/>
        </w:rPr>
        <w:t>科 受訓學員360度評估表（臨床教師版）</w:t>
      </w:r>
    </w:p>
    <w:p w14:paraId="3F788CCA" w14:textId="77777777" w:rsidR="006625AF" w:rsidRDefault="006625AF" w:rsidP="006625AF">
      <w:pPr>
        <w:snapToGrid w:val="0"/>
        <w:spacing w:before="60" w:after="60" w:line="400" w:lineRule="exact"/>
        <w:jc w:val="both"/>
        <w:rPr>
          <w:rFonts w:ascii="標楷體" w:eastAsia="標楷體"/>
          <w:color w:val="000000"/>
        </w:rPr>
      </w:pPr>
      <w:r>
        <w:rPr>
          <w:rFonts w:ascii="標楷體" w:eastAsia="標楷體" w:hint="eastAsia"/>
          <w:color w:val="000000"/>
        </w:rPr>
        <w:t xml:space="preserve">學員身份： □ 3個月專科選修住院醫師  □ </w:t>
      </w:r>
      <w:r>
        <w:rPr>
          <w:rFonts w:eastAsia="標楷體" w:hint="eastAsia"/>
          <w:color w:val="000000"/>
        </w:rPr>
        <w:t>全一年期一般醫學訓練</w:t>
      </w:r>
      <w:r>
        <w:rPr>
          <w:rFonts w:ascii="標楷體" w:eastAsia="標楷體" w:hint="eastAsia"/>
          <w:color w:val="000000"/>
        </w:rPr>
        <w:t>住院醫師 □實習醫學生</w:t>
      </w:r>
    </w:p>
    <w:p w14:paraId="0EBDEB57" w14:textId="77777777" w:rsidR="006625AF" w:rsidRDefault="006625AF" w:rsidP="006625AF">
      <w:pPr>
        <w:snapToGrid w:val="0"/>
        <w:spacing w:before="60" w:after="60" w:line="400" w:lineRule="exact"/>
        <w:jc w:val="both"/>
        <w:rPr>
          <w:rFonts w:ascii="標楷體" w:eastAsia="標楷體"/>
          <w:color w:val="000000"/>
        </w:rPr>
      </w:pPr>
      <w:r>
        <w:rPr>
          <w:rFonts w:eastAsia="標楷體" w:hint="eastAsia"/>
        </w:rPr>
        <w:t>受評學員姓名：</w:t>
      </w:r>
      <w:r>
        <w:rPr>
          <w:rFonts w:eastAsia="標楷體"/>
        </w:rPr>
        <w:t xml:space="preserve">___________________ </w:t>
      </w:r>
      <w:r>
        <w:rPr>
          <w:rFonts w:eastAsia="標楷體" w:hint="eastAsia"/>
        </w:rPr>
        <w:t>訓練期間：民國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日至</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26FA26CC" w14:textId="77777777" w:rsidR="006625AF" w:rsidRDefault="006625AF" w:rsidP="006625AF">
      <w:pPr>
        <w:tabs>
          <w:tab w:val="left" w:pos="3300"/>
          <w:tab w:val="left" w:pos="7020"/>
        </w:tabs>
        <w:rPr>
          <w:rFonts w:eastAsia="標楷體"/>
        </w:rPr>
      </w:pPr>
      <w:r>
        <w:rPr>
          <w:rFonts w:eastAsia="標楷體" w:hint="eastAsia"/>
        </w:rPr>
        <w:t>評</w:t>
      </w:r>
      <w:r>
        <w:rPr>
          <w:rFonts w:eastAsia="標楷體"/>
        </w:rPr>
        <w:t xml:space="preserve"> </w:t>
      </w:r>
      <w:r>
        <w:rPr>
          <w:rFonts w:eastAsia="標楷體" w:hint="eastAsia"/>
        </w:rPr>
        <w:t>估</w:t>
      </w:r>
      <w:r>
        <w:rPr>
          <w:rFonts w:eastAsia="標楷體"/>
        </w:rPr>
        <w:t xml:space="preserve"> </w:t>
      </w:r>
      <w:r>
        <w:rPr>
          <w:rFonts w:eastAsia="標楷體" w:hint="eastAsia"/>
        </w:rPr>
        <w:t>者：</w:t>
      </w:r>
      <w:r>
        <w:rPr>
          <w:rFonts w:eastAsia="標楷體"/>
        </w:rPr>
        <w:t xml:space="preserve">___________________ </w:t>
      </w:r>
      <w:r>
        <w:rPr>
          <w:rFonts w:eastAsia="標楷體" w:hint="eastAsia"/>
        </w:rPr>
        <w:t>職</w:t>
      </w:r>
      <w:r>
        <w:rPr>
          <w:rFonts w:eastAsia="標楷體"/>
        </w:rPr>
        <w:t xml:space="preserve">    </w:t>
      </w:r>
      <w:r>
        <w:rPr>
          <w:rFonts w:eastAsia="標楷體" w:hint="eastAsia"/>
        </w:rPr>
        <w:t>級</w:t>
      </w:r>
      <w:r>
        <w:rPr>
          <w:rFonts w:eastAsia="標楷體"/>
        </w:rPr>
        <w:t xml:space="preserve">: </w:t>
      </w:r>
      <w:r>
        <w:rPr>
          <w:rFonts w:eastAsia="標楷體"/>
          <w:u w:val="single"/>
        </w:rPr>
        <w:t xml:space="preserve">               </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4500"/>
        <w:gridCol w:w="720"/>
        <w:gridCol w:w="720"/>
        <w:gridCol w:w="720"/>
        <w:gridCol w:w="720"/>
        <w:gridCol w:w="720"/>
        <w:gridCol w:w="720"/>
      </w:tblGrid>
      <w:tr w:rsidR="006625AF" w14:paraId="3058BAEA" w14:textId="77777777">
        <w:trPr>
          <w:cantSplit/>
          <w:tblHeader/>
        </w:trPr>
        <w:tc>
          <w:tcPr>
            <w:tcW w:w="1108" w:type="dxa"/>
            <w:vMerge w:val="restart"/>
            <w:tcBorders>
              <w:top w:val="single" w:sz="4" w:space="0" w:color="auto"/>
              <w:left w:val="single" w:sz="4" w:space="0" w:color="auto"/>
              <w:bottom w:val="single" w:sz="4" w:space="0" w:color="auto"/>
              <w:right w:val="single" w:sz="4" w:space="0" w:color="auto"/>
            </w:tcBorders>
            <w:vAlign w:val="center"/>
          </w:tcPr>
          <w:p w14:paraId="65AF30CE" w14:textId="77777777" w:rsidR="006625AF" w:rsidRDefault="006625AF">
            <w:pPr>
              <w:tabs>
                <w:tab w:val="left" w:pos="2340"/>
                <w:tab w:val="left" w:pos="7020"/>
              </w:tabs>
              <w:jc w:val="center"/>
              <w:rPr>
                <w:rFonts w:eastAsia="標楷體"/>
              </w:rPr>
            </w:pPr>
            <w:r>
              <w:rPr>
                <w:rFonts w:eastAsia="標楷體" w:hint="eastAsia"/>
              </w:rPr>
              <w:t>考核項目</w:t>
            </w:r>
          </w:p>
        </w:tc>
        <w:tc>
          <w:tcPr>
            <w:tcW w:w="4500" w:type="dxa"/>
            <w:vMerge w:val="restart"/>
            <w:tcBorders>
              <w:top w:val="single" w:sz="4" w:space="0" w:color="auto"/>
              <w:left w:val="single" w:sz="4" w:space="0" w:color="auto"/>
              <w:bottom w:val="single" w:sz="4" w:space="0" w:color="auto"/>
              <w:right w:val="single" w:sz="4" w:space="0" w:color="auto"/>
            </w:tcBorders>
            <w:vAlign w:val="center"/>
          </w:tcPr>
          <w:p w14:paraId="0CF040BB" w14:textId="77777777" w:rsidR="006625AF" w:rsidRDefault="006625AF">
            <w:pPr>
              <w:tabs>
                <w:tab w:val="left" w:pos="7020"/>
              </w:tabs>
              <w:jc w:val="center"/>
              <w:rPr>
                <w:rFonts w:eastAsia="標楷體"/>
              </w:rPr>
            </w:pPr>
            <w:r>
              <w:rPr>
                <w:rFonts w:eastAsia="標楷體" w:hint="eastAsia"/>
              </w:rPr>
              <w:t>考核內容</w:t>
            </w:r>
          </w:p>
        </w:tc>
        <w:tc>
          <w:tcPr>
            <w:tcW w:w="720" w:type="dxa"/>
            <w:tcBorders>
              <w:top w:val="single" w:sz="4" w:space="0" w:color="auto"/>
              <w:left w:val="double" w:sz="4" w:space="0" w:color="auto"/>
              <w:bottom w:val="single" w:sz="4" w:space="0" w:color="auto"/>
              <w:right w:val="single" w:sz="4" w:space="0" w:color="auto"/>
            </w:tcBorders>
          </w:tcPr>
          <w:p w14:paraId="77EFFD01" w14:textId="77777777" w:rsidR="006625AF" w:rsidRDefault="006625AF">
            <w:pPr>
              <w:tabs>
                <w:tab w:val="left" w:pos="2340"/>
                <w:tab w:val="left" w:pos="7020"/>
              </w:tabs>
              <w:jc w:val="center"/>
              <w:rPr>
                <w:rFonts w:eastAsia="標楷體"/>
              </w:rPr>
            </w:pPr>
            <w:r>
              <w:rPr>
                <w:rFonts w:eastAsia="標楷體" w:hint="eastAsia"/>
              </w:rPr>
              <w:t>優</w:t>
            </w:r>
          </w:p>
        </w:tc>
        <w:tc>
          <w:tcPr>
            <w:tcW w:w="720" w:type="dxa"/>
            <w:tcBorders>
              <w:top w:val="single" w:sz="4" w:space="0" w:color="auto"/>
              <w:left w:val="single" w:sz="4" w:space="0" w:color="auto"/>
              <w:bottom w:val="single" w:sz="4" w:space="0" w:color="auto"/>
              <w:right w:val="single" w:sz="4" w:space="0" w:color="auto"/>
            </w:tcBorders>
          </w:tcPr>
          <w:p w14:paraId="4CC9FC9C" w14:textId="77777777" w:rsidR="006625AF" w:rsidRDefault="006625AF">
            <w:pPr>
              <w:tabs>
                <w:tab w:val="left" w:pos="2340"/>
                <w:tab w:val="left" w:pos="7020"/>
              </w:tabs>
              <w:jc w:val="center"/>
              <w:rPr>
                <w:rFonts w:eastAsia="標楷體"/>
              </w:rPr>
            </w:pPr>
            <w:r>
              <w:rPr>
                <w:rFonts w:eastAsia="標楷體" w:hint="eastAsia"/>
              </w:rPr>
              <w:t>良</w:t>
            </w:r>
          </w:p>
        </w:tc>
        <w:tc>
          <w:tcPr>
            <w:tcW w:w="720" w:type="dxa"/>
            <w:tcBorders>
              <w:top w:val="single" w:sz="4" w:space="0" w:color="auto"/>
              <w:left w:val="single" w:sz="4" w:space="0" w:color="auto"/>
              <w:bottom w:val="single" w:sz="4" w:space="0" w:color="auto"/>
              <w:right w:val="single" w:sz="4" w:space="0" w:color="auto"/>
            </w:tcBorders>
          </w:tcPr>
          <w:p w14:paraId="7BECC010" w14:textId="77777777" w:rsidR="006625AF" w:rsidRDefault="006625AF">
            <w:pPr>
              <w:tabs>
                <w:tab w:val="left" w:pos="2340"/>
                <w:tab w:val="left" w:pos="7020"/>
              </w:tabs>
              <w:jc w:val="center"/>
              <w:rPr>
                <w:rFonts w:eastAsia="標楷體"/>
              </w:rPr>
            </w:pPr>
            <w:r>
              <w:rPr>
                <w:rFonts w:eastAsia="標楷體" w:hint="eastAsia"/>
              </w:rPr>
              <w:t>可</w:t>
            </w:r>
          </w:p>
        </w:tc>
        <w:tc>
          <w:tcPr>
            <w:tcW w:w="720" w:type="dxa"/>
            <w:tcBorders>
              <w:top w:val="single" w:sz="4" w:space="0" w:color="auto"/>
              <w:left w:val="single" w:sz="4" w:space="0" w:color="auto"/>
              <w:bottom w:val="single" w:sz="4" w:space="0" w:color="auto"/>
              <w:right w:val="single" w:sz="4" w:space="0" w:color="auto"/>
            </w:tcBorders>
          </w:tcPr>
          <w:p w14:paraId="44912C62" w14:textId="77777777" w:rsidR="006625AF" w:rsidRDefault="006625AF">
            <w:pPr>
              <w:tabs>
                <w:tab w:val="left" w:pos="2340"/>
                <w:tab w:val="left" w:pos="7020"/>
              </w:tabs>
              <w:jc w:val="center"/>
              <w:rPr>
                <w:rFonts w:eastAsia="標楷體"/>
              </w:rPr>
            </w:pPr>
            <w:r>
              <w:rPr>
                <w:rFonts w:eastAsia="標楷體" w:hint="eastAsia"/>
              </w:rPr>
              <w:t>差</w:t>
            </w:r>
          </w:p>
        </w:tc>
        <w:tc>
          <w:tcPr>
            <w:tcW w:w="720" w:type="dxa"/>
            <w:tcBorders>
              <w:top w:val="single" w:sz="4" w:space="0" w:color="auto"/>
              <w:left w:val="single" w:sz="4" w:space="0" w:color="auto"/>
              <w:bottom w:val="single" w:sz="4" w:space="0" w:color="auto"/>
              <w:right w:val="single" w:sz="4" w:space="0" w:color="auto"/>
            </w:tcBorders>
          </w:tcPr>
          <w:p w14:paraId="10608E23" w14:textId="77777777" w:rsidR="006625AF" w:rsidRDefault="006625AF">
            <w:pPr>
              <w:tabs>
                <w:tab w:val="left" w:pos="2340"/>
                <w:tab w:val="left" w:pos="7020"/>
              </w:tabs>
              <w:jc w:val="center"/>
              <w:rPr>
                <w:rFonts w:eastAsia="標楷體"/>
              </w:rPr>
            </w:pPr>
            <w:r>
              <w:rPr>
                <w:rFonts w:eastAsia="標楷體" w:hint="eastAsia"/>
              </w:rPr>
              <w:t>劣</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633982B8" w14:textId="77777777" w:rsidR="006625AF" w:rsidRDefault="006625AF">
            <w:pPr>
              <w:tabs>
                <w:tab w:val="left" w:pos="2340"/>
                <w:tab w:val="left" w:pos="7020"/>
              </w:tabs>
              <w:jc w:val="center"/>
              <w:rPr>
                <w:rFonts w:eastAsia="標楷體"/>
              </w:rPr>
            </w:pPr>
            <w:r>
              <w:rPr>
                <w:rFonts w:eastAsia="標楷體"/>
              </w:rPr>
              <w:t>NA</w:t>
            </w:r>
          </w:p>
        </w:tc>
      </w:tr>
      <w:tr w:rsidR="006625AF" w14:paraId="61F6487C" w14:textId="77777777">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57077654" w14:textId="77777777" w:rsidR="006625AF" w:rsidRDefault="006625AF">
            <w:pPr>
              <w:rPr>
                <w:rFonts w:eastAsia="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4534DC1" w14:textId="77777777" w:rsidR="006625AF" w:rsidRDefault="006625AF">
            <w:pPr>
              <w:rPr>
                <w:rFonts w:eastAsia="標楷體"/>
              </w:rPr>
            </w:pPr>
          </w:p>
        </w:tc>
        <w:tc>
          <w:tcPr>
            <w:tcW w:w="720" w:type="dxa"/>
            <w:tcBorders>
              <w:top w:val="single" w:sz="4" w:space="0" w:color="auto"/>
              <w:left w:val="double" w:sz="4" w:space="0" w:color="auto"/>
              <w:bottom w:val="single" w:sz="4" w:space="0" w:color="auto"/>
              <w:right w:val="single" w:sz="4" w:space="0" w:color="auto"/>
            </w:tcBorders>
          </w:tcPr>
          <w:p w14:paraId="1ADACBC5" w14:textId="77777777" w:rsidR="006625AF" w:rsidRDefault="006625AF">
            <w:pPr>
              <w:tabs>
                <w:tab w:val="left" w:pos="2340"/>
                <w:tab w:val="left" w:pos="7020"/>
              </w:tabs>
              <w:jc w:val="center"/>
              <w:rPr>
                <w:rFonts w:eastAsia="標楷體"/>
              </w:rPr>
            </w:pPr>
            <w:r>
              <w:rPr>
                <w:rFonts w:eastAsia="標楷體"/>
              </w:rPr>
              <w:t>5</w:t>
            </w:r>
          </w:p>
        </w:tc>
        <w:tc>
          <w:tcPr>
            <w:tcW w:w="720" w:type="dxa"/>
            <w:tcBorders>
              <w:top w:val="single" w:sz="4" w:space="0" w:color="auto"/>
              <w:left w:val="single" w:sz="4" w:space="0" w:color="auto"/>
              <w:bottom w:val="single" w:sz="4" w:space="0" w:color="auto"/>
              <w:right w:val="single" w:sz="4" w:space="0" w:color="auto"/>
            </w:tcBorders>
          </w:tcPr>
          <w:p w14:paraId="56C7F232" w14:textId="77777777" w:rsidR="006625AF" w:rsidRDefault="006625AF">
            <w:pPr>
              <w:tabs>
                <w:tab w:val="left" w:pos="2340"/>
                <w:tab w:val="left" w:pos="7020"/>
              </w:tabs>
              <w:jc w:val="center"/>
              <w:rPr>
                <w:rFonts w:eastAsia="標楷體"/>
              </w:rPr>
            </w:pPr>
            <w:r>
              <w:rPr>
                <w:rFonts w:eastAsia="標楷體"/>
              </w:rPr>
              <w:t>4</w:t>
            </w:r>
          </w:p>
        </w:tc>
        <w:tc>
          <w:tcPr>
            <w:tcW w:w="720" w:type="dxa"/>
            <w:tcBorders>
              <w:top w:val="single" w:sz="4" w:space="0" w:color="auto"/>
              <w:left w:val="single" w:sz="4" w:space="0" w:color="auto"/>
              <w:bottom w:val="single" w:sz="4" w:space="0" w:color="auto"/>
              <w:right w:val="single" w:sz="4" w:space="0" w:color="auto"/>
            </w:tcBorders>
          </w:tcPr>
          <w:p w14:paraId="4FA359C1" w14:textId="77777777" w:rsidR="006625AF" w:rsidRDefault="006625AF">
            <w:pPr>
              <w:tabs>
                <w:tab w:val="left" w:pos="2340"/>
                <w:tab w:val="left" w:pos="7020"/>
              </w:tabs>
              <w:jc w:val="center"/>
              <w:rPr>
                <w:rFonts w:eastAsia="標楷體"/>
              </w:rPr>
            </w:pPr>
            <w:r>
              <w:rPr>
                <w:rFonts w:eastAsia="標楷體"/>
              </w:rPr>
              <w:t>3</w:t>
            </w:r>
          </w:p>
        </w:tc>
        <w:tc>
          <w:tcPr>
            <w:tcW w:w="720" w:type="dxa"/>
            <w:tcBorders>
              <w:top w:val="single" w:sz="4" w:space="0" w:color="auto"/>
              <w:left w:val="single" w:sz="4" w:space="0" w:color="auto"/>
              <w:bottom w:val="single" w:sz="4" w:space="0" w:color="auto"/>
              <w:right w:val="single" w:sz="4" w:space="0" w:color="auto"/>
            </w:tcBorders>
          </w:tcPr>
          <w:p w14:paraId="48B7290A" w14:textId="77777777" w:rsidR="006625AF" w:rsidRDefault="006625AF">
            <w:pPr>
              <w:tabs>
                <w:tab w:val="left" w:pos="2340"/>
                <w:tab w:val="left" w:pos="7020"/>
              </w:tabs>
              <w:jc w:val="center"/>
              <w:rPr>
                <w:rFonts w:eastAsia="標楷體"/>
              </w:rPr>
            </w:pPr>
            <w:r>
              <w:rPr>
                <w:rFonts w:eastAsia="標楷體"/>
              </w:rPr>
              <w:t>2</w:t>
            </w:r>
          </w:p>
        </w:tc>
        <w:tc>
          <w:tcPr>
            <w:tcW w:w="720" w:type="dxa"/>
            <w:tcBorders>
              <w:top w:val="single" w:sz="4" w:space="0" w:color="auto"/>
              <w:left w:val="single" w:sz="4" w:space="0" w:color="auto"/>
              <w:bottom w:val="single" w:sz="4" w:space="0" w:color="auto"/>
              <w:right w:val="single" w:sz="4" w:space="0" w:color="auto"/>
            </w:tcBorders>
          </w:tcPr>
          <w:p w14:paraId="35AE3C00" w14:textId="77777777" w:rsidR="006625AF" w:rsidRDefault="006625AF">
            <w:pPr>
              <w:tabs>
                <w:tab w:val="left" w:pos="2340"/>
                <w:tab w:val="left" w:pos="7020"/>
              </w:tabs>
              <w:jc w:val="center"/>
              <w:rPr>
                <w:rFonts w:eastAsia="標楷體"/>
              </w:rPr>
            </w:pPr>
            <w:r>
              <w:rPr>
                <w:rFonts w:eastAsia="標楷體"/>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8409DE5" w14:textId="77777777" w:rsidR="006625AF" w:rsidRDefault="006625AF">
            <w:pPr>
              <w:rPr>
                <w:rFonts w:eastAsia="標楷體"/>
              </w:rPr>
            </w:pPr>
          </w:p>
        </w:tc>
      </w:tr>
      <w:tr w:rsidR="006625AF" w14:paraId="20B7B642"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4047A546"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病人</w:t>
            </w:r>
          </w:p>
          <w:p w14:paraId="179C3B4F"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照護</w:t>
            </w:r>
          </w:p>
        </w:tc>
        <w:tc>
          <w:tcPr>
            <w:tcW w:w="4500" w:type="dxa"/>
            <w:tcBorders>
              <w:top w:val="single" w:sz="4" w:space="0" w:color="auto"/>
              <w:left w:val="single" w:sz="4" w:space="0" w:color="auto"/>
              <w:bottom w:val="single" w:sz="4" w:space="0" w:color="auto"/>
              <w:right w:val="single" w:sz="4" w:space="0" w:color="auto"/>
            </w:tcBorders>
            <w:vAlign w:val="center"/>
          </w:tcPr>
          <w:p w14:paraId="5F9C071C" w14:textId="77777777" w:rsidR="006625AF" w:rsidRDefault="006625AF" w:rsidP="006625AF">
            <w:pPr>
              <w:pStyle w:val="a3"/>
              <w:tabs>
                <w:tab w:val="left" w:pos="2340"/>
                <w:tab w:val="left" w:pos="7020"/>
              </w:tabs>
              <w:adjustRightInd w:val="0"/>
              <w:spacing w:beforeLines="20" w:before="72" w:afterLines="20" w:after="72" w:line="300" w:lineRule="exact"/>
              <w:ind w:rightChars="73" w:right="175"/>
              <w:jc w:val="both"/>
              <w:rPr>
                <w:rFonts w:eastAsia="標楷體"/>
              </w:rPr>
            </w:pPr>
            <w:r>
              <w:rPr>
                <w:rFonts w:eastAsia="標楷體" w:hint="eastAsia"/>
              </w:rPr>
              <w:t>應提供具憐憫心</w:t>
            </w:r>
            <w:r>
              <w:rPr>
                <w:rFonts w:eastAsia="標楷體"/>
              </w:rPr>
              <w:t>(</w:t>
            </w:r>
            <w:r>
              <w:rPr>
                <w:rFonts w:eastAsia="標楷體" w:hint="eastAsia"/>
              </w:rPr>
              <w:t>慈悲</w:t>
            </w:r>
            <w:r>
              <w:rPr>
                <w:rFonts w:eastAsia="標楷體"/>
              </w:rPr>
              <w:t>)</w:t>
            </w:r>
            <w:r>
              <w:rPr>
                <w:rFonts w:eastAsia="標楷體" w:hint="eastAsia"/>
              </w:rPr>
              <w:t>、合宜而有效的病人照護與健康促進</w:t>
            </w:r>
            <w:r w:rsidR="00270C38">
              <w:rPr>
                <w:rFonts w:eastAsia="標楷體" w:hint="eastAsia"/>
              </w:rPr>
              <w:t>，並展現醫品</w:t>
            </w:r>
            <w:r w:rsidR="00270C38">
              <w:rPr>
                <w:rFonts w:eastAsia="標楷體" w:hint="eastAsia"/>
              </w:rPr>
              <w:t>(IPSG)</w:t>
            </w:r>
            <w:r w:rsidR="00270C38">
              <w:rPr>
                <w:rFonts w:eastAsia="標楷體" w:hint="eastAsia"/>
              </w:rPr>
              <w:t>、病安與知識能力</w:t>
            </w:r>
            <w:r w:rsidR="00270C38" w:rsidRPr="00482B09">
              <w:rPr>
                <w:rFonts w:eastAsia="標楷體" w:hint="eastAsia"/>
              </w:rPr>
              <w:t>。</w:t>
            </w:r>
          </w:p>
        </w:tc>
        <w:tc>
          <w:tcPr>
            <w:tcW w:w="720" w:type="dxa"/>
            <w:tcBorders>
              <w:top w:val="single" w:sz="4" w:space="0" w:color="auto"/>
              <w:left w:val="double" w:sz="4" w:space="0" w:color="auto"/>
              <w:bottom w:val="single" w:sz="4" w:space="0" w:color="auto"/>
              <w:right w:val="single" w:sz="4" w:space="0" w:color="auto"/>
            </w:tcBorders>
            <w:vAlign w:val="center"/>
          </w:tcPr>
          <w:p w14:paraId="7FC9ACF6"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6FD59DE"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06D8744"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4EB3204"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DEA9619"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6B8D2455" w14:textId="77777777" w:rsidR="006625AF" w:rsidRDefault="006625AF">
            <w:pPr>
              <w:tabs>
                <w:tab w:val="left" w:pos="2340"/>
                <w:tab w:val="left" w:pos="7020"/>
              </w:tabs>
              <w:jc w:val="center"/>
              <w:rPr>
                <w:rFonts w:eastAsia="標楷體"/>
              </w:rPr>
            </w:pPr>
          </w:p>
        </w:tc>
      </w:tr>
      <w:tr w:rsidR="006625AF" w14:paraId="38190FE2"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42D7D2AD"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醫學</w:t>
            </w:r>
          </w:p>
          <w:p w14:paraId="6CBA025F"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知識</w:t>
            </w:r>
          </w:p>
        </w:tc>
        <w:tc>
          <w:tcPr>
            <w:tcW w:w="4500" w:type="dxa"/>
            <w:tcBorders>
              <w:top w:val="single" w:sz="4" w:space="0" w:color="auto"/>
              <w:left w:val="single" w:sz="4" w:space="0" w:color="auto"/>
              <w:bottom w:val="single" w:sz="4" w:space="0" w:color="auto"/>
              <w:right w:val="single" w:sz="4" w:space="0" w:color="auto"/>
            </w:tcBorders>
            <w:vAlign w:val="center"/>
          </w:tcPr>
          <w:p w14:paraId="36F9FA50" w14:textId="77777777" w:rsidR="006625AF" w:rsidRDefault="006625AF" w:rsidP="006625AF">
            <w:pPr>
              <w:pStyle w:val="a3"/>
              <w:tabs>
                <w:tab w:val="left" w:pos="2340"/>
                <w:tab w:val="left" w:pos="7020"/>
              </w:tabs>
              <w:adjustRightInd w:val="0"/>
              <w:spacing w:beforeLines="20" w:before="72" w:afterLines="20" w:after="72" w:line="300" w:lineRule="exact"/>
              <w:ind w:rightChars="73" w:right="175"/>
              <w:jc w:val="both"/>
              <w:rPr>
                <w:rFonts w:eastAsia="標楷體"/>
              </w:rPr>
            </w:pPr>
            <w:r>
              <w:rPr>
                <w:rFonts w:eastAsia="標楷體" w:hint="eastAsia"/>
              </w:rPr>
              <w:t>應表現出具備已確立及發展中的生物醫學、臨床診療及相關科學的知識並能應用於病人照護。</w:t>
            </w:r>
          </w:p>
        </w:tc>
        <w:tc>
          <w:tcPr>
            <w:tcW w:w="720" w:type="dxa"/>
            <w:tcBorders>
              <w:top w:val="single" w:sz="4" w:space="0" w:color="auto"/>
              <w:left w:val="double" w:sz="4" w:space="0" w:color="auto"/>
              <w:bottom w:val="single" w:sz="4" w:space="0" w:color="auto"/>
              <w:right w:val="single" w:sz="4" w:space="0" w:color="auto"/>
            </w:tcBorders>
            <w:vAlign w:val="center"/>
          </w:tcPr>
          <w:p w14:paraId="2F049605"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DFC182E"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B3878C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07F0D04"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1523234E"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000E1A71" w14:textId="77777777" w:rsidR="006625AF" w:rsidRDefault="006625AF">
            <w:pPr>
              <w:tabs>
                <w:tab w:val="left" w:pos="2340"/>
                <w:tab w:val="left" w:pos="7020"/>
              </w:tabs>
              <w:jc w:val="center"/>
              <w:rPr>
                <w:rFonts w:eastAsia="標楷體"/>
              </w:rPr>
            </w:pPr>
          </w:p>
        </w:tc>
      </w:tr>
      <w:tr w:rsidR="006625AF" w14:paraId="0124C47F"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348318BC"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人際關係及溝通技巧</w:t>
            </w:r>
          </w:p>
        </w:tc>
        <w:tc>
          <w:tcPr>
            <w:tcW w:w="4500" w:type="dxa"/>
            <w:tcBorders>
              <w:top w:val="single" w:sz="4" w:space="0" w:color="auto"/>
              <w:left w:val="single" w:sz="4" w:space="0" w:color="auto"/>
              <w:bottom w:val="single" w:sz="4" w:space="0" w:color="auto"/>
              <w:right w:val="single" w:sz="4" w:space="0" w:color="auto"/>
            </w:tcBorders>
            <w:vAlign w:val="center"/>
          </w:tcPr>
          <w:p w14:paraId="2458BE4A" w14:textId="77777777" w:rsidR="006625AF" w:rsidRDefault="006625AF" w:rsidP="006625AF">
            <w:pPr>
              <w:pStyle w:val="a3"/>
              <w:tabs>
                <w:tab w:val="left" w:pos="2340"/>
                <w:tab w:val="left" w:pos="3742"/>
                <w:tab w:val="left" w:pos="7020"/>
              </w:tabs>
              <w:adjustRightInd w:val="0"/>
              <w:spacing w:beforeLines="20" w:before="72" w:afterLines="20" w:after="72" w:line="300" w:lineRule="exact"/>
              <w:ind w:rightChars="73" w:right="175"/>
              <w:rPr>
                <w:rFonts w:eastAsia="標楷體"/>
              </w:rPr>
            </w:pPr>
            <w:r>
              <w:rPr>
                <w:rFonts w:eastAsia="標楷體" w:hint="eastAsia"/>
              </w:rPr>
              <w:t>應能表現出具備人際及溝通技巧，致達成有效的資訊交換及與病人、家屬和其他醫療人員形成團隊</w:t>
            </w:r>
          </w:p>
        </w:tc>
        <w:tc>
          <w:tcPr>
            <w:tcW w:w="720" w:type="dxa"/>
            <w:tcBorders>
              <w:top w:val="single" w:sz="4" w:space="0" w:color="auto"/>
              <w:left w:val="double" w:sz="4" w:space="0" w:color="auto"/>
              <w:bottom w:val="single" w:sz="4" w:space="0" w:color="auto"/>
              <w:right w:val="single" w:sz="4" w:space="0" w:color="auto"/>
            </w:tcBorders>
            <w:vAlign w:val="center"/>
          </w:tcPr>
          <w:p w14:paraId="7B88D620"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4B8B8123"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41E5EAC4"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C6C2CE2"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4D029F1C"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789EDA2C" w14:textId="77777777" w:rsidR="006625AF" w:rsidRDefault="006625AF">
            <w:pPr>
              <w:tabs>
                <w:tab w:val="left" w:pos="2340"/>
                <w:tab w:val="left" w:pos="7020"/>
              </w:tabs>
              <w:jc w:val="center"/>
              <w:rPr>
                <w:rFonts w:eastAsia="標楷體"/>
              </w:rPr>
            </w:pPr>
          </w:p>
        </w:tc>
      </w:tr>
      <w:tr w:rsidR="006625AF" w14:paraId="65D071D7"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7A92EF03"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專業</w:t>
            </w:r>
            <w:r>
              <w:rPr>
                <w:rFonts w:eastAsia="標楷體"/>
              </w:rPr>
              <w:br/>
            </w:r>
            <w:r>
              <w:rPr>
                <w:rFonts w:eastAsia="標楷體" w:hint="eastAsia"/>
              </w:rPr>
              <w:t>素養</w:t>
            </w:r>
          </w:p>
        </w:tc>
        <w:tc>
          <w:tcPr>
            <w:tcW w:w="4500" w:type="dxa"/>
            <w:tcBorders>
              <w:top w:val="single" w:sz="4" w:space="0" w:color="auto"/>
              <w:left w:val="single" w:sz="4" w:space="0" w:color="auto"/>
              <w:bottom w:val="single" w:sz="4" w:space="0" w:color="auto"/>
              <w:right w:val="single" w:sz="4" w:space="0" w:color="auto"/>
            </w:tcBorders>
            <w:vAlign w:val="center"/>
          </w:tcPr>
          <w:p w14:paraId="71E82CBD" w14:textId="77777777" w:rsidR="006625AF" w:rsidRDefault="006625AF" w:rsidP="006625AF">
            <w:pPr>
              <w:pStyle w:val="a3"/>
              <w:tabs>
                <w:tab w:val="left" w:pos="2340"/>
                <w:tab w:val="left" w:pos="3742"/>
                <w:tab w:val="left" w:pos="7020"/>
              </w:tabs>
              <w:adjustRightInd w:val="0"/>
              <w:spacing w:beforeLines="20" w:before="72" w:afterLines="20" w:after="72" w:line="300" w:lineRule="exact"/>
              <w:ind w:rightChars="73" w:right="175"/>
              <w:rPr>
                <w:rFonts w:eastAsia="標楷體"/>
              </w:rPr>
            </w:pPr>
            <w:r>
              <w:rPr>
                <w:rFonts w:eastAsia="標楷體" w:hint="eastAsia"/>
              </w:rPr>
              <w:t>應承諾履行專業責任、堅守倫理原則，及對不同病人族群具有敏感度</w:t>
            </w:r>
          </w:p>
        </w:tc>
        <w:tc>
          <w:tcPr>
            <w:tcW w:w="720" w:type="dxa"/>
            <w:tcBorders>
              <w:top w:val="single" w:sz="4" w:space="0" w:color="auto"/>
              <w:left w:val="double" w:sz="4" w:space="0" w:color="auto"/>
              <w:bottom w:val="single" w:sz="4" w:space="0" w:color="auto"/>
              <w:right w:val="single" w:sz="4" w:space="0" w:color="auto"/>
            </w:tcBorders>
            <w:vAlign w:val="center"/>
          </w:tcPr>
          <w:p w14:paraId="7309548E"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47FDBC34"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6C29F107"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0108717"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51B4643"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72634810" w14:textId="77777777" w:rsidR="006625AF" w:rsidRDefault="006625AF">
            <w:pPr>
              <w:tabs>
                <w:tab w:val="left" w:pos="2340"/>
                <w:tab w:val="left" w:pos="7020"/>
              </w:tabs>
              <w:jc w:val="center"/>
              <w:rPr>
                <w:rFonts w:eastAsia="標楷體"/>
              </w:rPr>
            </w:pPr>
          </w:p>
        </w:tc>
      </w:tr>
      <w:tr w:rsidR="006625AF" w14:paraId="2B6CBC09"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08AC31D5"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制度下之臨床工作</w:t>
            </w:r>
          </w:p>
        </w:tc>
        <w:tc>
          <w:tcPr>
            <w:tcW w:w="4500" w:type="dxa"/>
            <w:tcBorders>
              <w:top w:val="single" w:sz="4" w:space="0" w:color="auto"/>
              <w:left w:val="single" w:sz="4" w:space="0" w:color="auto"/>
              <w:bottom w:val="single" w:sz="4" w:space="0" w:color="auto"/>
              <w:right w:val="single" w:sz="4" w:space="0" w:color="auto"/>
            </w:tcBorders>
            <w:vAlign w:val="center"/>
          </w:tcPr>
          <w:p w14:paraId="51005AFF" w14:textId="77777777" w:rsidR="006625AF" w:rsidRDefault="006625AF" w:rsidP="006625AF">
            <w:pPr>
              <w:pStyle w:val="a3"/>
              <w:tabs>
                <w:tab w:val="left" w:pos="2340"/>
                <w:tab w:val="left" w:pos="3742"/>
                <w:tab w:val="left" w:pos="7020"/>
              </w:tabs>
              <w:adjustRightInd w:val="0"/>
              <w:spacing w:beforeLines="20" w:before="72" w:afterLines="20" w:after="72" w:line="300" w:lineRule="exact"/>
              <w:ind w:rightChars="73" w:right="175"/>
              <w:rPr>
                <w:rFonts w:eastAsia="標楷體"/>
              </w:rPr>
            </w:pPr>
            <w:r>
              <w:rPr>
                <w:rFonts w:eastAsia="標楷體" w:hint="eastAsia"/>
              </w:rPr>
              <w:t>應能認知及因應醫療照護的大環境及制度</w:t>
            </w:r>
            <w:r>
              <w:rPr>
                <w:rFonts w:eastAsia="標楷體"/>
              </w:rPr>
              <w:t xml:space="preserve"> </w:t>
            </w:r>
            <w:r>
              <w:rPr>
                <w:rFonts w:eastAsia="標楷體" w:hint="eastAsia"/>
              </w:rPr>
              <w:t>，並能有效地召喚相關資源以提供最合宜的照護。</w:t>
            </w:r>
          </w:p>
        </w:tc>
        <w:tc>
          <w:tcPr>
            <w:tcW w:w="720" w:type="dxa"/>
            <w:tcBorders>
              <w:top w:val="single" w:sz="4" w:space="0" w:color="auto"/>
              <w:left w:val="double" w:sz="4" w:space="0" w:color="auto"/>
              <w:bottom w:val="single" w:sz="4" w:space="0" w:color="auto"/>
              <w:right w:val="single" w:sz="4" w:space="0" w:color="auto"/>
            </w:tcBorders>
            <w:vAlign w:val="center"/>
          </w:tcPr>
          <w:p w14:paraId="15AFBF55"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124BD96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02E0F142"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0A942F78"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71EDD4C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4C09B4DF" w14:textId="77777777" w:rsidR="006625AF" w:rsidRDefault="006625AF">
            <w:pPr>
              <w:tabs>
                <w:tab w:val="left" w:pos="2340"/>
                <w:tab w:val="left" w:pos="7020"/>
              </w:tabs>
              <w:jc w:val="center"/>
              <w:rPr>
                <w:rFonts w:eastAsia="標楷體"/>
              </w:rPr>
            </w:pPr>
          </w:p>
        </w:tc>
      </w:tr>
      <w:tr w:rsidR="006625AF" w14:paraId="3118B0D4"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057663C3" w14:textId="77777777" w:rsidR="006625AF" w:rsidRDefault="006625AF" w:rsidP="006625AF">
            <w:pPr>
              <w:tabs>
                <w:tab w:val="left" w:pos="2340"/>
                <w:tab w:val="left" w:pos="7020"/>
              </w:tabs>
              <w:adjustRightInd w:val="0"/>
              <w:snapToGrid w:val="0"/>
              <w:spacing w:beforeLines="20" w:before="72" w:afterLines="20" w:after="72" w:line="300" w:lineRule="exact"/>
              <w:jc w:val="center"/>
              <w:rPr>
                <w:rFonts w:eastAsia="標楷體"/>
              </w:rPr>
            </w:pPr>
            <w:r>
              <w:rPr>
                <w:rFonts w:eastAsia="標楷體" w:hint="eastAsia"/>
              </w:rPr>
              <w:t>從工作中學習及成長</w:t>
            </w:r>
          </w:p>
        </w:tc>
        <w:tc>
          <w:tcPr>
            <w:tcW w:w="4500" w:type="dxa"/>
            <w:tcBorders>
              <w:top w:val="single" w:sz="4" w:space="0" w:color="auto"/>
              <w:left w:val="single" w:sz="4" w:space="0" w:color="auto"/>
              <w:bottom w:val="single" w:sz="4" w:space="0" w:color="auto"/>
              <w:right w:val="single" w:sz="4" w:space="0" w:color="auto"/>
            </w:tcBorders>
            <w:vAlign w:val="center"/>
          </w:tcPr>
          <w:p w14:paraId="29DDF60D" w14:textId="77777777" w:rsidR="006625AF" w:rsidRDefault="006625AF" w:rsidP="006625AF">
            <w:pPr>
              <w:pStyle w:val="a3"/>
              <w:tabs>
                <w:tab w:val="left" w:pos="2340"/>
                <w:tab w:val="left" w:pos="7020"/>
              </w:tabs>
              <w:adjustRightInd w:val="0"/>
              <w:spacing w:beforeLines="20" w:before="72" w:afterLines="20" w:after="72" w:line="300" w:lineRule="exact"/>
              <w:ind w:rightChars="73" w:right="175"/>
              <w:jc w:val="both"/>
              <w:rPr>
                <w:rFonts w:eastAsia="標楷體"/>
              </w:rPr>
            </w:pPr>
            <w:r>
              <w:rPr>
                <w:rFonts w:eastAsia="標楷體" w:hint="eastAsia"/>
              </w:rPr>
              <w:t>能夠審視及評量其病人照護之執行狀況，並能評讀與汲取科學證據，以改善其照顧病人之執行</w:t>
            </w:r>
          </w:p>
        </w:tc>
        <w:tc>
          <w:tcPr>
            <w:tcW w:w="720" w:type="dxa"/>
            <w:tcBorders>
              <w:top w:val="single" w:sz="4" w:space="0" w:color="auto"/>
              <w:left w:val="double" w:sz="4" w:space="0" w:color="auto"/>
              <w:bottom w:val="single" w:sz="4" w:space="0" w:color="auto"/>
              <w:right w:val="single" w:sz="4" w:space="0" w:color="auto"/>
            </w:tcBorders>
            <w:vAlign w:val="center"/>
          </w:tcPr>
          <w:p w14:paraId="43350BC4"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65113D23"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616346DF"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8A2CD14"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8A2399A"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6288B1C5" w14:textId="77777777" w:rsidR="006625AF" w:rsidRDefault="006625AF">
            <w:pPr>
              <w:tabs>
                <w:tab w:val="left" w:pos="2340"/>
                <w:tab w:val="left" w:pos="7020"/>
              </w:tabs>
              <w:jc w:val="center"/>
              <w:rPr>
                <w:rFonts w:eastAsia="標楷體"/>
              </w:rPr>
            </w:pPr>
          </w:p>
        </w:tc>
      </w:tr>
      <w:tr w:rsidR="006625AF" w14:paraId="6FA86381" w14:textId="77777777">
        <w:trPr>
          <w:cantSplit/>
        </w:trPr>
        <w:tc>
          <w:tcPr>
            <w:tcW w:w="1108" w:type="dxa"/>
            <w:tcBorders>
              <w:top w:val="single" w:sz="4" w:space="0" w:color="auto"/>
              <w:left w:val="single" w:sz="4" w:space="0" w:color="auto"/>
              <w:bottom w:val="single" w:sz="4" w:space="0" w:color="auto"/>
              <w:right w:val="single" w:sz="4" w:space="0" w:color="auto"/>
            </w:tcBorders>
            <w:vAlign w:val="center"/>
          </w:tcPr>
          <w:p w14:paraId="1B447BD3" w14:textId="77777777" w:rsidR="006625AF" w:rsidRDefault="006625AF">
            <w:pPr>
              <w:tabs>
                <w:tab w:val="left" w:pos="2340"/>
                <w:tab w:val="left" w:pos="7020"/>
              </w:tabs>
              <w:jc w:val="center"/>
              <w:rPr>
                <w:rFonts w:eastAsia="標楷體"/>
              </w:rPr>
            </w:pPr>
          </w:p>
        </w:tc>
        <w:tc>
          <w:tcPr>
            <w:tcW w:w="4500" w:type="dxa"/>
            <w:tcBorders>
              <w:top w:val="single" w:sz="4" w:space="0" w:color="auto"/>
              <w:left w:val="single" w:sz="4" w:space="0" w:color="auto"/>
              <w:bottom w:val="single" w:sz="4" w:space="0" w:color="auto"/>
              <w:right w:val="single" w:sz="4" w:space="0" w:color="auto"/>
            </w:tcBorders>
            <w:vAlign w:val="center"/>
          </w:tcPr>
          <w:p w14:paraId="2D4F1A15" w14:textId="77777777" w:rsidR="006625AF" w:rsidRDefault="006625AF">
            <w:pPr>
              <w:pStyle w:val="a3"/>
              <w:tabs>
                <w:tab w:val="left" w:pos="2340"/>
                <w:tab w:val="left" w:pos="7020"/>
              </w:tabs>
              <w:snapToGrid/>
              <w:rPr>
                <w:rFonts w:eastAsia="標楷體"/>
              </w:rPr>
            </w:pPr>
            <w:r>
              <w:rPr>
                <w:rFonts w:eastAsia="標楷體" w:hint="eastAsia"/>
              </w:rPr>
              <w:t>參與晨會或各種研討會能準時出席</w:t>
            </w:r>
          </w:p>
        </w:tc>
        <w:tc>
          <w:tcPr>
            <w:tcW w:w="720" w:type="dxa"/>
            <w:tcBorders>
              <w:top w:val="single" w:sz="4" w:space="0" w:color="auto"/>
              <w:left w:val="double" w:sz="4" w:space="0" w:color="auto"/>
              <w:bottom w:val="single" w:sz="4" w:space="0" w:color="auto"/>
              <w:right w:val="single" w:sz="4" w:space="0" w:color="auto"/>
            </w:tcBorders>
            <w:vAlign w:val="center"/>
          </w:tcPr>
          <w:p w14:paraId="4EA85598"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AE88A60"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36115CC4"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5320A784"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14:paraId="26C74467"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tcPr>
          <w:p w14:paraId="4597E7E7" w14:textId="77777777" w:rsidR="006625AF" w:rsidRDefault="006625AF">
            <w:pPr>
              <w:tabs>
                <w:tab w:val="left" w:pos="2340"/>
                <w:tab w:val="left" w:pos="7020"/>
              </w:tabs>
              <w:jc w:val="center"/>
              <w:rPr>
                <w:rFonts w:eastAsia="標楷體"/>
              </w:rPr>
            </w:pPr>
          </w:p>
        </w:tc>
      </w:tr>
      <w:tr w:rsidR="006625AF" w14:paraId="1665BA29" w14:textId="77777777">
        <w:trPr>
          <w:cantSplit/>
        </w:trPr>
        <w:tc>
          <w:tcPr>
            <w:tcW w:w="1108" w:type="dxa"/>
            <w:tcBorders>
              <w:top w:val="single" w:sz="4" w:space="0" w:color="auto"/>
              <w:left w:val="single" w:sz="4" w:space="0" w:color="auto"/>
              <w:bottom w:val="thickThinSmallGap" w:sz="24" w:space="0" w:color="auto"/>
              <w:right w:val="single" w:sz="4" w:space="0" w:color="auto"/>
            </w:tcBorders>
            <w:vAlign w:val="center"/>
          </w:tcPr>
          <w:p w14:paraId="29FE3CDB" w14:textId="77777777" w:rsidR="006625AF" w:rsidRDefault="006625AF">
            <w:pPr>
              <w:tabs>
                <w:tab w:val="left" w:pos="2340"/>
                <w:tab w:val="left" w:pos="7020"/>
              </w:tabs>
              <w:jc w:val="center"/>
              <w:rPr>
                <w:rFonts w:eastAsia="標楷體"/>
              </w:rPr>
            </w:pPr>
          </w:p>
        </w:tc>
        <w:tc>
          <w:tcPr>
            <w:tcW w:w="4500" w:type="dxa"/>
            <w:tcBorders>
              <w:top w:val="single" w:sz="4" w:space="0" w:color="auto"/>
              <w:left w:val="single" w:sz="4" w:space="0" w:color="auto"/>
              <w:bottom w:val="thickThinSmallGap" w:sz="24" w:space="0" w:color="auto"/>
              <w:right w:val="single" w:sz="4" w:space="0" w:color="auto"/>
            </w:tcBorders>
            <w:vAlign w:val="center"/>
          </w:tcPr>
          <w:p w14:paraId="1971741A" w14:textId="77777777" w:rsidR="006625AF" w:rsidRDefault="006625AF">
            <w:pPr>
              <w:pStyle w:val="a3"/>
              <w:tabs>
                <w:tab w:val="left" w:pos="2340"/>
                <w:tab w:val="left" w:pos="7020"/>
              </w:tabs>
              <w:snapToGrid/>
              <w:rPr>
                <w:rFonts w:eastAsia="標楷體"/>
              </w:rPr>
            </w:pPr>
            <w:r>
              <w:rPr>
                <w:rFonts w:eastAsia="標楷體" w:hint="eastAsia"/>
              </w:rPr>
              <w:t>交辦事項能準時及正確完成</w:t>
            </w:r>
          </w:p>
        </w:tc>
        <w:tc>
          <w:tcPr>
            <w:tcW w:w="720" w:type="dxa"/>
            <w:tcBorders>
              <w:top w:val="single" w:sz="4" w:space="0" w:color="auto"/>
              <w:left w:val="double" w:sz="4" w:space="0" w:color="auto"/>
              <w:bottom w:val="thickThinSmallGap" w:sz="24" w:space="0" w:color="auto"/>
              <w:right w:val="single" w:sz="4" w:space="0" w:color="auto"/>
            </w:tcBorders>
            <w:vAlign w:val="center"/>
          </w:tcPr>
          <w:p w14:paraId="307FDB6B"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341166C6"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1AA077AC"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191BCEB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vAlign w:val="center"/>
          </w:tcPr>
          <w:p w14:paraId="5AD6E68D" w14:textId="77777777" w:rsidR="006625AF" w:rsidRDefault="006625AF">
            <w:pPr>
              <w:tabs>
                <w:tab w:val="left" w:pos="2340"/>
                <w:tab w:val="left" w:pos="7020"/>
              </w:tabs>
              <w:jc w:val="center"/>
              <w:rPr>
                <w:rFonts w:eastAsia="標楷體"/>
              </w:rPr>
            </w:pPr>
          </w:p>
        </w:tc>
        <w:tc>
          <w:tcPr>
            <w:tcW w:w="720" w:type="dxa"/>
            <w:tcBorders>
              <w:top w:val="single" w:sz="4" w:space="0" w:color="auto"/>
              <w:left w:val="single" w:sz="4" w:space="0" w:color="auto"/>
              <w:bottom w:val="thickThinSmallGap" w:sz="24" w:space="0" w:color="auto"/>
              <w:right w:val="single" w:sz="4" w:space="0" w:color="auto"/>
            </w:tcBorders>
          </w:tcPr>
          <w:p w14:paraId="01578A6A" w14:textId="77777777" w:rsidR="006625AF" w:rsidRDefault="006625AF">
            <w:pPr>
              <w:tabs>
                <w:tab w:val="left" w:pos="2340"/>
                <w:tab w:val="left" w:pos="7020"/>
              </w:tabs>
              <w:jc w:val="center"/>
              <w:rPr>
                <w:rFonts w:eastAsia="標楷體"/>
              </w:rPr>
            </w:pPr>
          </w:p>
        </w:tc>
      </w:tr>
      <w:tr w:rsidR="006625AF" w14:paraId="05867B36" w14:textId="77777777">
        <w:trPr>
          <w:cantSplit/>
        </w:trPr>
        <w:tc>
          <w:tcPr>
            <w:tcW w:w="5608" w:type="dxa"/>
            <w:gridSpan w:val="2"/>
            <w:tcBorders>
              <w:top w:val="thickThinSmallGap" w:sz="24" w:space="0" w:color="auto"/>
              <w:left w:val="thickThinSmallGap" w:sz="24" w:space="0" w:color="auto"/>
              <w:bottom w:val="thickThinSmallGap" w:sz="24" w:space="0" w:color="auto"/>
              <w:right w:val="single" w:sz="4" w:space="0" w:color="auto"/>
            </w:tcBorders>
            <w:vAlign w:val="center"/>
          </w:tcPr>
          <w:p w14:paraId="57A36C78" w14:textId="77777777" w:rsidR="006625AF" w:rsidRDefault="006625AF">
            <w:pPr>
              <w:pStyle w:val="a3"/>
              <w:tabs>
                <w:tab w:val="left" w:pos="2340"/>
                <w:tab w:val="left" w:pos="7020"/>
              </w:tabs>
              <w:snapToGrid/>
              <w:jc w:val="center"/>
              <w:rPr>
                <w:rFonts w:eastAsia="標楷體"/>
              </w:rPr>
            </w:pPr>
            <w:r>
              <w:rPr>
                <w:rFonts w:eastAsia="標楷體" w:hint="eastAsia"/>
                <w:b/>
                <w:sz w:val="28"/>
                <w:szCs w:val="28"/>
              </w:rPr>
              <w:t>整</w:t>
            </w:r>
            <w:r>
              <w:rPr>
                <w:rFonts w:eastAsia="標楷體"/>
                <w:b/>
                <w:sz w:val="28"/>
                <w:szCs w:val="28"/>
              </w:rPr>
              <w:t xml:space="preserve"> </w:t>
            </w:r>
            <w:r>
              <w:rPr>
                <w:rFonts w:eastAsia="標楷體" w:hint="eastAsia"/>
                <w:b/>
                <w:sz w:val="28"/>
                <w:szCs w:val="28"/>
              </w:rPr>
              <w:t>體</w:t>
            </w:r>
            <w:r>
              <w:rPr>
                <w:rFonts w:eastAsia="標楷體"/>
                <w:b/>
                <w:sz w:val="28"/>
                <w:szCs w:val="28"/>
              </w:rPr>
              <w:t xml:space="preserve"> </w:t>
            </w:r>
            <w:r>
              <w:rPr>
                <w:rFonts w:eastAsia="標楷體" w:hint="eastAsia"/>
                <w:b/>
                <w:sz w:val="28"/>
                <w:szCs w:val="28"/>
              </w:rPr>
              <w:t>臨</w:t>
            </w:r>
            <w:r>
              <w:rPr>
                <w:rFonts w:eastAsia="標楷體"/>
                <w:b/>
                <w:sz w:val="28"/>
                <w:szCs w:val="28"/>
              </w:rPr>
              <w:t xml:space="preserve"> </w:t>
            </w:r>
            <w:r>
              <w:rPr>
                <w:rFonts w:eastAsia="標楷體" w:hint="eastAsia"/>
                <w:b/>
                <w:sz w:val="28"/>
                <w:szCs w:val="28"/>
              </w:rPr>
              <w:t>床</w:t>
            </w:r>
            <w:r>
              <w:rPr>
                <w:rFonts w:eastAsia="標楷體"/>
                <w:b/>
                <w:sz w:val="28"/>
                <w:szCs w:val="28"/>
              </w:rPr>
              <w:t xml:space="preserve"> </w:t>
            </w:r>
            <w:r>
              <w:rPr>
                <w:rFonts w:eastAsia="標楷體" w:hint="eastAsia"/>
                <w:b/>
                <w:sz w:val="28"/>
                <w:szCs w:val="28"/>
              </w:rPr>
              <w:t>表</w:t>
            </w:r>
            <w:r>
              <w:rPr>
                <w:rFonts w:eastAsia="標楷體"/>
                <w:b/>
                <w:sz w:val="28"/>
                <w:szCs w:val="28"/>
              </w:rPr>
              <w:t xml:space="preserve"> </w:t>
            </w:r>
            <w:r>
              <w:rPr>
                <w:rFonts w:eastAsia="標楷體" w:hint="eastAsia"/>
                <w:b/>
                <w:sz w:val="28"/>
                <w:szCs w:val="28"/>
              </w:rPr>
              <w:t>現</w:t>
            </w:r>
          </w:p>
        </w:tc>
        <w:tc>
          <w:tcPr>
            <w:tcW w:w="720" w:type="dxa"/>
            <w:tcBorders>
              <w:top w:val="thickThinSmallGap" w:sz="24" w:space="0" w:color="auto"/>
              <w:left w:val="double" w:sz="4" w:space="0" w:color="auto"/>
              <w:bottom w:val="thickThinSmallGap" w:sz="24" w:space="0" w:color="auto"/>
              <w:right w:val="single" w:sz="4" w:space="0" w:color="auto"/>
            </w:tcBorders>
            <w:vAlign w:val="center"/>
          </w:tcPr>
          <w:p w14:paraId="33851811"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13F90597"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53583B49"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7AE739A8"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single" w:sz="4" w:space="0" w:color="auto"/>
            </w:tcBorders>
            <w:vAlign w:val="center"/>
          </w:tcPr>
          <w:p w14:paraId="139BCF94" w14:textId="77777777" w:rsidR="006625AF" w:rsidRDefault="006625AF">
            <w:pPr>
              <w:tabs>
                <w:tab w:val="left" w:pos="2340"/>
                <w:tab w:val="left" w:pos="7020"/>
              </w:tabs>
              <w:jc w:val="center"/>
              <w:rPr>
                <w:rFonts w:eastAsia="標楷體"/>
              </w:rPr>
            </w:pPr>
          </w:p>
        </w:tc>
        <w:tc>
          <w:tcPr>
            <w:tcW w:w="720" w:type="dxa"/>
            <w:tcBorders>
              <w:top w:val="thickThinSmallGap" w:sz="24" w:space="0" w:color="auto"/>
              <w:left w:val="single" w:sz="4" w:space="0" w:color="auto"/>
              <w:bottom w:val="thickThinSmallGap" w:sz="24" w:space="0" w:color="auto"/>
              <w:right w:val="thickThinSmallGap" w:sz="24" w:space="0" w:color="auto"/>
            </w:tcBorders>
          </w:tcPr>
          <w:p w14:paraId="5B7729AB" w14:textId="77777777" w:rsidR="006625AF" w:rsidRDefault="006625AF">
            <w:pPr>
              <w:tabs>
                <w:tab w:val="left" w:pos="2340"/>
                <w:tab w:val="left" w:pos="7020"/>
              </w:tabs>
              <w:jc w:val="center"/>
              <w:rPr>
                <w:rFonts w:eastAsia="標楷體"/>
              </w:rPr>
            </w:pPr>
          </w:p>
        </w:tc>
      </w:tr>
    </w:tbl>
    <w:p w14:paraId="13318449" w14:textId="77777777" w:rsidR="006625AF" w:rsidRDefault="006625AF" w:rsidP="006625AF">
      <w:pPr>
        <w:tabs>
          <w:tab w:val="left" w:pos="2340"/>
          <w:tab w:val="left" w:pos="7020"/>
        </w:tabs>
      </w:pPr>
      <w:r>
        <w:rPr>
          <w:rFonts w:eastAsia="標楷體"/>
        </w:rPr>
        <w:t xml:space="preserve">NA: </w:t>
      </w:r>
      <w:r>
        <w:rPr>
          <w:rFonts w:eastAsia="標楷體" w:hint="eastAsia"/>
        </w:rPr>
        <w:t>未觀察或無法評估</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0"/>
      </w:tblGrid>
      <w:tr w:rsidR="006625AF" w14:paraId="534524EE" w14:textId="77777777">
        <w:trPr>
          <w:trHeight w:val="2530"/>
        </w:trPr>
        <w:tc>
          <w:tcPr>
            <w:tcW w:w="9897" w:type="dxa"/>
            <w:tcBorders>
              <w:top w:val="single" w:sz="4" w:space="0" w:color="auto"/>
              <w:left w:val="single" w:sz="4" w:space="0" w:color="auto"/>
              <w:bottom w:val="single" w:sz="4" w:space="0" w:color="auto"/>
              <w:right w:val="single" w:sz="4" w:space="0" w:color="auto"/>
            </w:tcBorders>
          </w:tcPr>
          <w:p w14:paraId="6DACAACD" w14:textId="77777777" w:rsidR="006625AF" w:rsidRDefault="006625AF">
            <w:pPr>
              <w:rPr>
                <w:rFonts w:eastAsia="標楷體"/>
              </w:rPr>
            </w:pPr>
            <w:r>
              <w:rPr>
                <w:rFonts w:eastAsia="標楷體" w:hint="eastAsia"/>
              </w:rPr>
              <w:t>評估者意見及建議：</w:t>
            </w:r>
          </w:p>
          <w:p w14:paraId="142162DA" w14:textId="77777777" w:rsidR="006625AF" w:rsidRDefault="006625AF">
            <w:pPr>
              <w:rPr>
                <w:rFonts w:eastAsia="標楷體"/>
              </w:rPr>
            </w:pPr>
          </w:p>
          <w:p w14:paraId="5FD9F9B8" w14:textId="77777777" w:rsidR="006625AF" w:rsidRDefault="006625AF">
            <w:pPr>
              <w:rPr>
                <w:rFonts w:eastAsia="標楷體"/>
              </w:rPr>
            </w:pPr>
          </w:p>
          <w:p w14:paraId="484DEE58" w14:textId="77777777" w:rsidR="006625AF" w:rsidRDefault="006625AF">
            <w:pPr>
              <w:rPr>
                <w:rFonts w:eastAsia="標楷體"/>
              </w:rPr>
            </w:pPr>
          </w:p>
          <w:p w14:paraId="70BD9263" w14:textId="77777777" w:rsidR="006625AF" w:rsidRDefault="006625AF">
            <w:pPr>
              <w:rPr>
                <w:rFonts w:eastAsia="標楷體"/>
              </w:rPr>
            </w:pPr>
          </w:p>
          <w:p w14:paraId="33A5D9CD" w14:textId="77777777" w:rsidR="006625AF" w:rsidRDefault="006625AF">
            <w:pPr>
              <w:rPr>
                <w:rFonts w:eastAsia="標楷體"/>
              </w:rPr>
            </w:pPr>
          </w:p>
          <w:p w14:paraId="7CA14E48" w14:textId="77777777" w:rsidR="006625AF" w:rsidRDefault="006625AF">
            <w:pPr>
              <w:rPr>
                <w:rFonts w:eastAsia="標楷體"/>
              </w:rPr>
            </w:pPr>
            <w:r>
              <w:rPr>
                <w:rFonts w:eastAsia="標楷體"/>
              </w:rPr>
              <w:t xml:space="preserve">                                            </w:t>
            </w:r>
            <w:r>
              <w:rPr>
                <w:rFonts w:eastAsia="標楷體" w:hint="eastAsia"/>
              </w:rPr>
              <w:t>簽名：</w:t>
            </w:r>
            <w:r>
              <w:rPr>
                <w:rFonts w:eastAsia="標楷體"/>
              </w:rPr>
              <w:t xml:space="preserve">          </w:t>
            </w:r>
            <w:r>
              <w:rPr>
                <w:rFonts w:eastAsia="標楷體" w:hint="eastAsia"/>
              </w:rPr>
              <w:t>日期：</w:t>
            </w:r>
          </w:p>
        </w:tc>
      </w:tr>
    </w:tbl>
    <w:p w14:paraId="1EA69335" w14:textId="77777777" w:rsidR="006625AF" w:rsidRDefault="006625AF" w:rsidP="006625AF">
      <w:pPr>
        <w:tabs>
          <w:tab w:val="left" w:pos="2340"/>
          <w:tab w:val="left" w:pos="7020"/>
        </w:tabs>
      </w:pPr>
    </w:p>
    <w:p w14:paraId="776A1C70" w14:textId="77777777" w:rsidR="00C61483" w:rsidRDefault="00C61483" w:rsidP="00C61483">
      <w:pPr>
        <w:jc w:val="center"/>
        <w:rPr>
          <w:rFonts w:ascii="標楷體" w:eastAsia="標楷體" w:hAnsi="標楷體"/>
          <w:b/>
          <w:sz w:val="36"/>
          <w:szCs w:val="36"/>
        </w:rPr>
      </w:pPr>
      <w:r>
        <w:rPr>
          <w:rFonts w:ascii="標楷體" w:eastAsia="標楷體" w:hAnsi="標楷體" w:hint="eastAsia"/>
          <w:b/>
          <w:sz w:val="36"/>
          <w:szCs w:val="36"/>
        </w:rPr>
        <w:t>中醫部住院醫師內科訓練評估表</w:t>
      </w:r>
    </w:p>
    <w:p w14:paraId="3CD1D9C4" w14:textId="77777777" w:rsidR="00C61483" w:rsidRDefault="00C61483" w:rsidP="00C61483">
      <w:pPr>
        <w:ind w:leftChars="59" w:left="142"/>
        <w:rPr>
          <w:rFonts w:ascii="標楷體" w:eastAsia="標楷體" w:hAnsi="標楷體"/>
          <w:b/>
        </w:rPr>
      </w:pPr>
      <w:r>
        <w:rPr>
          <w:rFonts w:ascii="標楷體" w:eastAsia="標楷體" w:hAnsi="標楷體" w:hint="eastAsia"/>
          <w:b/>
        </w:rPr>
        <w:t>部門：中醫部    姓名：             員工代號：            評估日期：</w:t>
      </w:r>
    </w:p>
    <w:tbl>
      <w:tblPr>
        <w:tblW w:w="9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727"/>
        <w:gridCol w:w="1108"/>
        <w:gridCol w:w="1108"/>
        <w:gridCol w:w="1293"/>
        <w:gridCol w:w="1108"/>
        <w:gridCol w:w="1736"/>
      </w:tblGrid>
      <w:tr w:rsidR="00C61483" w14:paraId="53A0BD77" w14:textId="77777777">
        <w:trPr>
          <w:trHeight w:val="341"/>
        </w:trPr>
        <w:tc>
          <w:tcPr>
            <w:tcW w:w="1505" w:type="dxa"/>
            <w:vMerge w:val="restart"/>
            <w:tcBorders>
              <w:top w:val="single" w:sz="4" w:space="0" w:color="auto"/>
              <w:left w:val="single" w:sz="4" w:space="0" w:color="auto"/>
              <w:bottom w:val="single" w:sz="4" w:space="0" w:color="auto"/>
              <w:right w:val="single" w:sz="4" w:space="0" w:color="auto"/>
            </w:tcBorders>
          </w:tcPr>
          <w:p w14:paraId="599C0F64" w14:textId="77777777" w:rsidR="00C61483" w:rsidRDefault="00C61483">
            <w:pPr>
              <w:rPr>
                <w:rFonts w:ascii="標楷體" w:eastAsia="標楷體" w:hAnsi="標楷體"/>
              </w:rPr>
            </w:pPr>
            <w:r>
              <w:rPr>
                <w:rFonts w:ascii="標楷體" w:eastAsia="標楷體" w:hAnsi="標楷體" w:hint="eastAsia"/>
              </w:rPr>
              <w:t>類別</w:t>
            </w:r>
          </w:p>
        </w:tc>
        <w:tc>
          <w:tcPr>
            <w:tcW w:w="1727" w:type="dxa"/>
            <w:vMerge w:val="restart"/>
            <w:tcBorders>
              <w:top w:val="single" w:sz="4" w:space="0" w:color="auto"/>
              <w:left w:val="single" w:sz="4" w:space="0" w:color="auto"/>
              <w:bottom w:val="single" w:sz="4" w:space="0" w:color="auto"/>
              <w:right w:val="single" w:sz="4" w:space="0" w:color="auto"/>
            </w:tcBorders>
          </w:tcPr>
          <w:p w14:paraId="53074B57" w14:textId="77777777" w:rsidR="00C61483" w:rsidRDefault="00C61483">
            <w:pPr>
              <w:jc w:val="center"/>
              <w:rPr>
                <w:rFonts w:ascii="標楷體" w:eastAsia="標楷體" w:hAnsi="標楷體"/>
              </w:rPr>
            </w:pPr>
            <w:r>
              <w:rPr>
                <w:rFonts w:ascii="標楷體" w:eastAsia="標楷體" w:hAnsi="標楷體" w:hint="eastAsia"/>
              </w:rPr>
              <w:t>項目</w:t>
            </w:r>
          </w:p>
        </w:tc>
        <w:tc>
          <w:tcPr>
            <w:tcW w:w="6353" w:type="dxa"/>
            <w:gridSpan w:val="5"/>
            <w:tcBorders>
              <w:top w:val="single" w:sz="4" w:space="0" w:color="auto"/>
              <w:left w:val="single" w:sz="4" w:space="0" w:color="auto"/>
              <w:bottom w:val="single" w:sz="4" w:space="0" w:color="auto"/>
              <w:right w:val="single" w:sz="4" w:space="0" w:color="auto"/>
            </w:tcBorders>
          </w:tcPr>
          <w:p w14:paraId="59E2248B" w14:textId="77777777" w:rsidR="00C61483" w:rsidRDefault="00C61483" w:rsidP="00C61483">
            <w:pPr>
              <w:jc w:val="center"/>
              <w:rPr>
                <w:rFonts w:ascii="標楷體" w:eastAsia="標楷體" w:hAnsi="標楷體"/>
              </w:rPr>
            </w:pPr>
            <w:r>
              <w:rPr>
                <w:rFonts w:ascii="標楷體" w:eastAsia="標楷體" w:hAnsi="標楷體" w:hint="eastAsia"/>
              </w:rPr>
              <w:t>評估結果</w:t>
            </w:r>
          </w:p>
        </w:tc>
      </w:tr>
      <w:tr w:rsidR="00C61483" w14:paraId="62B39D8A"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14:paraId="58915752" w14:textId="77777777" w:rsidR="00C61483" w:rsidRDefault="00C61483">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CFBD81" w14:textId="77777777" w:rsidR="00C61483" w:rsidRDefault="00C61483">
            <w:pPr>
              <w:rPr>
                <w:rFonts w:ascii="標楷體" w:eastAsia="標楷體" w:hAnsi="標楷體"/>
              </w:rPr>
            </w:pPr>
          </w:p>
        </w:tc>
        <w:tc>
          <w:tcPr>
            <w:tcW w:w="1108" w:type="dxa"/>
            <w:tcBorders>
              <w:top w:val="single" w:sz="4" w:space="0" w:color="auto"/>
              <w:left w:val="single" w:sz="4" w:space="0" w:color="auto"/>
              <w:bottom w:val="single" w:sz="4" w:space="0" w:color="auto"/>
              <w:right w:val="single" w:sz="4" w:space="0" w:color="auto"/>
            </w:tcBorders>
          </w:tcPr>
          <w:p w14:paraId="6EA5DA19" w14:textId="77777777" w:rsidR="00C61483" w:rsidRDefault="00C61483">
            <w:pPr>
              <w:jc w:val="center"/>
              <w:rPr>
                <w:rFonts w:ascii="標楷體" w:eastAsia="標楷體" w:hAnsi="標楷體"/>
              </w:rPr>
            </w:pPr>
            <w:r>
              <w:rPr>
                <w:rFonts w:ascii="標楷體" w:eastAsia="標楷體" w:hAnsi="標楷體" w:hint="eastAsia"/>
              </w:rPr>
              <w:t>極佳</w:t>
            </w:r>
          </w:p>
        </w:tc>
        <w:tc>
          <w:tcPr>
            <w:tcW w:w="1108" w:type="dxa"/>
            <w:tcBorders>
              <w:top w:val="single" w:sz="4" w:space="0" w:color="auto"/>
              <w:left w:val="single" w:sz="4" w:space="0" w:color="auto"/>
              <w:bottom w:val="single" w:sz="4" w:space="0" w:color="auto"/>
              <w:right w:val="single" w:sz="4" w:space="0" w:color="auto"/>
            </w:tcBorders>
          </w:tcPr>
          <w:p w14:paraId="6BACE1EC" w14:textId="77777777" w:rsidR="00C61483" w:rsidRDefault="00C61483">
            <w:pPr>
              <w:jc w:val="center"/>
              <w:rPr>
                <w:rFonts w:ascii="標楷體" w:eastAsia="標楷體" w:hAnsi="標楷體"/>
              </w:rPr>
            </w:pPr>
            <w:r>
              <w:rPr>
                <w:rFonts w:ascii="標楷體" w:eastAsia="標楷體" w:hAnsi="標楷體" w:hint="eastAsia"/>
              </w:rPr>
              <w:t>佳</w:t>
            </w:r>
          </w:p>
        </w:tc>
        <w:tc>
          <w:tcPr>
            <w:tcW w:w="1293" w:type="dxa"/>
            <w:tcBorders>
              <w:top w:val="single" w:sz="4" w:space="0" w:color="auto"/>
              <w:left w:val="single" w:sz="4" w:space="0" w:color="auto"/>
              <w:bottom w:val="single" w:sz="4" w:space="0" w:color="auto"/>
              <w:right w:val="single" w:sz="4" w:space="0" w:color="auto"/>
            </w:tcBorders>
          </w:tcPr>
          <w:p w14:paraId="626409B4" w14:textId="77777777" w:rsidR="00C61483" w:rsidRDefault="00C61483">
            <w:pPr>
              <w:jc w:val="center"/>
              <w:rPr>
                <w:rFonts w:ascii="標楷體" w:eastAsia="標楷體" w:hAnsi="標楷體"/>
              </w:rPr>
            </w:pPr>
            <w:r>
              <w:rPr>
                <w:rFonts w:ascii="標楷體" w:eastAsia="標楷體" w:hAnsi="標楷體" w:hint="eastAsia"/>
              </w:rPr>
              <w:t>尚可</w:t>
            </w:r>
          </w:p>
        </w:tc>
        <w:tc>
          <w:tcPr>
            <w:tcW w:w="1108" w:type="dxa"/>
            <w:tcBorders>
              <w:top w:val="single" w:sz="4" w:space="0" w:color="auto"/>
              <w:left w:val="single" w:sz="4" w:space="0" w:color="auto"/>
              <w:bottom w:val="single" w:sz="4" w:space="0" w:color="auto"/>
              <w:right w:val="single" w:sz="4" w:space="0" w:color="auto"/>
            </w:tcBorders>
          </w:tcPr>
          <w:p w14:paraId="32D518AE" w14:textId="77777777" w:rsidR="00C61483" w:rsidRDefault="00C61483">
            <w:pPr>
              <w:jc w:val="center"/>
              <w:rPr>
                <w:rFonts w:ascii="標楷體" w:eastAsia="標楷體" w:hAnsi="標楷體"/>
              </w:rPr>
            </w:pPr>
            <w:r>
              <w:rPr>
                <w:rFonts w:ascii="標楷體" w:eastAsia="標楷體" w:hAnsi="標楷體" w:hint="eastAsia"/>
              </w:rPr>
              <w:t>差</w:t>
            </w:r>
          </w:p>
        </w:tc>
        <w:tc>
          <w:tcPr>
            <w:tcW w:w="1736" w:type="dxa"/>
            <w:tcBorders>
              <w:top w:val="single" w:sz="4" w:space="0" w:color="auto"/>
              <w:left w:val="single" w:sz="4" w:space="0" w:color="auto"/>
              <w:bottom w:val="single" w:sz="4" w:space="0" w:color="auto"/>
              <w:right w:val="single" w:sz="4" w:space="0" w:color="auto"/>
            </w:tcBorders>
          </w:tcPr>
          <w:p w14:paraId="3420A055" w14:textId="77777777" w:rsidR="00C61483" w:rsidRDefault="00C61483">
            <w:pPr>
              <w:jc w:val="center"/>
              <w:rPr>
                <w:rFonts w:ascii="標楷體" w:eastAsia="標楷體" w:hAnsi="標楷體"/>
              </w:rPr>
            </w:pPr>
            <w:r>
              <w:rPr>
                <w:rFonts w:ascii="標楷體" w:eastAsia="標楷體" w:hAnsi="標楷體" w:hint="eastAsia"/>
              </w:rPr>
              <w:t>很差</w:t>
            </w:r>
          </w:p>
        </w:tc>
      </w:tr>
      <w:tr w:rsidR="00C61483" w14:paraId="4375D6EF" w14:textId="77777777">
        <w:trPr>
          <w:trHeight w:val="327"/>
        </w:trPr>
        <w:tc>
          <w:tcPr>
            <w:tcW w:w="1505" w:type="dxa"/>
            <w:vMerge w:val="restart"/>
            <w:tcBorders>
              <w:top w:val="single" w:sz="4" w:space="0" w:color="auto"/>
              <w:left w:val="single" w:sz="4" w:space="0" w:color="auto"/>
              <w:bottom w:val="single" w:sz="4" w:space="0" w:color="auto"/>
              <w:right w:val="single" w:sz="4" w:space="0" w:color="auto"/>
            </w:tcBorders>
          </w:tcPr>
          <w:p w14:paraId="1FAFADF9" w14:textId="77777777" w:rsidR="00C61483" w:rsidRDefault="00C61483">
            <w:pPr>
              <w:rPr>
                <w:rFonts w:ascii="標楷體" w:eastAsia="標楷體" w:hAnsi="標楷體"/>
              </w:rPr>
            </w:pPr>
            <w:r>
              <w:rPr>
                <w:rFonts w:ascii="標楷體" w:eastAsia="標楷體" w:hAnsi="標楷體" w:hint="eastAsia"/>
              </w:rPr>
              <w:t>一般醫學</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31B1E015" w14:textId="77777777" w:rsidR="00C61483" w:rsidRDefault="00C61483">
            <w:pPr>
              <w:rPr>
                <w:rFonts w:ascii="標楷體" w:eastAsia="標楷體" w:hAnsi="標楷體"/>
              </w:rPr>
            </w:pPr>
            <w:r>
              <w:rPr>
                <w:rFonts w:ascii="標楷體" w:eastAsia="標楷體" w:hAnsi="標楷體" w:hint="eastAsia"/>
              </w:rPr>
              <w:t>學習態度</w:t>
            </w:r>
          </w:p>
        </w:tc>
        <w:tc>
          <w:tcPr>
            <w:tcW w:w="6353" w:type="dxa"/>
            <w:gridSpan w:val="5"/>
            <w:tcBorders>
              <w:top w:val="single" w:sz="4" w:space="0" w:color="auto"/>
              <w:left w:val="single" w:sz="4" w:space="0" w:color="auto"/>
              <w:bottom w:val="single" w:sz="4" w:space="0" w:color="auto"/>
              <w:right w:val="single" w:sz="4" w:space="0" w:color="auto"/>
            </w:tcBorders>
          </w:tcPr>
          <w:p w14:paraId="0FEE4911"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77465212"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1AC36CC9"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6312C51" w14:textId="77777777" w:rsidR="00C61483" w:rsidRDefault="00C61483">
            <w:pPr>
              <w:rPr>
                <w:rFonts w:ascii="標楷體" w:eastAsia="標楷體" w:hAnsi="標楷體"/>
              </w:rPr>
            </w:pPr>
            <w:r>
              <w:rPr>
                <w:rFonts w:ascii="標楷體" w:eastAsia="標楷體" w:hAnsi="標楷體" w:hint="eastAsia"/>
              </w:rPr>
              <w:t>工作態度</w:t>
            </w:r>
          </w:p>
        </w:tc>
        <w:tc>
          <w:tcPr>
            <w:tcW w:w="6353" w:type="dxa"/>
            <w:gridSpan w:val="5"/>
            <w:tcBorders>
              <w:top w:val="single" w:sz="4" w:space="0" w:color="auto"/>
              <w:left w:val="single" w:sz="4" w:space="0" w:color="auto"/>
              <w:bottom w:val="single" w:sz="4" w:space="0" w:color="auto"/>
              <w:right w:val="single" w:sz="4" w:space="0" w:color="auto"/>
            </w:tcBorders>
          </w:tcPr>
          <w:p w14:paraId="377DFC56"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8A26020"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5FC76CC8"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00A5123F" w14:textId="77777777" w:rsidR="00C61483" w:rsidRDefault="00C61483">
            <w:pPr>
              <w:rPr>
                <w:rFonts w:ascii="標楷體" w:eastAsia="標楷體" w:hAnsi="標楷體"/>
              </w:rPr>
            </w:pPr>
            <w:r>
              <w:rPr>
                <w:rFonts w:ascii="標楷體" w:eastAsia="標楷體" w:hAnsi="標楷體" w:hint="eastAsia"/>
              </w:rPr>
              <w:t>溝通技巧</w:t>
            </w:r>
          </w:p>
        </w:tc>
        <w:tc>
          <w:tcPr>
            <w:tcW w:w="6353" w:type="dxa"/>
            <w:gridSpan w:val="5"/>
            <w:tcBorders>
              <w:top w:val="single" w:sz="4" w:space="0" w:color="auto"/>
              <w:left w:val="single" w:sz="4" w:space="0" w:color="auto"/>
              <w:bottom w:val="single" w:sz="4" w:space="0" w:color="auto"/>
              <w:right w:val="single" w:sz="4" w:space="0" w:color="auto"/>
            </w:tcBorders>
          </w:tcPr>
          <w:p w14:paraId="57B9A957"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65D1966"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584E71AF"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46C1A0B" w14:textId="77777777" w:rsidR="00C61483" w:rsidRDefault="00C61483">
            <w:pPr>
              <w:rPr>
                <w:rFonts w:ascii="標楷體" w:eastAsia="標楷體" w:hAnsi="標楷體"/>
              </w:rPr>
            </w:pPr>
            <w:r>
              <w:rPr>
                <w:rFonts w:ascii="標楷體" w:eastAsia="標楷體" w:hAnsi="標楷體" w:hint="eastAsia"/>
              </w:rPr>
              <w:t>同儕關係</w:t>
            </w:r>
          </w:p>
        </w:tc>
        <w:tc>
          <w:tcPr>
            <w:tcW w:w="6353" w:type="dxa"/>
            <w:gridSpan w:val="5"/>
            <w:tcBorders>
              <w:top w:val="single" w:sz="4" w:space="0" w:color="auto"/>
              <w:left w:val="single" w:sz="4" w:space="0" w:color="auto"/>
              <w:bottom w:val="single" w:sz="4" w:space="0" w:color="auto"/>
              <w:right w:val="single" w:sz="4" w:space="0" w:color="auto"/>
            </w:tcBorders>
          </w:tcPr>
          <w:p w14:paraId="522FFF2C"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5E68578" w14:textId="77777777">
        <w:trPr>
          <w:trHeight w:val="310"/>
        </w:trPr>
        <w:tc>
          <w:tcPr>
            <w:tcW w:w="0" w:type="auto"/>
            <w:vMerge/>
            <w:tcBorders>
              <w:top w:val="single" w:sz="4" w:space="0" w:color="auto"/>
              <w:left w:val="single" w:sz="4" w:space="0" w:color="auto"/>
              <w:bottom w:val="single" w:sz="4" w:space="0" w:color="auto"/>
              <w:right w:val="single" w:sz="4" w:space="0" w:color="auto"/>
            </w:tcBorders>
            <w:vAlign w:val="center"/>
          </w:tcPr>
          <w:p w14:paraId="0CA40C70"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0C7DE8E0" w14:textId="77777777" w:rsidR="00C61483" w:rsidRDefault="00C61483">
            <w:pPr>
              <w:rPr>
                <w:rFonts w:ascii="標楷體" w:eastAsia="標楷體" w:hAnsi="標楷體"/>
              </w:rPr>
            </w:pPr>
            <w:r>
              <w:rPr>
                <w:rFonts w:ascii="標楷體" w:eastAsia="標楷體" w:hAnsi="標楷體" w:hint="eastAsia"/>
              </w:rPr>
              <w:t>醫病關係</w:t>
            </w:r>
          </w:p>
        </w:tc>
        <w:tc>
          <w:tcPr>
            <w:tcW w:w="6353" w:type="dxa"/>
            <w:gridSpan w:val="5"/>
            <w:tcBorders>
              <w:top w:val="single" w:sz="4" w:space="0" w:color="auto"/>
              <w:left w:val="single" w:sz="4" w:space="0" w:color="auto"/>
              <w:bottom w:val="single" w:sz="4" w:space="0" w:color="auto"/>
              <w:right w:val="single" w:sz="4" w:space="0" w:color="auto"/>
            </w:tcBorders>
          </w:tcPr>
          <w:p w14:paraId="555B9817"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0A4A6CB" w14:textId="77777777">
        <w:trPr>
          <w:trHeight w:val="305"/>
        </w:trPr>
        <w:tc>
          <w:tcPr>
            <w:tcW w:w="0" w:type="auto"/>
            <w:vMerge/>
            <w:tcBorders>
              <w:top w:val="single" w:sz="4" w:space="0" w:color="auto"/>
              <w:left w:val="single" w:sz="4" w:space="0" w:color="auto"/>
              <w:bottom w:val="single" w:sz="4" w:space="0" w:color="auto"/>
              <w:right w:val="single" w:sz="4" w:space="0" w:color="auto"/>
            </w:tcBorders>
            <w:vAlign w:val="center"/>
          </w:tcPr>
          <w:p w14:paraId="679B21A3"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5664A46" w14:textId="77777777" w:rsidR="00C61483" w:rsidRDefault="00C61483">
            <w:pPr>
              <w:rPr>
                <w:rFonts w:ascii="標楷體" w:eastAsia="標楷體" w:hAnsi="標楷體"/>
              </w:rPr>
            </w:pPr>
            <w:r>
              <w:rPr>
                <w:rFonts w:ascii="標楷體" w:eastAsia="標楷體" w:hAnsi="標楷體" w:hint="eastAsia"/>
              </w:rPr>
              <w:t>感染控制</w:t>
            </w:r>
          </w:p>
        </w:tc>
        <w:tc>
          <w:tcPr>
            <w:tcW w:w="6353" w:type="dxa"/>
            <w:gridSpan w:val="5"/>
            <w:tcBorders>
              <w:top w:val="single" w:sz="4" w:space="0" w:color="auto"/>
              <w:left w:val="single" w:sz="4" w:space="0" w:color="auto"/>
              <w:bottom w:val="single" w:sz="4" w:space="0" w:color="auto"/>
              <w:right w:val="single" w:sz="4" w:space="0" w:color="auto"/>
            </w:tcBorders>
          </w:tcPr>
          <w:p w14:paraId="003C3407"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9EAC584" w14:textId="77777777">
        <w:trPr>
          <w:trHeight w:val="301"/>
        </w:trPr>
        <w:tc>
          <w:tcPr>
            <w:tcW w:w="0" w:type="auto"/>
            <w:vMerge/>
            <w:tcBorders>
              <w:top w:val="single" w:sz="4" w:space="0" w:color="auto"/>
              <w:left w:val="single" w:sz="4" w:space="0" w:color="auto"/>
              <w:bottom w:val="single" w:sz="4" w:space="0" w:color="auto"/>
              <w:right w:val="single" w:sz="4" w:space="0" w:color="auto"/>
            </w:tcBorders>
            <w:vAlign w:val="center"/>
          </w:tcPr>
          <w:p w14:paraId="679F80B4"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D196223" w14:textId="77777777" w:rsidR="00C61483" w:rsidRDefault="00C61483">
            <w:pPr>
              <w:rPr>
                <w:rFonts w:ascii="標楷體" w:eastAsia="標楷體" w:hAnsi="標楷體"/>
              </w:rPr>
            </w:pPr>
            <w:r>
              <w:rPr>
                <w:rFonts w:ascii="標楷體" w:eastAsia="標楷體" w:hAnsi="標楷體" w:hint="eastAsia"/>
              </w:rPr>
              <w:t>會議出席狀況</w:t>
            </w:r>
          </w:p>
        </w:tc>
        <w:tc>
          <w:tcPr>
            <w:tcW w:w="6353" w:type="dxa"/>
            <w:gridSpan w:val="5"/>
            <w:tcBorders>
              <w:top w:val="single" w:sz="4" w:space="0" w:color="auto"/>
              <w:left w:val="single" w:sz="4" w:space="0" w:color="auto"/>
              <w:bottom w:val="single" w:sz="4" w:space="0" w:color="auto"/>
              <w:right w:val="single" w:sz="4" w:space="0" w:color="auto"/>
            </w:tcBorders>
          </w:tcPr>
          <w:p w14:paraId="01D6D660"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AC64B8D" w14:textId="77777777">
        <w:trPr>
          <w:trHeight w:val="284"/>
        </w:trPr>
        <w:tc>
          <w:tcPr>
            <w:tcW w:w="1505" w:type="dxa"/>
            <w:vMerge w:val="restart"/>
            <w:tcBorders>
              <w:top w:val="single" w:sz="4" w:space="0" w:color="auto"/>
              <w:left w:val="single" w:sz="4" w:space="0" w:color="auto"/>
              <w:bottom w:val="single" w:sz="4" w:space="0" w:color="auto"/>
              <w:right w:val="single" w:sz="4" w:space="0" w:color="auto"/>
            </w:tcBorders>
          </w:tcPr>
          <w:p w14:paraId="2EA82BFA" w14:textId="77777777" w:rsidR="00C61483" w:rsidRDefault="00C61483">
            <w:pPr>
              <w:rPr>
                <w:rFonts w:ascii="標楷體" w:eastAsia="標楷體" w:hAnsi="標楷體"/>
              </w:rPr>
            </w:pPr>
            <w:r>
              <w:rPr>
                <w:rFonts w:ascii="標楷體" w:eastAsia="標楷體" w:hAnsi="標楷體" w:hint="eastAsia"/>
              </w:rPr>
              <w:t>中醫內科學</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04ABEA32" w14:textId="77777777" w:rsidR="00C61483" w:rsidRDefault="00C61483">
            <w:pPr>
              <w:rPr>
                <w:rFonts w:ascii="標楷體" w:eastAsia="標楷體" w:hAnsi="標楷體"/>
              </w:rPr>
            </w:pPr>
            <w:r>
              <w:rPr>
                <w:rFonts w:ascii="標楷體" w:eastAsia="標楷體" w:hAnsi="標楷體" w:hint="eastAsia"/>
              </w:rPr>
              <w:t>病史詢問</w:t>
            </w:r>
          </w:p>
        </w:tc>
        <w:tc>
          <w:tcPr>
            <w:tcW w:w="6353" w:type="dxa"/>
            <w:gridSpan w:val="5"/>
            <w:tcBorders>
              <w:top w:val="single" w:sz="4" w:space="0" w:color="auto"/>
              <w:left w:val="single" w:sz="4" w:space="0" w:color="auto"/>
              <w:bottom w:val="single" w:sz="4" w:space="0" w:color="auto"/>
              <w:right w:val="single" w:sz="4" w:space="0" w:color="auto"/>
            </w:tcBorders>
          </w:tcPr>
          <w:p w14:paraId="52442182"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938F479" w14:textId="77777777">
        <w:trPr>
          <w:trHeight w:val="279"/>
        </w:trPr>
        <w:tc>
          <w:tcPr>
            <w:tcW w:w="0" w:type="auto"/>
            <w:vMerge/>
            <w:tcBorders>
              <w:top w:val="single" w:sz="4" w:space="0" w:color="auto"/>
              <w:left w:val="single" w:sz="4" w:space="0" w:color="auto"/>
              <w:bottom w:val="single" w:sz="4" w:space="0" w:color="auto"/>
              <w:right w:val="single" w:sz="4" w:space="0" w:color="auto"/>
            </w:tcBorders>
            <w:vAlign w:val="center"/>
          </w:tcPr>
          <w:p w14:paraId="444D1319"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BE28CBB" w14:textId="77777777" w:rsidR="00C61483" w:rsidRDefault="00C61483">
            <w:pPr>
              <w:rPr>
                <w:rFonts w:ascii="標楷體" w:eastAsia="標楷體" w:hAnsi="標楷體"/>
              </w:rPr>
            </w:pPr>
            <w:r>
              <w:rPr>
                <w:rFonts w:ascii="標楷體" w:eastAsia="標楷體" w:hAnsi="標楷體" w:hint="eastAsia"/>
              </w:rPr>
              <w:t>中醫四診</w:t>
            </w:r>
          </w:p>
        </w:tc>
        <w:tc>
          <w:tcPr>
            <w:tcW w:w="6353" w:type="dxa"/>
            <w:gridSpan w:val="5"/>
            <w:tcBorders>
              <w:top w:val="single" w:sz="4" w:space="0" w:color="auto"/>
              <w:left w:val="single" w:sz="4" w:space="0" w:color="auto"/>
              <w:bottom w:val="single" w:sz="4" w:space="0" w:color="auto"/>
              <w:right w:val="single" w:sz="4" w:space="0" w:color="auto"/>
            </w:tcBorders>
          </w:tcPr>
          <w:p w14:paraId="1D3DDC4B"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959A0B4" w14:textId="77777777">
        <w:trPr>
          <w:trHeight w:val="261"/>
        </w:trPr>
        <w:tc>
          <w:tcPr>
            <w:tcW w:w="0" w:type="auto"/>
            <w:vMerge/>
            <w:tcBorders>
              <w:top w:val="single" w:sz="4" w:space="0" w:color="auto"/>
              <w:left w:val="single" w:sz="4" w:space="0" w:color="auto"/>
              <w:bottom w:val="single" w:sz="4" w:space="0" w:color="auto"/>
              <w:right w:val="single" w:sz="4" w:space="0" w:color="auto"/>
            </w:tcBorders>
            <w:vAlign w:val="center"/>
          </w:tcPr>
          <w:p w14:paraId="4907ADE2"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6A68E78" w14:textId="77777777" w:rsidR="00C61483" w:rsidRDefault="00C61483">
            <w:pPr>
              <w:rPr>
                <w:rFonts w:ascii="標楷體" w:eastAsia="標楷體" w:hAnsi="標楷體"/>
              </w:rPr>
            </w:pPr>
            <w:r>
              <w:rPr>
                <w:rFonts w:ascii="標楷體" w:eastAsia="標楷體" w:hAnsi="標楷體" w:hint="eastAsia"/>
              </w:rPr>
              <w:t>臨床技能</w:t>
            </w:r>
          </w:p>
        </w:tc>
        <w:tc>
          <w:tcPr>
            <w:tcW w:w="6353" w:type="dxa"/>
            <w:gridSpan w:val="5"/>
            <w:tcBorders>
              <w:top w:val="single" w:sz="4" w:space="0" w:color="auto"/>
              <w:left w:val="single" w:sz="4" w:space="0" w:color="auto"/>
              <w:bottom w:val="single" w:sz="4" w:space="0" w:color="auto"/>
              <w:right w:val="single" w:sz="4" w:space="0" w:color="auto"/>
            </w:tcBorders>
          </w:tcPr>
          <w:p w14:paraId="7EB4637D"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3633AAF"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2E77019E"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685D747" w14:textId="77777777" w:rsidR="00C61483" w:rsidRDefault="00C61483">
            <w:pPr>
              <w:rPr>
                <w:rFonts w:ascii="標楷體" w:eastAsia="標楷體" w:hAnsi="標楷體"/>
              </w:rPr>
            </w:pPr>
            <w:r>
              <w:rPr>
                <w:rFonts w:ascii="標楷體" w:eastAsia="標楷體" w:hAnsi="標楷體" w:hint="eastAsia"/>
              </w:rPr>
              <w:t>常用中藥</w:t>
            </w:r>
          </w:p>
        </w:tc>
        <w:tc>
          <w:tcPr>
            <w:tcW w:w="6353" w:type="dxa"/>
            <w:gridSpan w:val="5"/>
            <w:tcBorders>
              <w:top w:val="single" w:sz="4" w:space="0" w:color="auto"/>
              <w:left w:val="single" w:sz="4" w:space="0" w:color="auto"/>
              <w:bottom w:val="single" w:sz="4" w:space="0" w:color="auto"/>
              <w:right w:val="single" w:sz="4" w:space="0" w:color="auto"/>
            </w:tcBorders>
          </w:tcPr>
          <w:p w14:paraId="77A08034"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B03077B"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70CF25B6"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5E6A4A9" w14:textId="77777777" w:rsidR="00C61483" w:rsidRDefault="00C61483">
            <w:pPr>
              <w:rPr>
                <w:rFonts w:ascii="標楷體" w:eastAsia="標楷體" w:hAnsi="標楷體"/>
              </w:rPr>
            </w:pPr>
            <w:r>
              <w:rPr>
                <w:rFonts w:ascii="標楷體" w:eastAsia="標楷體" w:hAnsi="標楷體" w:hint="eastAsia"/>
              </w:rPr>
              <w:t>常用方劑</w:t>
            </w:r>
          </w:p>
        </w:tc>
        <w:tc>
          <w:tcPr>
            <w:tcW w:w="6353" w:type="dxa"/>
            <w:gridSpan w:val="5"/>
            <w:tcBorders>
              <w:top w:val="single" w:sz="4" w:space="0" w:color="auto"/>
              <w:left w:val="single" w:sz="4" w:space="0" w:color="auto"/>
              <w:bottom w:val="single" w:sz="4" w:space="0" w:color="auto"/>
              <w:right w:val="single" w:sz="4" w:space="0" w:color="auto"/>
            </w:tcBorders>
          </w:tcPr>
          <w:p w14:paraId="0C47D6AB"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2B8A8CB"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7E42DDB6"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6407BC3" w14:textId="77777777" w:rsidR="00C61483" w:rsidRDefault="00C61483">
            <w:pPr>
              <w:rPr>
                <w:rFonts w:ascii="標楷體" w:eastAsia="標楷體" w:hAnsi="標楷體"/>
              </w:rPr>
            </w:pPr>
            <w:r>
              <w:rPr>
                <w:rFonts w:ascii="標楷體" w:eastAsia="標楷體" w:hAnsi="標楷體" w:hint="eastAsia"/>
              </w:rPr>
              <w:t>典籍研讀</w:t>
            </w:r>
          </w:p>
        </w:tc>
        <w:tc>
          <w:tcPr>
            <w:tcW w:w="6353" w:type="dxa"/>
            <w:gridSpan w:val="5"/>
            <w:tcBorders>
              <w:top w:val="single" w:sz="4" w:space="0" w:color="auto"/>
              <w:left w:val="single" w:sz="4" w:space="0" w:color="auto"/>
              <w:bottom w:val="single" w:sz="4" w:space="0" w:color="auto"/>
              <w:right w:val="single" w:sz="4" w:space="0" w:color="auto"/>
            </w:tcBorders>
          </w:tcPr>
          <w:p w14:paraId="52D8D037"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E05BEF0"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61305347"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15F7BB57" w14:textId="77777777" w:rsidR="00C61483" w:rsidRDefault="00C61483">
            <w:pPr>
              <w:rPr>
                <w:rFonts w:ascii="標楷體" w:eastAsia="標楷體" w:hAnsi="標楷體"/>
              </w:rPr>
            </w:pPr>
            <w:r>
              <w:rPr>
                <w:rFonts w:ascii="標楷體" w:eastAsia="標楷體" w:hAnsi="標楷體" w:hint="eastAsia"/>
              </w:rPr>
              <w:t>期刊討論</w:t>
            </w:r>
          </w:p>
        </w:tc>
        <w:tc>
          <w:tcPr>
            <w:tcW w:w="6353" w:type="dxa"/>
            <w:gridSpan w:val="5"/>
            <w:tcBorders>
              <w:top w:val="single" w:sz="4" w:space="0" w:color="auto"/>
              <w:left w:val="single" w:sz="4" w:space="0" w:color="auto"/>
              <w:bottom w:val="single" w:sz="4" w:space="0" w:color="auto"/>
              <w:right w:val="single" w:sz="4" w:space="0" w:color="auto"/>
            </w:tcBorders>
          </w:tcPr>
          <w:p w14:paraId="5BDAA556"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2C874A1"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6D7AF033"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05DCDD7" w14:textId="77777777" w:rsidR="00C61483" w:rsidRDefault="00C61483">
            <w:pPr>
              <w:rPr>
                <w:rFonts w:ascii="標楷體" w:eastAsia="標楷體" w:hAnsi="標楷體"/>
              </w:rPr>
            </w:pPr>
            <w:r>
              <w:rPr>
                <w:rFonts w:ascii="標楷體" w:eastAsia="標楷體" w:hAnsi="標楷體" w:hint="eastAsia"/>
              </w:rPr>
              <w:t>病因病機推演</w:t>
            </w:r>
          </w:p>
        </w:tc>
        <w:tc>
          <w:tcPr>
            <w:tcW w:w="6353" w:type="dxa"/>
            <w:gridSpan w:val="5"/>
            <w:tcBorders>
              <w:top w:val="single" w:sz="4" w:space="0" w:color="auto"/>
              <w:left w:val="single" w:sz="4" w:space="0" w:color="auto"/>
              <w:bottom w:val="single" w:sz="4" w:space="0" w:color="auto"/>
              <w:right w:val="single" w:sz="4" w:space="0" w:color="auto"/>
            </w:tcBorders>
          </w:tcPr>
          <w:p w14:paraId="49AE6794"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7ECF348"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1F2F127E"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BE5229E" w14:textId="77777777" w:rsidR="00C61483" w:rsidRDefault="00C61483">
            <w:pPr>
              <w:rPr>
                <w:rFonts w:ascii="標楷體" w:eastAsia="標楷體" w:hAnsi="標楷體"/>
              </w:rPr>
            </w:pPr>
            <w:r>
              <w:rPr>
                <w:rFonts w:ascii="標楷體" w:eastAsia="標楷體" w:hAnsi="標楷體" w:hint="eastAsia"/>
              </w:rPr>
              <w:t>理法方藥分析</w:t>
            </w:r>
          </w:p>
        </w:tc>
        <w:tc>
          <w:tcPr>
            <w:tcW w:w="6353" w:type="dxa"/>
            <w:gridSpan w:val="5"/>
            <w:tcBorders>
              <w:top w:val="single" w:sz="4" w:space="0" w:color="auto"/>
              <w:left w:val="single" w:sz="4" w:space="0" w:color="auto"/>
              <w:bottom w:val="single" w:sz="4" w:space="0" w:color="auto"/>
              <w:right w:val="single" w:sz="4" w:space="0" w:color="auto"/>
            </w:tcBorders>
          </w:tcPr>
          <w:p w14:paraId="506E061A"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41DB3D1"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483DD0D8"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0681D772" w14:textId="77777777" w:rsidR="00C61483" w:rsidRDefault="00C61483">
            <w:pPr>
              <w:rPr>
                <w:rFonts w:ascii="標楷體" w:eastAsia="標楷體" w:hAnsi="標楷體"/>
              </w:rPr>
            </w:pPr>
            <w:r>
              <w:rPr>
                <w:rFonts w:ascii="標楷體" w:eastAsia="標楷體" w:hAnsi="標楷體" w:hint="eastAsia"/>
              </w:rPr>
              <w:t>病例寫作</w:t>
            </w:r>
          </w:p>
        </w:tc>
        <w:tc>
          <w:tcPr>
            <w:tcW w:w="6353" w:type="dxa"/>
            <w:gridSpan w:val="5"/>
            <w:tcBorders>
              <w:top w:val="single" w:sz="4" w:space="0" w:color="auto"/>
              <w:left w:val="single" w:sz="4" w:space="0" w:color="auto"/>
              <w:bottom w:val="single" w:sz="4" w:space="0" w:color="auto"/>
              <w:right w:val="single" w:sz="4" w:space="0" w:color="auto"/>
            </w:tcBorders>
          </w:tcPr>
          <w:p w14:paraId="3E32F63F"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4AA6729" w14:textId="77777777">
        <w:trPr>
          <w:trHeight w:val="435"/>
        </w:trPr>
        <w:tc>
          <w:tcPr>
            <w:tcW w:w="1505" w:type="dxa"/>
            <w:vMerge w:val="restart"/>
            <w:tcBorders>
              <w:top w:val="single" w:sz="4" w:space="0" w:color="auto"/>
              <w:left w:val="single" w:sz="4" w:space="0" w:color="auto"/>
              <w:bottom w:val="single" w:sz="4" w:space="0" w:color="auto"/>
              <w:right w:val="single" w:sz="4" w:space="0" w:color="auto"/>
            </w:tcBorders>
          </w:tcPr>
          <w:p w14:paraId="4288261A" w14:textId="77777777" w:rsidR="00C61483" w:rsidRDefault="00C61483">
            <w:pPr>
              <w:rPr>
                <w:rFonts w:ascii="標楷體" w:eastAsia="標楷體" w:hAnsi="標楷體"/>
              </w:rPr>
            </w:pPr>
            <w:r>
              <w:rPr>
                <w:rFonts w:ascii="標楷體" w:eastAsia="標楷體" w:hAnsi="標楷體" w:hint="eastAsia"/>
              </w:rPr>
              <w:t>其他項目</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7C2A90BA" w14:textId="77777777" w:rsidR="00C61483" w:rsidRDefault="00C61483">
            <w:pPr>
              <w:rPr>
                <w:rFonts w:ascii="標楷體" w:eastAsia="標楷體" w:hAnsi="標楷體"/>
              </w:rPr>
            </w:pPr>
            <w:r>
              <w:rPr>
                <w:rFonts w:ascii="標楷體" w:eastAsia="標楷體" w:hAnsi="標楷體" w:hint="eastAsia"/>
              </w:rPr>
              <w:t>學習護照完成</w:t>
            </w:r>
          </w:p>
        </w:tc>
        <w:tc>
          <w:tcPr>
            <w:tcW w:w="6353" w:type="dxa"/>
            <w:gridSpan w:val="5"/>
            <w:tcBorders>
              <w:top w:val="single" w:sz="4" w:space="0" w:color="auto"/>
              <w:left w:val="single" w:sz="4" w:space="0" w:color="auto"/>
              <w:bottom w:val="single" w:sz="4" w:space="0" w:color="auto"/>
              <w:right w:val="single" w:sz="4" w:space="0" w:color="auto"/>
            </w:tcBorders>
          </w:tcPr>
          <w:p w14:paraId="07FF353F"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F708B6E"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78446F5A"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7470B944" w14:textId="77777777" w:rsidR="00C61483" w:rsidRDefault="00C61483">
            <w:pPr>
              <w:rPr>
                <w:rFonts w:ascii="標楷體" w:eastAsia="標楷體" w:hAnsi="標楷體"/>
              </w:rPr>
            </w:pPr>
            <w:r>
              <w:rPr>
                <w:rFonts w:eastAsia="標楷體" w:hint="eastAsia"/>
              </w:rPr>
              <w:t>作業完整度</w:t>
            </w:r>
          </w:p>
        </w:tc>
        <w:tc>
          <w:tcPr>
            <w:tcW w:w="6353" w:type="dxa"/>
            <w:gridSpan w:val="5"/>
            <w:tcBorders>
              <w:top w:val="single" w:sz="4" w:space="0" w:color="auto"/>
              <w:left w:val="single" w:sz="4" w:space="0" w:color="auto"/>
              <w:bottom w:val="single" w:sz="4" w:space="0" w:color="auto"/>
              <w:right w:val="single" w:sz="4" w:space="0" w:color="auto"/>
            </w:tcBorders>
          </w:tcPr>
          <w:p w14:paraId="2380635C"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ACF8136" w14:textId="77777777">
        <w:trPr>
          <w:trHeight w:val="805"/>
        </w:trPr>
        <w:tc>
          <w:tcPr>
            <w:tcW w:w="0" w:type="auto"/>
            <w:vMerge/>
            <w:tcBorders>
              <w:top w:val="single" w:sz="4" w:space="0" w:color="auto"/>
              <w:left w:val="single" w:sz="4" w:space="0" w:color="auto"/>
              <w:bottom w:val="single" w:sz="4" w:space="0" w:color="auto"/>
              <w:right w:val="single" w:sz="4" w:space="0" w:color="auto"/>
            </w:tcBorders>
            <w:vAlign w:val="center"/>
          </w:tcPr>
          <w:p w14:paraId="6BA1A79E"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33A83C21" w14:textId="77777777" w:rsidR="00C61483" w:rsidRDefault="00C61483">
            <w:pPr>
              <w:rPr>
                <w:rFonts w:ascii="標楷體" w:eastAsia="標楷體" w:hAnsi="標楷體"/>
              </w:rPr>
            </w:pPr>
            <w:r>
              <w:rPr>
                <w:rFonts w:eastAsia="標楷體"/>
              </w:rPr>
              <w:t>MVPN</w:t>
            </w:r>
            <w:r>
              <w:rPr>
                <w:rFonts w:eastAsia="標楷體" w:hint="eastAsia"/>
              </w:rPr>
              <w:t>呼叫情形</w:t>
            </w:r>
          </w:p>
        </w:tc>
        <w:tc>
          <w:tcPr>
            <w:tcW w:w="6353" w:type="dxa"/>
            <w:gridSpan w:val="5"/>
            <w:tcBorders>
              <w:top w:val="single" w:sz="4" w:space="0" w:color="auto"/>
              <w:left w:val="single" w:sz="4" w:space="0" w:color="auto"/>
              <w:bottom w:val="single" w:sz="4" w:space="0" w:color="auto"/>
              <w:right w:val="single" w:sz="4" w:space="0" w:color="auto"/>
            </w:tcBorders>
          </w:tcPr>
          <w:p w14:paraId="58178ED6"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53D140E" w14:textId="77777777">
        <w:trPr>
          <w:trHeight w:val="2991"/>
        </w:trPr>
        <w:tc>
          <w:tcPr>
            <w:tcW w:w="9585" w:type="dxa"/>
            <w:gridSpan w:val="7"/>
            <w:tcBorders>
              <w:top w:val="single" w:sz="4" w:space="0" w:color="auto"/>
              <w:left w:val="single" w:sz="4" w:space="0" w:color="auto"/>
              <w:bottom w:val="single" w:sz="4" w:space="0" w:color="auto"/>
              <w:right w:val="single" w:sz="4" w:space="0" w:color="auto"/>
            </w:tcBorders>
          </w:tcPr>
          <w:p w14:paraId="259CA373" w14:textId="77777777" w:rsidR="00C61483" w:rsidRDefault="00C61483">
            <w:pPr>
              <w:rPr>
                <w:rFonts w:ascii="標楷體" w:eastAsia="標楷體" w:hAnsi="標楷體"/>
              </w:rPr>
            </w:pPr>
            <w:r>
              <w:rPr>
                <w:rFonts w:ascii="標楷體" w:eastAsia="標楷體" w:hAnsi="標楷體" w:hint="eastAsia"/>
              </w:rPr>
              <w:t>主治醫師評語:</w:t>
            </w:r>
          </w:p>
          <w:p w14:paraId="05373A6A" w14:textId="77777777" w:rsidR="00C61483" w:rsidRDefault="00C61483">
            <w:pPr>
              <w:rPr>
                <w:rFonts w:ascii="標楷體" w:eastAsia="標楷體" w:hAnsi="標楷體"/>
              </w:rPr>
            </w:pPr>
          </w:p>
          <w:p w14:paraId="32C89A7F" w14:textId="77777777" w:rsidR="00C61483" w:rsidRDefault="00C61483">
            <w:pPr>
              <w:rPr>
                <w:rFonts w:ascii="標楷體" w:eastAsia="標楷體" w:hAnsi="標楷體"/>
              </w:rPr>
            </w:pPr>
          </w:p>
          <w:p w14:paraId="54DBD77F" w14:textId="77777777" w:rsidR="00C61483" w:rsidRDefault="00C61483">
            <w:pPr>
              <w:rPr>
                <w:rFonts w:ascii="標楷體" w:eastAsia="標楷體" w:hAnsi="標楷體"/>
              </w:rPr>
            </w:pPr>
          </w:p>
          <w:p w14:paraId="10E7096B" w14:textId="77777777" w:rsidR="00C61483" w:rsidRDefault="00C61483">
            <w:pPr>
              <w:rPr>
                <w:rFonts w:ascii="標楷體" w:eastAsia="標楷體" w:hAnsi="標楷體"/>
              </w:rPr>
            </w:pPr>
          </w:p>
          <w:p w14:paraId="0A60FF07" w14:textId="77777777" w:rsidR="00C61483" w:rsidRDefault="00C61483">
            <w:pPr>
              <w:rPr>
                <w:rFonts w:ascii="標楷體" w:eastAsia="標楷體" w:hAnsi="標楷體"/>
              </w:rPr>
            </w:pPr>
          </w:p>
          <w:p w14:paraId="46246903" w14:textId="77777777" w:rsidR="00C61483" w:rsidRDefault="00C61483">
            <w:pPr>
              <w:rPr>
                <w:rStyle w:val="dash51676587char"/>
              </w:rPr>
            </w:pPr>
          </w:p>
          <w:p w14:paraId="7DDD7E24" w14:textId="77777777" w:rsidR="00C61483" w:rsidRDefault="00C61483">
            <w:pPr>
              <w:ind w:firstLineChars="2100" w:firstLine="5040"/>
            </w:pPr>
            <w:r>
              <w:rPr>
                <w:rStyle w:val="dash51676587char"/>
                <w:rFonts w:ascii="標楷體" w:eastAsia="標楷體" w:hAnsi="標楷體" w:hint="eastAsia"/>
              </w:rPr>
              <w:t>主治醫師簽章:___________________</w:t>
            </w:r>
          </w:p>
        </w:tc>
      </w:tr>
    </w:tbl>
    <w:p w14:paraId="03372300" w14:textId="77777777" w:rsidR="00CE0778" w:rsidRDefault="00CE0778" w:rsidP="00C61483">
      <w:pPr>
        <w:jc w:val="center"/>
        <w:rPr>
          <w:rFonts w:ascii="標楷體" w:eastAsia="標楷體" w:hAnsi="標楷體"/>
          <w:b/>
          <w:sz w:val="36"/>
          <w:szCs w:val="36"/>
        </w:rPr>
      </w:pPr>
    </w:p>
    <w:p w14:paraId="7546562B" w14:textId="77777777" w:rsidR="00C61483" w:rsidRDefault="00C61483" w:rsidP="00C61483">
      <w:pPr>
        <w:jc w:val="center"/>
        <w:rPr>
          <w:rFonts w:ascii="標楷體" w:eastAsia="標楷體" w:hAnsi="標楷體"/>
          <w:b/>
          <w:sz w:val="36"/>
          <w:szCs w:val="36"/>
        </w:rPr>
      </w:pPr>
      <w:r>
        <w:rPr>
          <w:rFonts w:ascii="標楷體" w:eastAsia="標楷體" w:hAnsi="標楷體" w:hint="eastAsia"/>
          <w:b/>
          <w:sz w:val="36"/>
          <w:szCs w:val="36"/>
        </w:rPr>
        <w:t>中醫部住院醫師中藥局訓練評估表</w:t>
      </w:r>
    </w:p>
    <w:p w14:paraId="26649F0B" w14:textId="77777777" w:rsidR="00C61483" w:rsidRDefault="00C61483" w:rsidP="00C61483">
      <w:pPr>
        <w:rPr>
          <w:rFonts w:ascii="標楷體" w:eastAsia="標楷體" w:hAnsi="標楷體"/>
          <w:b/>
        </w:rPr>
      </w:pPr>
      <w:r>
        <w:rPr>
          <w:rFonts w:ascii="標楷體" w:eastAsia="標楷體" w:hAnsi="標楷體" w:hint="eastAsia"/>
          <w:b/>
        </w:rPr>
        <w:t>部門：中醫部    姓名：             員工代號：            評估日期：</w:t>
      </w:r>
    </w:p>
    <w:tbl>
      <w:tblPr>
        <w:tblW w:w="9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727"/>
        <w:gridCol w:w="1108"/>
        <w:gridCol w:w="1108"/>
        <w:gridCol w:w="1293"/>
        <w:gridCol w:w="1108"/>
        <w:gridCol w:w="1736"/>
      </w:tblGrid>
      <w:tr w:rsidR="00C61483" w14:paraId="4EED7A8E" w14:textId="77777777">
        <w:trPr>
          <w:trHeight w:val="341"/>
        </w:trPr>
        <w:tc>
          <w:tcPr>
            <w:tcW w:w="1505" w:type="dxa"/>
            <w:vMerge w:val="restart"/>
            <w:tcBorders>
              <w:top w:val="single" w:sz="4" w:space="0" w:color="auto"/>
              <w:left w:val="single" w:sz="4" w:space="0" w:color="auto"/>
              <w:bottom w:val="single" w:sz="4" w:space="0" w:color="auto"/>
              <w:right w:val="single" w:sz="4" w:space="0" w:color="auto"/>
            </w:tcBorders>
          </w:tcPr>
          <w:p w14:paraId="7D36374B" w14:textId="77777777" w:rsidR="00C61483" w:rsidRDefault="00C61483">
            <w:pPr>
              <w:rPr>
                <w:rFonts w:ascii="標楷體" w:eastAsia="標楷體" w:hAnsi="標楷體"/>
              </w:rPr>
            </w:pPr>
            <w:r>
              <w:rPr>
                <w:rFonts w:ascii="標楷體" w:eastAsia="標楷體" w:hAnsi="標楷體" w:hint="eastAsia"/>
              </w:rPr>
              <w:t>類別</w:t>
            </w:r>
          </w:p>
        </w:tc>
        <w:tc>
          <w:tcPr>
            <w:tcW w:w="1727" w:type="dxa"/>
            <w:vMerge w:val="restart"/>
            <w:tcBorders>
              <w:top w:val="single" w:sz="4" w:space="0" w:color="auto"/>
              <w:left w:val="single" w:sz="4" w:space="0" w:color="auto"/>
              <w:bottom w:val="single" w:sz="4" w:space="0" w:color="auto"/>
              <w:right w:val="single" w:sz="4" w:space="0" w:color="auto"/>
            </w:tcBorders>
          </w:tcPr>
          <w:p w14:paraId="23F43155" w14:textId="77777777" w:rsidR="00C61483" w:rsidRDefault="00C61483">
            <w:pPr>
              <w:jc w:val="center"/>
              <w:rPr>
                <w:rFonts w:ascii="標楷體" w:eastAsia="標楷體" w:hAnsi="標楷體"/>
              </w:rPr>
            </w:pPr>
            <w:r>
              <w:rPr>
                <w:rFonts w:ascii="標楷體" w:eastAsia="標楷體" w:hAnsi="標楷體" w:hint="eastAsia"/>
              </w:rPr>
              <w:t>項目</w:t>
            </w:r>
          </w:p>
        </w:tc>
        <w:tc>
          <w:tcPr>
            <w:tcW w:w="6353" w:type="dxa"/>
            <w:gridSpan w:val="5"/>
            <w:tcBorders>
              <w:top w:val="single" w:sz="4" w:space="0" w:color="auto"/>
              <w:left w:val="single" w:sz="4" w:space="0" w:color="auto"/>
              <w:bottom w:val="single" w:sz="4" w:space="0" w:color="auto"/>
              <w:right w:val="single" w:sz="4" w:space="0" w:color="auto"/>
            </w:tcBorders>
          </w:tcPr>
          <w:p w14:paraId="6A1551BC" w14:textId="77777777" w:rsidR="00C61483" w:rsidRDefault="00C61483" w:rsidP="00C61483">
            <w:pPr>
              <w:jc w:val="center"/>
              <w:rPr>
                <w:rFonts w:ascii="標楷體" w:eastAsia="標楷體" w:hAnsi="標楷體"/>
              </w:rPr>
            </w:pPr>
            <w:r>
              <w:rPr>
                <w:rFonts w:ascii="標楷體" w:eastAsia="標楷體" w:hAnsi="標楷體" w:hint="eastAsia"/>
              </w:rPr>
              <w:t>評估結果</w:t>
            </w:r>
          </w:p>
        </w:tc>
      </w:tr>
      <w:tr w:rsidR="00C61483" w14:paraId="1A9D936C"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14:paraId="07836A96" w14:textId="77777777" w:rsidR="00C61483" w:rsidRDefault="00C61483">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79CBD87" w14:textId="77777777" w:rsidR="00C61483" w:rsidRDefault="00C61483">
            <w:pPr>
              <w:rPr>
                <w:rFonts w:ascii="標楷體" w:eastAsia="標楷體" w:hAnsi="標楷體"/>
              </w:rPr>
            </w:pPr>
          </w:p>
        </w:tc>
        <w:tc>
          <w:tcPr>
            <w:tcW w:w="1108" w:type="dxa"/>
            <w:tcBorders>
              <w:top w:val="single" w:sz="4" w:space="0" w:color="auto"/>
              <w:left w:val="single" w:sz="4" w:space="0" w:color="auto"/>
              <w:bottom w:val="single" w:sz="4" w:space="0" w:color="auto"/>
              <w:right w:val="single" w:sz="4" w:space="0" w:color="auto"/>
            </w:tcBorders>
          </w:tcPr>
          <w:p w14:paraId="331FD75C" w14:textId="77777777" w:rsidR="00C61483" w:rsidRDefault="00C61483">
            <w:pPr>
              <w:jc w:val="center"/>
              <w:rPr>
                <w:rFonts w:ascii="標楷體" w:eastAsia="標楷體" w:hAnsi="標楷體"/>
              </w:rPr>
            </w:pPr>
            <w:r>
              <w:rPr>
                <w:rFonts w:ascii="標楷體" w:eastAsia="標楷體" w:hAnsi="標楷體" w:hint="eastAsia"/>
              </w:rPr>
              <w:t>極佳</w:t>
            </w:r>
          </w:p>
        </w:tc>
        <w:tc>
          <w:tcPr>
            <w:tcW w:w="1108" w:type="dxa"/>
            <w:tcBorders>
              <w:top w:val="single" w:sz="4" w:space="0" w:color="auto"/>
              <w:left w:val="single" w:sz="4" w:space="0" w:color="auto"/>
              <w:bottom w:val="single" w:sz="4" w:space="0" w:color="auto"/>
              <w:right w:val="single" w:sz="4" w:space="0" w:color="auto"/>
            </w:tcBorders>
          </w:tcPr>
          <w:p w14:paraId="6795ACCD" w14:textId="77777777" w:rsidR="00C61483" w:rsidRDefault="00C61483">
            <w:pPr>
              <w:jc w:val="center"/>
              <w:rPr>
                <w:rFonts w:ascii="標楷體" w:eastAsia="標楷體" w:hAnsi="標楷體"/>
              </w:rPr>
            </w:pPr>
            <w:r>
              <w:rPr>
                <w:rFonts w:ascii="標楷體" w:eastAsia="標楷體" w:hAnsi="標楷體" w:hint="eastAsia"/>
              </w:rPr>
              <w:t>佳</w:t>
            </w:r>
          </w:p>
        </w:tc>
        <w:tc>
          <w:tcPr>
            <w:tcW w:w="1293" w:type="dxa"/>
            <w:tcBorders>
              <w:top w:val="single" w:sz="4" w:space="0" w:color="auto"/>
              <w:left w:val="single" w:sz="4" w:space="0" w:color="auto"/>
              <w:bottom w:val="single" w:sz="4" w:space="0" w:color="auto"/>
              <w:right w:val="single" w:sz="4" w:space="0" w:color="auto"/>
            </w:tcBorders>
          </w:tcPr>
          <w:p w14:paraId="74132024" w14:textId="77777777" w:rsidR="00C61483" w:rsidRDefault="00C61483">
            <w:pPr>
              <w:jc w:val="center"/>
              <w:rPr>
                <w:rFonts w:ascii="標楷體" w:eastAsia="標楷體" w:hAnsi="標楷體"/>
              </w:rPr>
            </w:pPr>
            <w:r>
              <w:rPr>
                <w:rFonts w:ascii="標楷體" w:eastAsia="標楷體" w:hAnsi="標楷體" w:hint="eastAsia"/>
              </w:rPr>
              <w:t>尚可</w:t>
            </w:r>
          </w:p>
        </w:tc>
        <w:tc>
          <w:tcPr>
            <w:tcW w:w="1108" w:type="dxa"/>
            <w:tcBorders>
              <w:top w:val="single" w:sz="4" w:space="0" w:color="auto"/>
              <w:left w:val="single" w:sz="4" w:space="0" w:color="auto"/>
              <w:bottom w:val="single" w:sz="4" w:space="0" w:color="auto"/>
              <w:right w:val="single" w:sz="4" w:space="0" w:color="auto"/>
            </w:tcBorders>
          </w:tcPr>
          <w:p w14:paraId="1CC505F5" w14:textId="77777777" w:rsidR="00C61483" w:rsidRDefault="00C61483">
            <w:pPr>
              <w:jc w:val="center"/>
              <w:rPr>
                <w:rFonts w:ascii="標楷體" w:eastAsia="標楷體" w:hAnsi="標楷體"/>
              </w:rPr>
            </w:pPr>
            <w:r>
              <w:rPr>
                <w:rFonts w:ascii="標楷體" w:eastAsia="標楷體" w:hAnsi="標楷體" w:hint="eastAsia"/>
              </w:rPr>
              <w:t>差</w:t>
            </w:r>
          </w:p>
        </w:tc>
        <w:tc>
          <w:tcPr>
            <w:tcW w:w="1736" w:type="dxa"/>
            <w:tcBorders>
              <w:top w:val="single" w:sz="4" w:space="0" w:color="auto"/>
              <w:left w:val="single" w:sz="4" w:space="0" w:color="auto"/>
              <w:bottom w:val="single" w:sz="4" w:space="0" w:color="auto"/>
              <w:right w:val="single" w:sz="4" w:space="0" w:color="auto"/>
            </w:tcBorders>
          </w:tcPr>
          <w:p w14:paraId="4D824BAA" w14:textId="77777777" w:rsidR="00C61483" w:rsidRDefault="00C61483">
            <w:pPr>
              <w:jc w:val="center"/>
              <w:rPr>
                <w:rFonts w:ascii="標楷體" w:eastAsia="標楷體" w:hAnsi="標楷體"/>
              </w:rPr>
            </w:pPr>
            <w:r>
              <w:rPr>
                <w:rFonts w:ascii="標楷體" w:eastAsia="標楷體" w:hAnsi="標楷體" w:hint="eastAsia"/>
              </w:rPr>
              <w:t>很差</w:t>
            </w:r>
          </w:p>
        </w:tc>
      </w:tr>
      <w:tr w:rsidR="00C61483" w14:paraId="017DCDAC" w14:textId="77777777">
        <w:trPr>
          <w:trHeight w:val="327"/>
        </w:trPr>
        <w:tc>
          <w:tcPr>
            <w:tcW w:w="1505" w:type="dxa"/>
            <w:vMerge w:val="restart"/>
            <w:tcBorders>
              <w:top w:val="single" w:sz="4" w:space="0" w:color="auto"/>
              <w:left w:val="single" w:sz="4" w:space="0" w:color="auto"/>
              <w:bottom w:val="single" w:sz="4" w:space="0" w:color="auto"/>
              <w:right w:val="single" w:sz="4" w:space="0" w:color="auto"/>
            </w:tcBorders>
          </w:tcPr>
          <w:p w14:paraId="2A2D67D5" w14:textId="77777777" w:rsidR="00C61483" w:rsidRDefault="00C61483">
            <w:pPr>
              <w:rPr>
                <w:rFonts w:ascii="標楷體" w:eastAsia="標楷體" w:hAnsi="標楷體"/>
              </w:rPr>
            </w:pPr>
            <w:r>
              <w:rPr>
                <w:rFonts w:ascii="標楷體" w:eastAsia="標楷體" w:hAnsi="標楷體" w:hint="eastAsia"/>
              </w:rPr>
              <w:t>一般醫學</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AF528CD" w14:textId="77777777" w:rsidR="00C61483" w:rsidRDefault="00C61483">
            <w:pPr>
              <w:rPr>
                <w:rFonts w:ascii="標楷體" w:eastAsia="標楷體" w:hAnsi="標楷體"/>
              </w:rPr>
            </w:pPr>
            <w:r>
              <w:rPr>
                <w:rFonts w:ascii="標楷體" w:eastAsia="標楷體" w:hAnsi="標楷體" w:hint="eastAsia"/>
              </w:rPr>
              <w:t>學習態度</w:t>
            </w:r>
          </w:p>
        </w:tc>
        <w:tc>
          <w:tcPr>
            <w:tcW w:w="6353" w:type="dxa"/>
            <w:gridSpan w:val="5"/>
            <w:tcBorders>
              <w:top w:val="single" w:sz="4" w:space="0" w:color="auto"/>
              <w:left w:val="single" w:sz="4" w:space="0" w:color="auto"/>
              <w:bottom w:val="single" w:sz="4" w:space="0" w:color="auto"/>
              <w:right w:val="single" w:sz="4" w:space="0" w:color="auto"/>
            </w:tcBorders>
          </w:tcPr>
          <w:p w14:paraId="1A2B12D2"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ABBBAA3"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5247E89F"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BB3EAE4" w14:textId="77777777" w:rsidR="00C61483" w:rsidRDefault="00C61483">
            <w:pPr>
              <w:rPr>
                <w:rFonts w:ascii="標楷體" w:eastAsia="標楷體" w:hAnsi="標楷體"/>
              </w:rPr>
            </w:pPr>
            <w:r>
              <w:rPr>
                <w:rFonts w:ascii="標楷體" w:eastAsia="標楷體" w:hAnsi="標楷體" w:hint="eastAsia"/>
              </w:rPr>
              <w:t>工作態度</w:t>
            </w:r>
          </w:p>
        </w:tc>
        <w:tc>
          <w:tcPr>
            <w:tcW w:w="6353" w:type="dxa"/>
            <w:gridSpan w:val="5"/>
            <w:tcBorders>
              <w:top w:val="single" w:sz="4" w:space="0" w:color="auto"/>
              <w:left w:val="single" w:sz="4" w:space="0" w:color="auto"/>
              <w:bottom w:val="single" w:sz="4" w:space="0" w:color="auto"/>
              <w:right w:val="single" w:sz="4" w:space="0" w:color="auto"/>
            </w:tcBorders>
          </w:tcPr>
          <w:p w14:paraId="3046E493"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7D7EAAD3"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7EF3D3E1"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B1468AE" w14:textId="77777777" w:rsidR="00C61483" w:rsidRDefault="00C61483">
            <w:pPr>
              <w:rPr>
                <w:rFonts w:ascii="標楷體" w:eastAsia="標楷體" w:hAnsi="標楷體"/>
              </w:rPr>
            </w:pPr>
            <w:r>
              <w:rPr>
                <w:rFonts w:ascii="標楷體" w:eastAsia="標楷體" w:hAnsi="標楷體" w:hint="eastAsia"/>
              </w:rPr>
              <w:t>溝通技巧</w:t>
            </w:r>
          </w:p>
        </w:tc>
        <w:tc>
          <w:tcPr>
            <w:tcW w:w="6353" w:type="dxa"/>
            <w:gridSpan w:val="5"/>
            <w:tcBorders>
              <w:top w:val="single" w:sz="4" w:space="0" w:color="auto"/>
              <w:left w:val="single" w:sz="4" w:space="0" w:color="auto"/>
              <w:bottom w:val="single" w:sz="4" w:space="0" w:color="auto"/>
              <w:right w:val="single" w:sz="4" w:space="0" w:color="auto"/>
            </w:tcBorders>
          </w:tcPr>
          <w:p w14:paraId="0900C47D"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5CBCAC14"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7F6C626D"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7C08E083" w14:textId="77777777" w:rsidR="00C61483" w:rsidRDefault="00C61483">
            <w:pPr>
              <w:rPr>
                <w:rFonts w:ascii="標楷體" w:eastAsia="標楷體" w:hAnsi="標楷體"/>
              </w:rPr>
            </w:pPr>
            <w:r>
              <w:rPr>
                <w:rFonts w:ascii="標楷體" w:eastAsia="標楷體" w:hAnsi="標楷體" w:hint="eastAsia"/>
              </w:rPr>
              <w:t>同儕關係</w:t>
            </w:r>
          </w:p>
        </w:tc>
        <w:tc>
          <w:tcPr>
            <w:tcW w:w="6353" w:type="dxa"/>
            <w:gridSpan w:val="5"/>
            <w:tcBorders>
              <w:top w:val="single" w:sz="4" w:space="0" w:color="auto"/>
              <w:left w:val="single" w:sz="4" w:space="0" w:color="auto"/>
              <w:bottom w:val="single" w:sz="4" w:space="0" w:color="auto"/>
              <w:right w:val="single" w:sz="4" w:space="0" w:color="auto"/>
            </w:tcBorders>
          </w:tcPr>
          <w:p w14:paraId="7B99F799"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AD44E3C" w14:textId="77777777">
        <w:trPr>
          <w:trHeight w:val="310"/>
        </w:trPr>
        <w:tc>
          <w:tcPr>
            <w:tcW w:w="0" w:type="auto"/>
            <w:vMerge/>
            <w:tcBorders>
              <w:top w:val="single" w:sz="4" w:space="0" w:color="auto"/>
              <w:left w:val="single" w:sz="4" w:space="0" w:color="auto"/>
              <w:bottom w:val="single" w:sz="4" w:space="0" w:color="auto"/>
              <w:right w:val="single" w:sz="4" w:space="0" w:color="auto"/>
            </w:tcBorders>
            <w:vAlign w:val="center"/>
          </w:tcPr>
          <w:p w14:paraId="4D227313"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3DA58AC0" w14:textId="77777777" w:rsidR="00C61483" w:rsidRDefault="00C61483">
            <w:pPr>
              <w:rPr>
                <w:rFonts w:ascii="標楷體" w:eastAsia="標楷體" w:hAnsi="標楷體"/>
              </w:rPr>
            </w:pPr>
            <w:r>
              <w:rPr>
                <w:rFonts w:ascii="標楷體" w:eastAsia="標楷體" w:hAnsi="標楷體" w:hint="eastAsia"/>
              </w:rPr>
              <w:t>醫病關係</w:t>
            </w:r>
          </w:p>
        </w:tc>
        <w:tc>
          <w:tcPr>
            <w:tcW w:w="6353" w:type="dxa"/>
            <w:gridSpan w:val="5"/>
            <w:tcBorders>
              <w:top w:val="single" w:sz="4" w:space="0" w:color="auto"/>
              <w:left w:val="single" w:sz="4" w:space="0" w:color="auto"/>
              <w:bottom w:val="single" w:sz="4" w:space="0" w:color="auto"/>
              <w:right w:val="single" w:sz="4" w:space="0" w:color="auto"/>
            </w:tcBorders>
          </w:tcPr>
          <w:p w14:paraId="12C8C257"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F02AEDC" w14:textId="77777777">
        <w:trPr>
          <w:trHeight w:val="305"/>
        </w:trPr>
        <w:tc>
          <w:tcPr>
            <w:tcW w:w="0" w:type="auto"/>
            <w:vMerge/>
            <w:tcBorders>
              <w:top w:val="single" w:sz="4" w:space="0" w:color="auto"/>
              <w:left w:val="single" w:sz="4" w:space="0" w:color="auto"/>
              <w:bottom w:val="single" w:sz="4" w:space="0" w:color="auto"/>
              <w:right w:val="single" w:sz="4" w:space="0" w:color="auto"/>
            </w:tcBorders>
            <w:vAlign w:val="center"/>
          </w:tcPr>
          <w:p w14:paraId="7DCA2A56"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FC71D94" w14:textId="77777777" w:rsidR="00C61483" w:rsidRDefault="00C61483">
            <w:pPr>
              <w:rPr>
                <w:rFonts w:ascii="標楷體" w:eastAsia="標楷體" w:hAnsi="標楷體"/>
              </w:rPr>
            </w:pPr>
            <w:r>
              <w:rPr>
                <w:rFonts w:ascii="標楷體" w:eastAsia="標楷體" w:hAnsi="標楷體" w:hint="eastAsia"/>
              </w:rPr>
              <w:t>感染控制</w:t>
            </w:r>
          </w:p>
        </w:tc>
        <w:tc>
          <w:tcPr>
            <w:tcW w:w="6353" w:type="dxa"/>
            <w:gridSpan w:val="5"/>
            <w:tcBorders>
              <w:top w:val="single" w:sz="4" w:space="0" w:color="auto"/>
              <w:left w:val="single" w:sz="4" w:space="0" w:color="auto"/>
              <w:bottom w:val="single" w:sz="4" w:space="0" w:color="auto"/>
              <w:right w:val="single" w:sz="4" w:space="0" w:color="auto"/>
            </w:tcBorders>
          </w:tcPr>
          <w:p w14:paraId="24C685AB"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3AFEA0E" w14:textId="77777777">
        <w:trPr>
          <w:trHeight w:val="301"/>
        </w:trPr>
        <w:tc>
          <w:tcPr>
            <w:tcW w:w="0" w:type="auto"/>
            <w:vMerge/>
            <w:tcBorders>
              <w:top w:val="single" w:sz="4" w:space="0" w:color="auto"/>
              <w:left w:val="single" w:sz="4" w:space="0" w:color="auto"/>
              <w:bottom w:val="single" w:sz="4" w:space="0" w:color="auto"/>
              <w:right w:val="single" w:sz="4" w:space="0" w:color="auto"/>
            </w:tcBorders>
            <w:vAlign w:val="center"/>
          </w:tcPr>
          <w:p w14:paraId="54FB2189"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1426919" w14:textId="77777777" w:rsidR="00C61483" w:rsidRDefault="00C61483">
            <w:pPr>
              <w:rPr>
                <w:rFonts w:ascii="標楷體" w:eastAsia="標楷體" w:hAnsi="標楷體"/>
              </w:rPr>
            </w:pPr>
            <w:r>
              <w:rPr>
                <w:rFonts w:ascii="標楷體" w:eastAsia="標楷體" w:hAnsi="標楷體" w:hint="eastAsia"/>
              </w:rPr>
              <w:t>會議出席狀況</w:t>
            </w:r>
          </w:p>
        </w:tc>
        <w:tc>
          <w:tcPr>
            <w:tcW w:w="6353" w:type="dxa"/>
            <w:gridSpan w:val="5"/>
            <w:tcBorders>
              <w:top w:val="single" w:sz="4" w:space="0" w:color="auto"/>
              <w:left w:val="single" w:sz="4" w:space="0" w:color="auto"/>
              <w:bottom w:val="single" w:sz="4" w:space="0" w:color="auto"/>
              <w:right w:val="single" w:sz="4" w:space="0" w:color="auto"/>
            </w:tcBorders>
          </w:tcPr>
          <w:p w14:paraId="2BC6C63D"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E921B1B" w14:textId="77777777">
        <w:trPr>
          <w:trHeight w:val="284"/>
        </w:trPr>
        <w:tc>
          <w:tcPr>
            <w:tcW w:w="1505" w:type="dxa"/>
            <w:vMerge w:val="restart"/>
            <w:tcBorders>
              <w:top w:val="single" w:sz="4" w:space="0" w:color="auto"/>
              <w:left w:val="single" w:sz="4" w:space="0" w:color="auto"/>
              <w:bottom w:val="single" w:sz="4" w:space="0" w:color="auto"/>
              <w:right w:val="single" w:sz="4" w:space="0" w:color="auto"/>
            </w:tcBorders>
          </w:tcPr>
          <w:p w14:paraId="0EB2D10A" w14:textId="77777777" w:rsidR="00C61483" w:rsidRDefault="00C61483">
            <w:pPr>
              <w:rPr>
                <w:rFonts w:ascii="標楷體" w:eastAsia="標楷體" w:hAnsi="標楷體"/>
              </w:rPr>
            </w:pPr>
            <w:r>
              <w:rPr>
                <w:rFonts w:ascii="標楷體" w:eastAsia="標楷體" w:hAnsi="標楷體" w:hint="eastAsia"/>
              </w:rPr>
              <w:t>中藥局</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7D0A17B7" w14:textId="77777777" w:rsidR="00C61483" w:rsidRDefault="00C61483">
            <w:pPr>
              <w:rPr>
                <w:rFonts w:ascii="標楷體" w:eastAsia="標楷體" w:hAnsi="標楷體"/>
              </w:rPr>
            </w:pPr>
            <w:r>
              <w:rPr>
                <w:rFonts w:ascii="標楷體" w:eastAsia="標楷體" w:hAnsi="標楷體" w:hint="eastAsia"/>
              </w:rPr>
              <w:t>藥局作業流程</w:t>
            </w:r>
          </w:p>
        </w:tc>
        <w:tc>
          <w:tcPr>
            <w:tcW w:w="6353" w:type="dxa"/>
            <w:gridSpan w:val="5"/>
            <w:tcBorders>
              <w:top w:val="single" w:sz="4" w:space="0" w:color="auto"/>
              <w:left w:val="single" w:sz="4" w:space="0" w:color="auto"/>
              <w:bottom w:val="single" w:sz="4" w:space="0" w:color="auto"/>
              <w:right w:val="single" w:sz="4" w:space="0" w:color="auto"/>
            </w:tcBorders>
          </w:tcPr>
          <w:p w14:paraId="073CB255"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15ED9AE" w14:textId="77777777">
        <w:trPr>
          <w:trHeight w:val="279"/>
        </w:trPr>
        <w:tc>
          <w:tcPr>
            <w:tcW w:w="0" w:type="auto"/>
            <w:vMerge/>
            <w:tcBorders>
              <w:top w:val="single" w:sz="4" w:space="0" w:color="auto"/>
              <w:left w:val="single" w:sz="4" w:space="0" w:color="auto"/>
              <w:bottom w:val="single" w:sz="4" w:space="0" w:color="auto"/>
              <w:right w:val="single" w:sz="4" w:space="0" w:color="auto"/>
            </w:tcBorders>
            <w:vAlign w:val="center"/>
          </w:tcPr>
          <w:p w14:paraId="0626A571"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13A5903C" w14:textId="77777777" w:rsidR="00C61483" w:rsidRDefault="00C61483">
            <w:pPr>
              <w:rPr>
                <w:rFonts w:ascii="標楷體" w:eastAsia="標楷體" w:hAnsi="標楷體"/>
              </w:rPr>
            </w:pPr>
            <w:r>
              <w:rPr>
                <w:rFonts w:ascii="標楷體" w:eastAsia="標楷體" w:hAnsi="標楷體" w:hint="eastAsia"/>
              </w:rPr>
              <w:t>常用中藥辨識</w:t>
            </w:r>
          </w:p>
        </w:tc>
        <w:tc>
          <w:tcPr>
            <w:tcW w:w="6353" w:type="dxa"/>
            <w:gridSpan w:val="5"/>
            <w:tcBorders>
              <w:top w:val="single" w:sz="4" w:space="0" w:color="auto"/>
              <w:left w:val="single" w:sz="4" w:space="0" w:color="auto"/>
              <w:bottom w:val="single" w:sz="4" w:space="0" w:color="auto"/>
              <w:right w:val="single" w:sz="4" w:space="0" w:color="auto"/>
            </w:tcBorders>
          </w:tcPr>
          <w:p w14:paraId="519AF968"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070F982" w14:textId="77777777">
        <w:trPr>
          <w:trHeight w:val="261"/>
        </w:trPr>
        <w:tc>
          <w:tcPr>
            <w:tcW w:w="0" w:type="auto"/>
            <w:vMerge/>
            <w:tcBorders>
              <w:top w:val="single" w:sz="4" w:space="0" w:color="auto"/>
              <w:left w:val="single" w:sz="4" w:space="0" w:color="auto"/>
              <w:bottom w:val="single" w:sz="4" w:space="0" w:color="auto"/>
              <w:right w:val="single" w:sz="4" w:space="0" w:color="auto"/>
            </w:tcBorders>
            <w:vAlign w:val="center"/>
          </w:tcPr>
          <w:p w14:paraId="6ED1CC50"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01980CAE" w14:textId="77777777" w:rsidR="00C61483" w:rsidRDefault="00C61483">
            <w:pPr>
              <w:rPr>
                <w:rFonts w:ascii="標楷體" w:eastAsia="標楷體" w:hAnsi="標楷體"/>
              </w:rPr>
            </w:pPr>
            <w:r>
              <w:rPr>
                <w:rFonts w:ascii="標楷體" w:eastAsia="標楷體" w:hAnsi="標楷體" w:hint="eastAsia"/>
              </w:rPr>
              <w:t>常用中藥炮製</w:t>
            </w:r>
          </w:p>
        </w:tc>
        <w:tc>
          <w:tcPr>
            <w:tcW w:w="6353" w:type="dxa"/>
            <w:gridSpan w:val="5"/>
            <w:tcBorders>
              <w:top w:val="single" w:sz="4" w:space="0" w:color="auto"/>
              <w:left w:val="single" w:sz="4" w:space="0" w:color="auto"/>
              <w:bottom w:val="single" w:sz="4" w:space="0" w:color="auto"/>
              <w:right w:val="single" w:sz="4" w:space="0" w:color="auto"/>
            </w:tcBorders>
          </w:tcPr>
          <w:p w14:paraId="412B2D2D"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3EFB7D0"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7920AD37"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75A211A3" w14:textId="77777777" w:rsidR="00C61483" w:rsidRDefault="00C61483">
            <w:pPr>
              <w:rPr>
                <w:rFonts w:ascii="標楷體" w:eastAsia="標楷體" w:hAnsi="標楷體"/>
              </w:rPr>
            </w:pPr>
            <w:r>
              <w:rPr>
                <w:rFonts w:ascii="標楷體" w:eastAsia="標楷體" w:hAnsi="標楷體" w:hint="eastAsia"/>
              </w:rPr>
              <w:t>常用中藥製劑</w:t>
            </w:r>
          </w:p>
        </w:tc>
        <w:tc>
          <w:tcPr>
            <w:tcW w:w="6353" w:type="dxa"/>
            <w:gridSpan w:val="5"/>
            <w:tcBorders>
              <w:top w:val="single" w:sz="4" w:space="0" w:color="auto"/>
              <w:left w:val="single" w:sz="4" w:space="0" w:color="auto"/>
              <w:bottom w:val="single" w:sz="4" w:space="0" w:color="auto"/>
              <w:right w:val="single" w:sz="4" w:space="0" w:color="auto"/>
            </w:tcBorders>
          </w:tcPr>
          <w:p w14:paraId="658B8164"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5F00AAF"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0E6B8247"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D719DDB" w14:textId="77777777" w:rsidR="00C61483" w:rsidRDefault="00C61483">
            <w:pPr>
              <w:rPr>
                <w:rFonts w:ascii="標楷體" w:eastAsia="標楷體" w:hAnsi="標楷體"/>
              </w:rPr>
            </w:pPr>
            <w:r>
              <w:rPr>
                <w:rFonts w:ascii="標楷體" w:eastAsia="標楷體" w:hAnsi="標楷體" w:hint="eastAsia"/>
              </w:rPr>
              <w:t>調劑作業操作</w:t>
            </w:r>
          </w:p>
        </w:tc>
        <w:tc>
          <w:tcPr>
            <w:tcW w:w="6353" w:type="dxa"/>
            <w:gridSpan w:val="5"/>
            <w:tcBorders>
              <w:top w:val="single" w:sz="4" w:space="0" w:color="auto"/>
              <w:left w:val="single" w:sz="4" w:space="0" w:color="auto"/>
              <w:bottom w:val="single" w:sz="4" w:space="0" w:color="auto"/>
              <w:right w:val="single" w:sz="4" w:space="0" w:color="auto"/>
            </w:tcBorders>
          </w:tcPr>
          <w:p w14:paraId="1AC1C004"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C6961EF"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34D69C03"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82C0106" w14:textId="77777777" w:rsidR="00C61483" w:rsidRDefault="00C61483">
            <w:pPr>
              <w:rPr>
                <w:rFonts w:ascii="標楷體" w:eastAsia="標楷體" w:hAnsi="標楷體"/>
              </w:rPr>
            </w:pPr>
            <w:r>
              <w:rPr>
                <w:rFonts w:ascii="標楷體" w:eastAsia="標楷體" w:hAnsi="標楷體" w:hint="eastAsia"/>
              </w:rPr>
              <w:t>常用中藥貯存</w:t>
            </w:r>
          </w:p>
        </w:tc>
        <w:tc>
          <w:tcPr>
            <w:tcW w:w="6353" w:type="dxa"/>
            <w:gridSpan w:val="5"/>
            <w:tcBorders>
              <w:top w:val="single" w:sz="4" w:space="0" w:color="auto"/>
              <w:left w:val="single" w:sz="4" w:space="0" w:color="auto"/>
              <w:bottom w:val="single" w:sz="4" w:space="0" w:color="auto"/>
              <w:right w:val="single" w:sz="4" w:space="0" w:color="auto"/>
            </w:tcBorders>
          </w:tcPr>
          <w:p w14:paraId="3B30062B"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AC6C82B" w14:textId="77777777">
        <w:trPr>
          <w:trHeight w:val="435"/>
        </w:trPr>
        <w:tc>
          <w:tcPr>
            <w:tcW w:w="1505" w:type="dxa"/>
            <w:vMerge w:val="restart"/>
            <w:tcBorders>
              <w:top w:val="single" w:sz="4" w:space="0" w:color="auto"/>
              <w:left w:val="single" w:sz="4" w:space="0" w:color="auto"/>
              <w:bottom w:val="single" w:sz="4" w:space="0" w:color="auto"/>
              <w:right w:val="single" w:sz="4" w:space="0" w:color="auto"/>
            </w:tcBorders>
          </w:tcPr>
          <w:p w14:paraId="31DEDE26" w14:textId="77777777" w:rsidR="00C61483" w:rsidRDefault="00C61483">
            <w:pPr>
              <w:rPr>
                <w:rFonts w:ascii="標楷體" w:eastAsia="標楷體" w:hAnsi="標楷體"/>
              </w:rPr>
            </w:pPr>
            <w:r>
              <w:rPr>
                <w:rFonts w:ascii="標楷體" w:eastAsia="標楷體" w:hAnsi="標楷體" w:hint="eastAsia"/>
              </w:rPr>
              <w:t>其他項目</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DFD26DA" w14:textId="77777777" w:rsidR="00C61483" w:rsidRDefault="00C61483">
            <w:pPr>
              <w:rPr>
                <w:rFonts w:ascii="標楷體" w:eastAsia="標楷體" w:hAnsi="標楷體"/>
              </w:rPr>
            </w:pPr>
            <w:r>
              <w:rPr>
                <w:rFonts w:ascii="標楷體" w:eastAsia="標楷體" w:hAnsi="標楷體" w:hint="eastAsia"/>
              </w:rPr>
              <w:t>學習護照完成</w:t>
            </w:r>
          </w:p>
        </w:tc>
        <w:tc>
          <w:tcPr>
            <w:tcW w:w="6353" w:type="dxa"/>
            <w:gridSpan w:val="5"/>
            <w:tcBorders>
              <w:top w:val="single" w:sz="4" w:space="0" w:color="auto"/>
              <w:left w:val="single" w:sz="4" w:space="0" w:color="auto"/>
              <w:bottom w:val="single" w:sz="4" w:space="0" w:color="auto"/>
              <w:right w:val="single" w:sz="4" w:space="0" w:color="auto"/>
            </w:tcBorders>
          </w:tcPr>
          <w:p w14:paraId="03C86B3D"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CF2BB11"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76F9FE9F"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FAA1444" w14:textId="77777777" w:rsidR="00C61483" w:rsidRDefault="00C61483">
            <w:pPr>
              <w:rPr>
                <w:rFonts w:ascii="標楷體" w:eastAsia="標楷體" w:hAnsi="標楷體"/>
              </w:rPr>
            </w:pPr>
            <w:r>
              <w:rPr>
                <w:rFonts w:eastAsia="標楷體" w:hint="eastAsia"/>
              </w:rPr>
              <w:t>作業完整度</w:t>
            </w:r>
          </w:p>
        </w:tc>
        <w:tc>
          <w:tcPr>
            <w:tcW w:w="6353" w:type="dxa"/>
            <w:gridSpan w:val="5"/>
            <w:tcBorders>
              <w:top w:val="single" w:sz="4" w:space="0" w:color="auto"/>
              <w:left w:val="single" w:sz="4" w:space="0" w:color="auto"/>
              <w:bottom w:val="single" w:sz="4" w:space="0" w:color="auto"/>
              <w:right w:val="single" w:sz="4" w:space="0" w:color="auto"/>
            </w:tcBorders>
          </w:tcPr>
          <w:p w14:paraId="6AD8744E"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205A01B" w14:textId="77777777">
        <w:trPr>
          <w:trHeight w:val="805"/>
        </w:trPr>
        <w:tc>
          <w:tcPr>
            <w:tcW w:w="0" w:type="auto"/>
            <w:vMerge/>
            <w:tcBorders>
              <w:top w:val="single" w:sz="4" w:space="0" w:color="auto"/>
              <w:left w:val="single" w:sz="4" w:space="0" w:color="auto"/>
              <w:bottom w:val="single" w:sz="4" w:space="0" w:color="auto"/>
              <w:right w:val="single" w:sz="4" w:space="0" w:color="auto"/>
            </w:tcBorders>
            <w:vAlign w:val="center"/>
          </w:tcPr>
          <w:p w14:paraId="56FF2FD9"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16DB8C46" w14:textId="77777777" w:rsidR="00C61483" w:rsidRDefault="00C61483">
            <w:pPr>
              <w:rPr>
                <w:rFonts w:ascii="標楷體" w:eastAsia="標楷體" w:hAnsi="標楷體"/>
              </w:rPr>
            </w:pPr>
            <w:r>
              <w:rPr>
                <w:rFonts w:eastAsia="標楷體"/>
              </w:rPr>
              <w:t>MVPN</w:t>
            </w:r>
            <w:r>
              <w:rPr>
                <w:rFonts w:eastAsia="標楷體" w:hint="eastAsia"/>
              </w:rPr>
              <w:t>呼叫情形</w:t>
            </w:r>
          </w:p>
        </w:tc>
        <w:tc>
          <w:tcPr>
            <w:tcW w:w="6353" w:type="dxa"/>
            <w:gridSpan w:val="5"/>
            <w:tcBorders>
              <w:top w:val="single" w:sz="4" w:space="0" w:color="auto"/>
              <w:left w:val="single" w:sz="4" w:space="0" w:color="auto"/>
              <w:bottom w:val="single" w:sz="4" w:space="0" w:color="auto"/>
              <w:right w:val="single" w:sz="4" w:space="0" w:color="auto"/>
            </w:tcBorders>
          </w:tcPr>
          <w:p w14:paraId="7FA1173E"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993E01A" w14:textId="77777777">
        <w:trPr>
          <w:trHeight w:val="3492"/>
        </w:trPr>
        <w:tc>
          <w:tcPr>
            <w:tcW w:w="9585" w:type="dxa"/>
            <w:gridSpan w:val="7"/>
            <w:tcBorders>
              <w:top w:val="single" w:sz="4" w:space="0" w:color="auto"/>
              <w:left w:val="single" w:sz="4" w:space="0" w:color="auto"/>
              <w:bottom w:val="single" w:sz="4" w:space="0" w:color="auto"/>
              <w:right w:val="single" w:sz="4" w:space="0" w:color="auto"/>
            </w:tcBorders>
          </w:tcPr>
          <w:p w14:paraId="0CDC0BF2" w14:textId="77777777" w:rsidR="00C61483" w:rsidRDefault="00C61483">
            <w:pPr>
              <w:rPr>
                <w:rFonts w:ascii="標楷體" w:eastAsia="標楷體" w:hAnsi="標楷體"/>
              </w:rPr>
            </w:pPr>
            <w:r>
              <w:rPr>
                <w:rFonts w:ascii="標楷體" w:eastAsia="標楷體" w:hAnsi="標楷體" w:hint="eastAsia"/>
              </w:rPr>
              <w:t>指導藥師評語:</w:t>
            </w:r>
          </w:p>
          <w:p w14:paraId="70C2F81C" w14:textId="77777777" w:rsidR="00C61483" w:rsidRDefault="00C61483">
            <w:pPr>
              <w:rPr>
                <w:rFonts w:ascii="標楷體" w:eastAsia="標楷體" w:hAnsi="標楷體"/>
              </w:rPr>
            </w:pPr>
          </w:p>
          <w:p w14:paraId="02B54908" w14:textId="77777777" w:rsidR="00C61483" w:rsidRDefault="00C61483">
            <w:pPr>
              <w:rPr>
                <w:rFonts w:ascii="標楷體" w:eastAsia="標楷體" w:hAnsi="標楷體"/>
              </w:rPr>
            </w:pPr>
          </w:p>
          <w:p w14:paraId="7FBF58F2" w14:textId="77777777" w:rsidR="00C61483" w:rsidRDefault="00C61483">
            <w:pPr>
              <w:rPr>
                <w:rFonts w:ascii="標楷體" w:eastAsia="標楷體" w:hAnsi="標楷體"/>
              </w:rPr>
            </w:pPr>
          </w:p>
          <w:p w14:paraId="6AC44016" w14:textId="77777777" w:rsidR="00C61483" w:rsidRDefault="00C61483">
            <w:pPr>
              <w:rPr>
                <w:rFonts w:ascii="標楷體" w:eastAsia="標楷體" w:hAnsi="標楷體"/>
              </w:rPr>
            </w:pPr>
          </w:p>
          <w:p w14:paraId="05DB8CA6" w14:textId="77777777" w:rsidR="00C61483" w:rsidRDefault="00C61483">
            <w:pPr>
              <w:rPr>
                <w:rFonts w:ascii="標楷體" w:eastAsia="標楷體" w:hAnsi="標楷體"/>
              </w:rPr>
            </w:pPr>
          </w:p>
          <w:p w14:paraId="52AF6B22" w14:textId="77777777" w:rsidR="00C61483" w:rsidRDefault="00C61483">
            <w:pPr>
              <w:rPr>
                <w:rFonts w:ascii="標楷體" w:eastAsia="標楷體" w:hAnsi="標楷體"/>
              </w:rPr>
            </w:pPr>
          </w:p>
          <w:p w14:paraId="2EADE559" w14:textId="77777777" w:rsidR="00C61483" w:rsidRDefault="00C61483">
            <w:pPr>
              <w:rPr>
                <w:rFonts w:ascii="標楷體" w:eastAsia="標楷體" w:hAnsi="標楷體"/>
              </w:rPr>
            </w:pPr>
          </w:p>
          <w:p w14:paraId="604453AF" w14:textId="77777777" w:rsidR="00C61483" w:rsidRDefault="00C61483">
            <w:pPr>
              <w:rPr>
                <w:rFonts w:ascii="標楷體" w:eastAsia="標楷體" w:hAnsi="標楷體"/>
              </w:rPr>
            </w:pPr>
          </w:p>
          <w:p w14:paraId="384B3DF0" w14:textId="77777777" w:rsidR="00C61483" w:rsidRDefault="00C61483">
            <w:pPr>
              <w:wordWrap w:val="0"/>
              <w:jc w:val="right"/>
              <w:rPr>
                <w:rFonts w:ascii="標楷體" w:eastAsia="標楷體" w:hAnsi="標楷體"/>
                <w:u w:val="single"/>
              </w:rPr>
            </w:pPr>
            <w:r>
              <w:rPr>
                <w:rStyle w:val="dash51676587char"/>
                <w:rFonts w:ascii="標楷體" w:eastAsia="標楷體" w:hAnsi="標楷體" w:hint="eastAsia"/>
              </w:rPr>
              <w:t>指導藥師簽章:___________________</w:t>
            </w:r>
          </w:p>
        </w:tc>
      </w:tr>
    </w:tbl>
    <w:p w14:paraId="79091CF5" w14:textId="77777777" w:rsidR="00C61483" w:rsidRDefault="00C61483" w:rsidP="00B31F63">
      <w:pPr>
        <w:snapToGrid w:val="0"/>
        <w:spacing w:afterLines="50" w:after="180"/>
        <w:ind w:leftChars="50" w:left="400" w:rightChars="50" w:right="120" w:hangingChars="100" w:hanging="280"/>
        <w:rPr>
          <w:rFonts w:ascii="標楷體" w:eastAsia="標楷體" w:hAnsi="標楷體"/>
          <w:sz w:val="28"/>
          <w:szCs w:val="28"/>
        </w:rPr>
      </w:pPr>
    </w:p>
    <w:p w14:paraId="6DA8E933" w14:textId="77777777" w:rsidR="00C61483" w:rsidRDefault="00C61483" w:rsidP="00C61483">
      <w:pPr>
        <w:jc w:val="center"/>
        <w:rPr>
          <w:rFonts w:ascii="標楷體" w:eastAsia="標楷體" w:hAnsi="標楷體"/>
          <w:b/>
          <w:sz w:val="36"/>
          <w:szCs w:val="36"/>
        </w:rPr>
      </w:pPr>
      <w:r>
        <w:rPr>
          <w:rFonts w:ascii="標楷體" w:eastAsia="標楷體" w:hAnsi="標楷體"/>
          <w:sz w:val="28"/>
          <w:szCs w:val="28"/>
        </w:rPr>
        <w:br w:type="page"/>
      </w:r>
      <w:r>
        <w:rPr>
          <w:rFonts w:ascii="標楷體" w:eastAsia="標楷體" w:hAnsi="標楷體" w:hint="eastAsia"/>
          <w:b/>
          <w:sz w:val="36"/>
          <w:szCs w:val="36"/>
        </w:rPr>
        <w:t>中醫部住院醫師婦科訓練評估表</w:t>
      </w:r>
    </w:p>
    <w:p w14:paraId="04072FA9" w14:textId="77777777" w:rsidR="00C61483" w:rsidRDefault="00C61483" w:rsidP="00C61483">
      <w:pPr>
        <w:ind w:leftChars="-450" w:left="-1080" w:firstLineChars="509" w:firstLine="1223"/>
        <w:rPr>
          <w:rFonts w:ascii="標楷體" w:eastAsia="標楷體" w:hAnsi="標楷體"/>
          <w:b/>
        </w:rPr>
      </w:pPr>
      <w:r>
        <w:rPr>
          <w:rFonts w:ascii="標楷體" w:eastAsia="標楷體" w:hAnsi="標楷體" w:hint="eastAsia"/>
          <w:b/>
        </w:rPr>
        <w:t>部門：中醫部    姓名：             員工代號：            評估日期：</w:t>
      </w:r>
    </w:p>
    <w:tbl>
      <w:tblPr>
        <w:tblW w:w="9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727"/>
        <w:gridCol w:w="1108"/>
        <w:gridCol w:w="1108"/>
        <w:gridCol w:w="1293"/>
        <w:gridCol w:w="1108"/>
        <w:gridCol w:w="1736"/>
      </w:tblGrid>
      <w:tr w:rsidR="00C61483" w14:paraId="76794928" w14:textId="77777777">
        <w:trPr>
          <w:trHeight w:val="341"/>
        </w:trPr>
        <w:tc>
          <w:tcPr>
            <w:tcW w:w="1505" w:type="dxa"/>
            <w:vMerge w:val="restart"/>
            <w:tcBorders>
              <w:top w:val="single" w:sz="4" w:space="0" w:color="auto"/>
              <w:left w:val="single" w:sz="4" w:space="0" w:color="auto"/>
              <w:bottom w:val="single" w:sz="4" w:space="0" w:color="auto"/>
              <w:right w:val="single" w:sz="4" w:space="0" w:color="auto"/>
            </w:tcBorders>
          </w:tcPr>
          <w:p w14:paraId="22BC09B0" w14:textId="77777777" w:rsidR="00C61483" w:rsidRDefault="00C61483">
            <w:pPr>
              <w:rPr>
                <w:rFonts w:ascii="標楷體" w:eastAsia="標楷體" w:hAnsi="標楷體"/>
              </w:rPr>
            </w:pPr>
            <w:r>
              <w:rPr>
                <w:rFonts w:ascii="標楷體" w:eastAsia="標楷體" w:hAnsi="標楷體" w:hint="eastAsia"/>
              </w:rPr>
              <w:t>類別</w:t>
            </w:r>
          </w:p>
        </w:tc>
        <w:tc>
          <w:tcPr>
            <w:tcW w:w="1727" w:type="dxa"/>
            <w:vMerge w:val="restart"/>
            <w:tcBorders>
              <w:top w:val="single" w:sz="4" w:space="0" w:color="auto"/>
              <w:left w:val="single" w:sz="4" w:space="0" w:color="auto"/>
              <w:bottom w:val="single" w:sz="4" w:space="0" w:color="auto"/>
              <w:right w:val="single" w:sz="4" w:space="0" w:color="auto"/>
            </w:tcBorders>
          </w:tcPr>
          <w:p w14:paraId="22CC6D9F" w14:textId="77777777" w:rsidR="00C61483" w:rsidRDefault="00C61483">
            <w:pPr>
              <w:jc w:val="center"/>
              <w:rPr>
                <w:rFonts w:ascii="標楷體" w:eastAsia="標楷體" w:hAnsi="標楷體"/>
              </w:rPr>
            </w:pPr>
            <w:r>
              <w:rPr>
                <w:rFonts w:ascii="標楷體" w:eastAsia="標楷體" w:hAnsi="標楷體" w:hint="eastAsia"/>
              </w:rPr>
              <w:t>項目</w:t>
            </w:r>
          </w:p>
        </w:tc>
        <w:tc>
          <w:tcPr>
            <w:tcW w:w="6353" w:type="dxa"/>
            <w:gridSpan w:val="5"/>
            <w:tcBorders>
              <w:top w:val="single" w:sz="4" w:space="0" w:color="auto"/>
              <w:left w:val="single" w:sz="4" w:space="0" w:color="auto"/>
              <w:bottom w:val="single" w:sz="4" w:space="0" w:color="auto"/>
              <w:right w:val="single" w:sz="4" w:space="0" w:color="auto"/>
            </w:tcBorders>
          </w:tcPr>
          <w:p w14:paraId="17962795" w14:textId="77777777" w:rsidR="00C61483" w:rsidRDefault="00C61483" w:rsidP="00C61483">
            <w:pPr>
              <w:jc w:val="center"/>
              <w:rPr>
                <w:rFonts w:ascii="標楷體" w:eastAsia="標楷體" w:hAnsi="標楷體"/>
              </w:rPr>
            </w:pPr>
            <w:r>
              <w:rPr>
                <w:rFonts w:ascii="標楷體" w:eastAsia="標楷體" w:hAnsi="標楷體" w:hint="eastAsia"/>
              </w:rPr>
              <w:t>評估結果</w:t>
            </w:r>
          </w:p>
        </w:tc>
      </w:tr>
      <w:tr w:rsidR="00C61483" w14:paraId="302B3114"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14:paraId="25F86F0E" w14:textId="77777777" w:rsidR="00C61483" w:rsidRDefault="00C61483">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6C938BD" w14:textId="77777777" w:rsidR="00C61483" w:rsidRDefault="00C61483">
            <w:pPr>
              <w:rPr>
                <w:rFonts w:ascii="標楷體" w:eastAsia="標楷體" w:hAnsi="標楷體"/>
              </w:rPr>
            </w:pPr>
          </w:p>
        </w:tc>
        <w:tc>
          <w:tcPr>
            <w:tcW w:w="1108" w:type="dxa"/>
            <w:tcBorders>
              <w:top w:val="single" w:sz="4" w:space="0" w:color="auto"/>
              <w:left w:val="single" w:sz="4" w:space="0" w:color="auto"/>
              <w:bottom w:val="single" w:sz="4" w:space="0" w:color="auto"/>
              <w:right w:val="single" w:sz="4" w:space="0" w:color="auto"/>
            </w:tcBorders>
          </w:tcPr>
          <w:p w14:paraId="30927D88" w14:textId="77777777" w:rsidR="00C61483" w:rsidRDefault="00C61483">
            <w:pPr>
              <w:jc w:val="center"/>
              <w:rPr>
                <w:rFonts w:ascii="標楷體" w:eastAsia="標楷體" w:hAnsi="標楷體"/>
              </w:rPr>
            </w:pPr>
            <w:r>
              <w:rPr>
                <w:rFonts w:ascii="標楷體" w:eastAsia="標楷體" w:hAnsi="標楷體" w:hint="eastAsia"/>
              </w:rPr>
              <w:t>極佳</w:t>
            </w:r>
          </w:p>
        </w:tc>
        <w:tc>
          <w:tcPr>
            <w:tcW w:w="1108" w:type="dxa"/>
            <w:tcBorders>
              <w:top w:val="single" w:sz="4" w:space="0" w:color="auto"/>
              <w:left w:val="single" w:sz="4" w:space="0" w:color="auto"/>
              <w:bottom w:val="single" w:sz="4" w:space="0" w:color="auto"/>
              <w:right w:val="single" w:sz="4" w:space="0" w:color="auto"/>
            </w:tcBorders>
          </w:tcPr>
          <w:p w14:paraId="7EE6A032" w14:textId="77777777" w:rsidR="00C61483" w:rsidRDefault="00C61483">
            <w:pPr>
              <w:jc w:val="center"/>
              <w:rPr>
                <w:rFonts w:ascii="標楷體" w:eastAsia="標楷體" w:hAnsi="標楷體"/>
              </w:rPr>
            </w:pPr>
            <w:r>
              <w:rPr>
                <w:rFonts w:ascii="標楷體" w:eastAsia="標楷體" w:hAnsi="標楷體" w:hint="eastAsia"/>
              </w:rPr>
              <w:t>佳</w:t>
            </w:r>
          </w:p>
        </w:tc>
        <w:tc>
          <w:tcPr>
            <w:tcW w:w="1293" w:type="dxa"/>
            <w:tcBorders>
              <w:top w:val="single" w:sz="4" w:space="0" w:color="auto"/>
              <w:left w:val="single" w:sz="4" w:space="0" w:color="auto"/>
              <w:bottom w:val="single" w:sz="4" w:space="0" w:color="auto"/>
              <w:right w:val="single" w:sz="4" w:space="0" w:color="auto"/>
            </w:tcBorders>
          </w:tcPr>
          <w:p w14:paraId="709C9D8A" w14:textId="77777777" w:rsidR="00C61483" w:rsidRDefault="00C61483">
            <w:pPr>
              <w:jc w:val="center"/>
              <w:rPr>
                <w:rFonts w:ascii="標楷體" w:eastAsia="標楷體" w:hAnsi="標楷體"/>
              </w:rPr>
            </w:pPr>
            <w:r>
              <w:rPr>
                <w:rFonts w:ascii="標楷體" w:eastAsia="標楷體" w:hAnsi="標楷體" w:hint="eastAsia"/>
              </w:rPr>
              <w:t>尚可</w:t>
            </w:r>
          </w:p>
        </w:tc>
        <w:tc>
          <w:tcPr>
            <w:tcW w:w="1108" w:type="dxa"/>
            <w:tcBorders>
              <w:top w:val="single" w:sz="4" w:space="0" w:color="auto"/>
              <w:left w:val="single" w:sz="4" w:space="0" w:color="auto"/>
              <w:bottom w:val="single" w:sz="4" w:space="0" w:color="auto"/>
              <w:right w:val="single" w:sz="4" w:space="0" w:color="auto"/>
            </w:tcBorders>
          </w:tcPr>
          <w:p w14:paraId="4354AF3E" w14:textId="77777777" w:rsidR="00C61483" w:rsidRDefault="00C61483">
            <w:pPr>
              <w:jc w:val="center"/>
              <w:rPr>
                <w:rFonts w:ascii="標楷體" w:eastAsia="標楷體" w:hAnsi="標楷體"/>
              </w:rPr>
            </w:pPr>
            <w:r>
              <w:rPr>
                <w:rFonts w:ascii="標楷體" w:eastAsia="標楷體" w:hAnsi="標楷體" w:hint="eastAsia"/>
              </w:rPr>
              <w:t>差</w:t>
            </w:r>
          </w:p>
        </w:tc>
        <w:tc>
          <w:tcPr>
            <w:tcW w:w="1736" w:type="dxa"/>
            <w:tcBorders>
              <w:top w:val="single" w:sz="4" w:space="0" w:color="auto"/>
              <w:left w:val="single" w:sz="4" w:space="0" w:color="auto"/>
              <w:bottom w:val="single" w:sz="4" w:space="0" w:color="auto"/>
              <w:right w:val="single" w:sz="4" w:space="0" w:color="auto"/>
            </w:tcBorders>
          </w:tcPr>
          <w:p w14:paraId="22D3BDF5" w14:textId="77777777" w:rsidR="00C61483" w:rsidRDefault="00C61483">
            <w:pPr>
              <w:jc w:val="center"/>
              <w:rPr>
                <w:rFonts w:ascii="標楷體" w:eastAsia="標楷體" w:hAnsi="標楷體"/>
              </w:rPr>
            </w:pPr>
            <w:r>
              <w:rPr>
                <w:rFonts w:ascii="標楷體" w:eastAsia="標楷體" w:hAnsi="標楷體" w:hint="eastAsia"/>
              </w:rPr>
              <w:t>很差</w:t>
            </w:r>
          </w:p>
        </w:tc>
      </w:tr>
      <w:tr w:rsidR="00C61483" w14:paraId="376201DF" w14:textId="77777777">
        <w:trPr>
          <w:trHeight w:val="327"/>
        </w:trPr>
        <w:tc>
          <w:tcPr>
            <w:tcW w:w="1505" w:type="dxa"/>
            <w:vMerge w:val="restart"/>
            <w:tcBorders>
              <w:top w:val="single" w:sz="4" w:space="0" w:color="auto"/>
              <w:left w:val="single" w:sz="4" w:space="0" w:color="auto"/>
              <w:bottom w:val="single" w:sz="4" w:space="0" w:color="auto"/>
              <w:right w:val="single" w:sz="4" w:space="0" w:color="auto"/>
            </w:tcBorders>
          </w:tcPr>
          <w:p w14:paraId="04069447" w14:textId="77777777" w:rsidR="00C61483" w:rsidRDefault="00C61483">
            <w:pPr>
              <w:rPr>
                <w:rFonts w:ascii="標楷體" w:eastAsia="標楷體" w:hAnsi="標楷體"/>
              </w:rPr>
            </w:pPr>
            <w:r>
              <w:rPr>
                <w:rFonts w:ascii="標楷體" w:eastAsia="標楷體" w:hAnsi="標楷體" w:hint="eastAsia"/>
              </w:rPr>
              <w:t>一般醫學</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0B730A43" w14:textId="77777777" w:rsidR="00C61483" w:rsidRDefault="00C61483">
            <w:pPr>
              <w:rPr>
                <w:rFonts w:ascii="標楷體" w:eastAsia="標楷體" w:hAnsi="標楷體"/>
              </w:rPr>
            </w:pPr>
            <w:r>
              <w:rPr>
                <w:rFonts w:ascii="標楷體" w:eastAsia="標楷體" w:hAnsi="標楷體" w:hint="eastAsia"/>
              </w:rPr>
              <w:t>學習態度</w:t>
            </w:r>
          </w:p>
        </w:tc>
        <w:tc>
          <w:tcPr>
            <w:tcW w:w="6353" w:type="dxa"/>
            <w:gridSpan w:val="5"/>
            <w:tcBorders>
              <w:top w:val="single" w:sz="4" w:space="0" w:color="auto"/>
              <w:left w:val="single" w:sz="4" w:space="0" w:color="auto"/>
              <w:bottom w:val="single" w:sz="4" w:space="0" w:color="auto"/>
              <w:right w:val="single" w:sz="4" w:space="0" w:color="auto"/>
            </w:tcBorders>
          </w:tcPr>
          <w:p w14:paraId="575D7518"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53AB5EFF"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45EE8DEB"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BC75C44" w14:textId="77777777" w:rsidR="00C61483" w:rsidRDefault="00C61483">
            <w:pPr>
              <w:rPr>
                <w:rFonts w:ascii="標楷體" w:eastAsia="標楷體" w:hAnsi="標楷體"/>
              </w:rPr>
            </w:pPr>
            <w:r>
              <w:rPr>
                <w:rFonts w:ascii="標楷體" w:eastAsia="標楷體" w:hAnsi="標楷體" w:hint="eastAsia"/>
              </w:rPr>
              <w:t>工作態度</w:t>
            </w:r>
          </w:p>
        </w:tc>
        <w:tc>
          <w:tcPr>
            <w:tcW w:w="6353" w:type="dxa"/>
            <w:gridSpan w:val="5"/>
            <w:tcBorders>
              <w:top w:val="single" w:sz="4" w:space="0" w:color="auto"/>
              <w:left w:val="single" w:sz="4" w:space="0" w:color="auto"/>
              <w:bottom w:val="single" w:sz="4" w:space="0" w:color="auto"/>
              <w:right w:val="single" w:sz="4" w:space="0" w:color="auto"/>
            </w:tcBorders>
          </w:tcPr>
          <w:p w14:paraId="5A2B8C1F"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9CFC3FC"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70683F64"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A54C89A" w14:textId="77777777" w:rsidR="00C61483" w:rsidRDefault="00C61483">
            <w:pPr>
              <w:rPr>
                <w:rFonts w:ascii="標楷體" w:eastAsia="標楷體" w:hAnsi="標楷體"/>
              </w:rPr>
            </w:pPr>
            <w:r>
              <w:rPr>
                <w:rFonts w:ascii="標楷體" w:eastAsia="標楷體" w:hAnsi="標楷體" w:hint="eastAsia"/>
              </w:rPr>
              <w:t>溝通技巧</w:t>
            </w:r>
          </w:p>
        </w:tc>
        <w:tc>
          <w:tcPr>
            <w:tcW w:w="6353" w:type="dxa"/>
            <w:gridSpan w:val="5"/>
            <w:tcBorders>
              <w:top w:val="single" w:sz="4" w:space="0" w:color="auto"/>
              <w:left w:val="single" w:sz="4" w:space="0" w:color="auto"/>
              <w:bottom w:val="single" w:sz="4" w:space="0" w:color="auto"/>
              <w:right w:val="single" w:sz="4" w:space="0" w:color="auto"/>
            </w:tcBorders>
          </w:tcPr>
          <w:p w14:paraId="51A09DBA"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EFBF02C"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529E651A"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1996605" w14:textId="77777777" w:rsidR="00C61483" w:rsidRDefault="00C61483">
            <w:pPr>
              <w:rPr>
                <w:rFonts w:ascii="標楷體" w:eastAsia="標楷體" w:hAnsi="標楷體"/>
              </w:rPr>
            </w:pPr>
            <w:r>
              <w:rPr>
                <w:rFonts w:ascii="標楷體" w:eastAsia="標楷體" w:hAnsi="標楷體" w:hint="eastAsia"/>
              </w:rPr>
              <w:t>同儕關係</w:t>
            </w:r>
          </w:p>
        </w:tc>
        <w:tc>
          <w:tcPr>
            <w:tcW w:w="6353" w:type="dxa"/>
            <w:gridSpan w:val="5"/>
            <w:tcBorders>
              <w:top w:val="single" w:sz="4" w:space="0" w:color="auto"/>
              <w:left w:val="single" w:sz="4" w:space="0" w:color="auto"/>
              <w:bottom w:val="single" w:sz="4" w:space="0" w:color="auto"/>
              <w:right w:val="single" w:sz="4" w:space="0" w:color="auto"/>
            </w:tcBorders>
          </w:tcPr>
          <w:p w14:paraId="14EBA3E9"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2DC7A37" w14:textId="77777777">
        <w:trPr>
          <w:trHeight w:val="310"/>
        </w:trPr>
        <w:tc>
          <w:tcPr>
            <w:tcW w:w="0" w:type="auto"/>
            <w:vMerge/>
            <w:tcBorders>
              <w:top w:val="single" w:sz="4" w:space="0" w:color="auto"/>
              <w:left w:val="single" w:sz="4" w:space="0" w:color="auto"/>
              <w:bottom w:val="single" w:sz="4" w:space="0" w:color="auto"/>
              <w:right w:val="single" w:sz="4" w:space="0" w:color="auto"/>
            </w:tcBorders>
            <w:vAlign w:val="center"/>
          </w:tcPr>
          <w:p w14:paraId="12398940"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45317BE" w14:textId="77777777" w:rsidR="00C61483" w:rsidRDefault="00C61483">
            <w:pPr>
              <w:rPr>
                <w:rFonts w:ascii="標楷體" w:eastAsia="標楷體" w:hAnsi="標楷體"/>
              </w:rPr>
            </w:pPr>
            <w:r>
              <w:rPr>
                <w:rFonts w:ascii="標楷體" w:eastAsia="標楷體" w:hAnsi="標楷體" w:hint="eastAsia"/>
              </w:rPr>
              <w:t>醫病關係</w:t>
            </w:r>
          </w:p>
        </w:tc>
        <w:tc>
          <w:tcPr>
            <w:tcW w:w="6353" w:type="dxa"/>
            <w:gridSpan w:val="5"/>
            <w:tcBorders>
              <w:top w:val="single" w:sz="4" w:space="0" w:color="auto"/>
              <w:left w:val="single" w:sz="4" w:space="0" w:color="auto"/>
              <w:bottom w:val="single" w:sz="4" w:space="0" w:color="auto"/>
              <w:right w:val="single" w:sz="4" w:space="0" w:color="auto"/>
            </w:tcBorders>
          </w:tcPr>
          <w:p w14:paraId="42C2B668"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A0501F0" w14:textId="77777777">
        <w:trPr>
          <w:trHeight w:val="305"/>
        </w:trPr>
        <w:tc>
          <w:tcPr>
            <w:tcW w:w="0" w:type="auto"/>
            <w:vMerge/>
            <w:tcBorders>
              <w:top w:val="single" w:sz="4" w:space="0" w:color="auto"/>
              <w:left w:val="single" w:sz="4" w:space="0" w:color="auto"/>
              <w:bottom w:val="single" w:sz="4" w:space="0" w:color="auto"/>
              <w:right w:val="single" w:sz="4" w:space="0" w:color="auto"/>
            </w:tcBorders>
            <w:vAlign w:val="center"/>
          </w:tcPr>
          <w:p w14:paraId="1F495FEE"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CF20008" w14:textId="77777777" w:rsidR="00C61483" w:rsidRDefault="00C61483">
            <w:pPr>
              <w:rPr>
                <w:rFonts w:ascii="標楷體" w:eastAsia="標楷體" w:hAnsi="標楷體"/>
              </w:rPr>
            </w:pPr>
            <w:r>
              <w:rPr>
                <w:rFonts w:ascii="標楷體" w:eastAsia="標楷體" w:hAnsi="標楷體" w:hint="eastAsia"/>
              </w:rPr>
              <w:t>感染控制</w:t>
            </w:r>
          </w:p>
        </w:tc>
        <w:tc>
          <w:tcPr>
            <w:tcW w:w="6353" w:type="dxa"/>
            <w:gridSpan w:val="5"/>
            <w:tcBorders>
              <w:top w:val="single" w:sz="4" w:space="0" w:color="auto"/>
              <w:left w:val="single" w:sz="4" w:space="0" w:color="auto"/>
              <w:bottom w:val="single" w:sz="4" w:space="0" w:color="auto"/>
              <w:right w:val="single" w:sz="4" w:space="0" w:color="auto"/>
            </w:tcBorders>
          </w:tcPr>
          <w:p w14:paraId="4AF81330"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9887FC8" w14:textId="77777777">
        <w:trPr>
          <w:trHeight w:val="301"/>
        </w:trPr>
        <w:tc>
          <w:tcPr>
            <w:tcW w:w="0" w:type="auto"/>
            <w:vMerge/>
            <w:tcBorders>
              <w:top w:val="single" w:sz="4" w:space="0" w:color="auto"/>
              <w:left w:val="single" w:sz="4" w:space="0" w:color="auto"/>
              <w:bottom w:val="single" w:sz="4" w:space="0" w:color="auto"/>
              <w:right w:val="single" w:sz="4" w:space="0" w:color="auto"/>
            </w:tcBorders>
            <w:vAlign w:val="center"/>
          </w:tcPr>
          <w:p w14:paraId="1D282470"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80AA4C5" w14:textId="77777777" w:rsidR="00C61483" w:rsidRDefault="00C61483">
            <w:pPr>
              <w:rPr>
                <w:rFonts w:ascii="標楷體" w:eastAsia="標楷體" w:hAnsi="標楷體"/>
              </w:rPr>
            </w:pPr>
            <w:r>
              <w:rPr>
                <w:rFonts w:ascii="標楷體" w:eastAsia="標楷體" w:hAnsi="標楷體" w:hint="eastAsia"/>
              </w:rPr>
              <w:t>會議出席狀況</w:t>
            </w:r>
          </w:p>
        </w:tc>
        <w:tc>
          <w:tcPr>
            <w:tcW w:w="6353" w:type="dxa"/>
            <w:gridSpan w:val="5"/>
            <w:tcBorders>
              <w:top w:val="single" w:sz="4" w:space="0" w:color="auto"/>
              <w:left w:val="single" w:sz="4" w:space="0" w:color="auto"/>
              <w:bottom w:val="single" w:sz="4" w:space="0" w:color="auto"/>
              <w:right w:val="single" w:sz="4" w:space="0" w:color="auto"/>
            </w:tcBorders>
          </w:tcPr>
          <w:p w14:paraId="3B5FE95E"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F19A6D3" w14:textId="77777777">
        <w:trPr>
          <w:trHeight w:val="284"/>
        </w:trPr>
        <w:tc>
          <w:tcPr>
            <w:tcW w:w="1505" w:type="dxa"/>
            <w:vMerge w:val="restart"/>
            <w:tcBorders>
              <w:top w:val="single" w:sz="4" w:space="0" w:color="auto"/>
              <w:left w:val="single" w:sz="4" w:space="0" w:color="auto"/>
              <w:bottom w:val="single" w:sz="4" w:space="0" w:color="auto"/>
              <w:right w:val="single" w:sz="4" w:space="0" w:color="auto"/>
            </w:tcBorders>
          </w:tcPr>
          <w:p w14:paraId="349B042F" w14:textId="77777777" w:rsidR="00C61483" w:rsidRDefault="00C61483">
            <w:pPr>
              <w:rPr>
                <w:rFonts w:ascii="標楷體" w:eastAsia="標楷體" w:hAnsi="標楷體"/>
              </w:rPr>
            </w:pPr>
            <w:r>
              <w:rPr>
                <w:rFonts w:ascii="標楷體" w:eastAsia="標楷體" w:hAnsi="標楷體" w:hint="eastAsia"/>
              </w:rPr>
              <w:t>中醫婦科學</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39FC4176" w14:textId="77777777" w:rsidR="00C61483" w:rsidRDefault="00C61483">
            <w:pPr>
              <w:rPr>
                <w:rFonts w:ascii="標楷體" w:eastAsia="標楷體" w:hAnsi="標楷體"/>
              </w:rPr>
            </w:pPr>
            <w:r>
              <w:rPr>
                <w:rFonts w:ascii="標楷體" w:eastAsia="標楷體" w:hAnsi="標楷體" w:hint="eastAsia"/>
              </w:rPr>
              <w:t>婦科病史詢問</w:t>
            </w:r>
          </w:p>
        </w:tc>
        <w:tc>
          <w:tcPr>
            <w:tcW w:w="6353" w:type="dxa"/>
            <w:gridSpan w:val="5"/>
            <w:tcBorders>
              <w:top w:val="single" w:sz="4" w:space="0" w:color="auto"/>
              <w:left w:val="single" w:sz="4" w:space="0" w:color="auto"/>
              <w:bottom w:val="single" w:sz="4" w:space="0" w:color="auto"/>
              <w:right w:val="single" w:sz="4" w:space="0" w:color="auto"/>
            </w:tcBorders>
          </w:tcPr>
          <w:p w14:paraId="1D682329"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AE8E6C1" w14:textId="77777777">
        <w:trPr>
          <w:trHeight w:val="279"/>
        </w:trPr>
        <w:tc>
          <w:tcPr>
            <w:tcW w:w="0" w:type="auto"/>
            <w:vMerge/>
            <w:tcBorders>
              <w:top w:val="single" w:sz="4" w:space="0" w:color="auto"/>
              <w:left w:val="single" w:sz="4" w:space="0" w:color="auto"/>
              <w:bottom w:val="single" w:sz="4" w:space="0" w:color="auto"/>
              <w:right w:val="single" w:sz="4" w:space="0" w:color="auto"/>
            </w:tcBorders>
            <w:vAlign w:val="center"/>
          </w:tcPr>
          <w:p w14:paraId="5621B8B4"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6B7B93D" w14:textId="77777777" w:rsidR="00C61483" w:rsidRDefault="00C61483">
            <w:pPr>
              <w:rPr>
                <w:rFonts w:ascii="標楷體" w:eastAsia="標楷體" w:hAnsi="標楷體"/>
              </w:rPr>
            </w:pPr>
            <w:r>
              <w:rPr>
                <w:rFonts w:ascii="標楷體" w:eastAsia="標楷體" w:hAnsi="標楷體" w:hint="eastAsia"/>
              </w:rPr>
              <w:t>診斷技巧</w:t>
            </w:r>
          </w:p>
        </w:tc>
        <w:tc>
          <w:tcPr>
            <w:tcW w:w="6353" w:type="dxa"/>
            <w:gridSpan w:val="5"/>
            <w:tcBorders>
              <w:top w:val="single" w:sz="4" w:space="0" w:color="auto"/>
              <w:left w:val="single" w:sz="4" w:space="0" w:color="auto"/>
              <w:bottom w:val="single" w:sz="4" w:space="0" w:color="auto"/>
              <w:right w:val="single" w:sz="4" w:space="0" w:color="auto"/>
            </w:tcBorders>
          </w:tcPr>
          <w:p w14:paraId="314A4FEC"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50B20DE4" w14:textId="77777777">
        <w:trPr>
          <w:trHeight w:val="261"/>
        </w:trPr>
        <w:tc>
          <w:tcPr>
            <w:tcW w:w="0" w:type="auto"/>
            <w:vMerge/>
            <w:tcBorders>
              <w:top w:val="single" w:sz="4" w:space="0" w:color="auto"/>
              <w:left w:val="single" w:sz="4" w:space="0" w:color="auto"/>
              <w:bottom w:val="single" w:sz="4" w:space="0" w:color="auto"/>
              <w:right w:val="single" w:sz="4" w:space="0" w:color="auto"/>
            </w:tcBorders>
            <w:vAlign w:val="center"/>
          </w:tcPr>
          <w:p w14:paraId="23E941AC"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68928DE" w14:textId="77777777" w:rsidR="00C61483" w:rsidRDefault="00C61483">
            <w:pPr>
              <w:rPr>
                <w:rFonts w:ascii="標楷體" w:eastAsia="標楷體" w:hAnsi="標楷體"/>
              </w:rPr>
            </w:pPr>
            <w:r>
              <w:rPr>
                <w:rFonts w:ascii="標楷體" w:eastAsia="標楷體" w:hAnsi="標楷體" w:hint="eastAsia"/>
              </w:rPr>
              <w:t>臨床技能</w:t>
            </w:r>
          </w:p>
        </w:tc>
        <w:tc>
          <w:tcPr>
            <w:tcW w:w="6353" w:type="dxa"/>
            <w:gridSpan w:val="5"/>
            <w:tcBorders>
              <w:top w:val="single" w:sz="4" w:space="0" w:color="auto"/>
              <w:left w:val="single" w:sz="4" w:space="0" w:color="auto"/>
              <w:bottom w:val="single" w:sz="4" w:space="0" w:color="auto"/>
              <w:right w:val="single" w:sz="4" w:space="0" w:color="auto"/>
            </w:tcBorders>
          </w:tcPr>
          <w:p w14:paraId="16F1AE22"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500B8B42"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59CBBEDD"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786618B8" w14:textId="77777777" w:rsidR="00C61483" w:rsidRDefault="00C61483">
            <w:pPr>
              <w:rPr>
                <w:rFonts w:ascii="標楷體" w:eastAsia="標楷體" w:hAnsi="標楷體"/>
              </w:rPr>
            </w:pPr>
            <w:r>
              <w:rPr>
                <w:rFonts w:ascii="標楷體" w:eastAsia="標楷體" w:hAnsi="標楷體" w:hint="eastAsia"/>
              </w:rPr>
              <w:t>經帶胎產特色</w:t>
            </w:r>
          </w:p>
        </w:tc>
        <w:tc>
          <w:tcPr>
            <w:tcW w:w="6353" w:type="dxa"/>
            <w:gridSpan w:val="5"/>
            <w:tcBorders>
              <w:top w:val="single" w:sz="4" w:space="0" w:color="auto"/>
              <w:left w:val="single" w:sz="4" w:space="0" w:color="auto"/>
              <w:bottom w:val="single" w:sz="4" w:space="0" w:color="auto"/>
              <w:right w:val="single" w:sz="4" w:space="0" w:color="auto"/>
            </w:tcBorders>
          </w:tcPr>
          <w:p w14:paraId="7FCF5562"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A9677C7"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65EA4A27"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82B9893" w14:textId="77777777" w:rsidR="00C61483" w:rsidRDefault="00C61483">
            <w:pPr>
              <w:rPr>
                <w:rFonts w:ascii="標楷體" w:eastAsia="標楷體" w:hAnsi="標楷體"/>
              </w:rPr>
            </w:pPr>
            <w:r>
              <w:rPr>
                <w:rFonts w:ascii="標楷體" w:eastAsia="標楷體" w:hAnsi="標楷體" w:hint="eastAsia"/>
              </w:rPr>
              <w:t>婦科生理特點</w:t>
            </w:r>
          </w:p>
        </w:tc>
        <w:tc>
          <w:tcPr>
            <w:tcW w:w="6353" w:type="dxa"/>
            <w:gridSpan w:val="5"/>
            <w:tcBorders>
              <w:top w:val="single" w:sz="4" w:space="0" w:color="auto"/>
              <w:left w:val="single" w:sz="4" w:space="0" w:color="auto"/>
              <w:bottom w:val="single" w:sz="4" w:space="0" w:color="auto"/>
              <w:right w:val="single" w:sz="4" w:space="0" w:color="auto"/>
            </w:tcBorders>
          </w:tcPr>
          <w:p w14:paraId="6B893A82"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151E5F1"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497DCC02"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7A0843D6" w14:textId="77777777" w:rsidR="00C61483" w:rsidRDefault="00C61483">
            <w:pPr>
              <w:rPr>
                <w:rFonts w:ascii="標楷體" w:eastAsia="標楷體" w:hAnsi="標楷體"/>
              </w:rPr>
            </w:pPr>
            <w:r>
              <w:rPr>
                <w:rFonts w:ascii="標楷體" w:eastAsia="標楷體" w:hAnsi="標楷體" w:hint="eastAsia"/>
              </w:rPr>
              <w:t>婦科病理特點</w:t>
            </w:r>
          </w:p>
        </w:tc>
        <w:tc>
          <w:tcPr>
            <w:tcW w:w="6353" w:type="dxa"/>
            <w:gridSpan w:val="5"/>
            <w:tcBorders>
              <w:top w:val="single" w:sz="4" w:space="0" w:color="auto"/>
              <w:left w:val="single" w:sz="4" w:space="0" w:color="auto"/>
              <w:bottom w:val="single" w:sz="4" w:space="0" w:color="auto"/>
              <w:right w:val="single" w:sz="4" w:space="0" w:color="auto"/>
            </w:tcBorders>
          </w:tcPr>
          <w:p w14:paraId="2A1F6427"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10DF267"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0DEF03C1"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56FB53E" w14:textId="77777777" w:rsidR="00C61483" w:rsidRDefault="00C61483">
            <w:pPr>
              <w:rPr>
                <w:rFonts w:ascii="標楷體" w:eastAsia="標楷體" w:hAnsi="標楷體"/>
              </w:rPr>
            </w:pPr>
            <w:r>
              <w:rPr>
                <w:rFonts w:ascii="標楷體" w:eastAsia="標楷體" w:hAnsi="標楷體" w:hint="eastAsia"/>
              </w:rPr>
              <w:t>婦科常用方藥</w:t>
            </w:r>
          </w:p>
        </w:tc>
        <w:tc>
          <w:tcPr>
            <w:tcW w:w="6353" w:type="dxa"/>
            <w:gridSpan w:val="5"/>
            <w:tcBorders>
              <w:top w:val="single" w:sz="4" w:space="0" w:color="auto"/>
              <w:left w:val="single" w:sz="4" w:space="0" w:color="auto"/>
              <w:bottom w:val="single" w:sz="4" w:space="0" w:color="auto"/>
              <w:right w:val="single" w:sz="4" w:space="0" w:color="auto"/>
            </w:tcBorders>
          </w:tcPr>
          <w:p w14:paraId="4988D2DB"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1140A37"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2F1920E7"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720FFC55" w14:textId="77777777" w:rsidR="00C61483" w:rsidRDefault="00C61483">
            <w:pPr>
              <w:rPr>
                <w:rFonts w:ascii="標楷體" w:eastAsia="標楷體" w:hAnsi="標楷體"/>
              </w:rPr>
            </w:pPr>
            <w:r>
              <w:rPr>
                <w:rFonts w:ascii="標楷體" w:eastAsia="標楷體" w:hAnsi="標楷體" w:hint="eastAsia"/>
              </w:rPr>
              <w:t>病因病機推演</w:t>
            </w:r>
          </w:p>
        </w:tc>
        <w:tc>
          <w:tcPr>
            <w:tcW w:w="6353" w:type="dxa"/>
            <w:gridSpan w:val="5"/>
            <w:tcBorders>
              <w:top w:val="single" w:sz="4" w:space="0" w:color="auto"/>
              <w:left w:val="single" w:sz="4" w:space="0" w:color="auto"/>
              <w:bottom w:val="single" w:sz="4" w:space="0" w:color="auto"/>
              <w:right w:val="single" w:sz="4" w:space="0" w:color="auto"/>
            </w:tcBorders>
          </w:tcPr>
          <w:p w14:paraId="6A502E7B"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5AD241A9"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18D8982E"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852D907" w14:textId="77777777" w:rsidR="00C61483" w:rsidRDefault="00C61483">
            <w:pPr>
              <w:rPr>
                <w:rFonts w:ascii="標楷體" w:eastAsia="標楷體" w:hAnsi="標楷體"/>
              </w:rPr>
            </w:pPr>
            <w:r>
              <w:rPr>
                <w:rFonts w:ascii="標楷體" w:eastAsia="標楷體" w:hAnsi="標楷體" w:hint="eastAsia"/>
              </w:rPr>
              <w:t>理法方藥分析</w:t>
            </w:r>
          </w:p>
        </w:tc>
        <w:tc>
          <w:tcPr>
            <w:tcW w:w="6353" w:type="dxa"/>
            <w:gridSpan w:val="5"/>
            <w:tcBorders>
              <w:top w:val="single" w:sz="4" w:space="0" w:color="auto"/>
              <w:left w:val="single" w:sz="4" w:space="0" w:color="auto"/>
              <w:bottom w:val="single" w:sz="4" w:space="0" w:color="auto"/>
              <w:right w:val="single" w:sz="4" w:space="0" w:color="auto"/>
            </w:tcBorders>
          </w:tcPr>
          <w:p w14:paraId="2D5CC3DA"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990EF29" w14:textId="77777777">
        <w:trPr>
          <w:trHeight w:val="453"/>
        </w:trPr>
        <w:tc>
          <w:tcPr>
            <w:tcW w:w="0" w:type="auto"/>
            <w:vMerge/>
            <w:tcBorders>
              <w:top w:val="single" w:sz="4" w:space="0" w:color="auto"/>
              <w:left w:val="single" w:sz="4" w:space="0" w:color="auto"/>
              <w:bottom w:val="single" w:sz="4" w:space="0" w:color="auto"/>
              <w:right w:val="single" w:sz="4" w:space="0" w:color="auto"/>
            </w:tcBorders>
            <w:vAlign w:val="center"/>
          </w:tcPr>
          <w:p w14:paraId="4F2DC477"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9D6DB6E" w14:textId="77777777" w:rsidR="00C61483" w:rsidRDefault="00C61483">
            <w:pPr>
              <w:rPr>
                <w:rFonts w:ascii="標楷體" w:eastAsia="標楷體" w:hAnsi="標楷體"/>
              </w:rPr>
            </w:pPr>
            <w:r>
              <w:rPr>
                <w:rFonts w:ascii="標楷體" w:eastAsia="標楷體" w:hAnsi="標楷體" w:hint="eastAsia"/>
              </w:rPr>
              <w:t>典籍期刊研讀</w:t>
            </w:r>
          </w:p>
        </w:tc>
        <w:tc>
          <w:tcPr>
            <w:tcW w:w="6353" w:type="dxa"/>
            <w:gridSpan w:val="5"/>
            <w:tcBorders>
              <w:top w:val="single" w:sz="4" w:space="0" w:color="auto"/>
              <w:left w:val="single" w:sz="4" w:space="0" w:color="auto"/>
              <w:bottom w:val="single" w:sz="4" w:space="0" w:color="auto"/>
              <w:right w:val="single" w:sz="4" w:space="0" w:color="auto"/>
            </w:tcBorders>
          </w:tcPr>
          <w:p w14:paraId="32ACC867"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0634540" w14:textId="77777777">
        <w:trPr>
          <w:trHeight w:val="435"/>
        </w:trPr>
        <w:tc>
          <w:tcPr>
            <w:tcW w:w="1505" w:type="dxa"/>
            <w:vMerge w:val="restart"/>
            <w:tcBorders>
              <w:top w:val="single" w:sz="4" w:space="0" w:color="auto"/>
              <w:left w:val="single" w:sz="4" w:space="0" w:color="auto"/>
              <w:bottom w:val="single" w:sz="4" w:space="0" w:color="auto"/>
              <w:right w:val="single" w:sz="4" w:space="0" w:color="auto"/>
            </w:tcBorders>
          </w:tcPr>
          <w:p w14:paraId="3833C645" w14:textId="77777777" w:rsidR="00C61483" w:rsidRDefault="00C61483">
            <w:pPr>
              <w:rPr>
                <w:rFonts w:ascii="標楷體" w:eastAsia="標楷體" w:hAnsi="標楷體"/>
              </w:rPr>
            </w:pPr>
            <w:r>
              <w:rPr>
                <w:rFonts w:ascii="標楷體" w:eastAsia="標楷體" w:hAnsi="標楷體" w:hint="eastAsia"/>
              </w:rPr>
              <w:t>其他項目</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354A1EC2" w14:textId="77777777" w:rsidR="00C61483" w:rsidRDefault="00C61483">
            <w:pPr>
              <w:rPr>
                <w:rFonts w:ascii="標楷體" w:eastAsia="標楷體" w:hAnsi="標楷體"/>
              </w:rPr>
            </w:pPr>
            <w:r>
              <w:rPr>
                <w:rFonts w:ascii="標楷體" w:eastAsia="標楷體" w:hAnsi="標楷體" w:hint="eastAsia"/>
              </w:rPr>
              <w:t>學習護照完成</w:t>
            </w:r>
          </w:p>
        </w:tc>
        <w:tc>
          <w:tcPr>
            <w:tcW w:w="6353" w:type="dxa"/>
            <w:gridSpan w:val="5"/>
            <w:tcBorders>
              <w:top w:val="single" w:sz="4" w:space="0" w:color="auto"/>
              <w:left w:val="single" w:sz="4" w:space="0" w:color="auto"/>
              <w:bottom w:val="single" w:sz="4" w:space="0" w:color="auto"/>
              <w:right w:val="single" w:sz="4" w:space="0" w:color="auto"/>
            </w:tcBorders>
          </w:tcPr>
          <w:p w14:paraId="778ABC35"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4D75CE0" w14:textId="77777777">
        <w:trPr>
          <w:trHeight w:val="421"/>
        </w:trPr>
        <w:tc>
          <w:tcPr>
            <w:tcW w:w="0" w:type="auto"/>
            <w:vMerge/>
            <w:tcBorders>
              <w:top w:val="single" w:sz="4" w:space="0" w:color="auto"/>
              <w:left w:val="single" w:sz="4" w:space="0" w:color="auto"/>
              <w:bottom w:val="single" w:sz="4" w:space="0" w:color="auto"/>
              <w:right w:val="single" w:sz="4" w:space="0" w:color="auto"/>
            </w:tcBorders>
            <w:vAlign w:val="center"/>
          </w:tcPr>
          <w:p w14:paraId="1B6475CE"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7808133C" w14:textId="77777777" w:rsidR="00C61483" w:rsidRDefault="00C61483">
            <w:pPr>
              <w:rPr>
                <w:rFonts w:ascii="標楷體" w:eastAsia="標楷體" w:hAnsi="標楷體"/>
              </w:rPr>
            </w:pPr>
            <w:r>
              <w:rPr>
                <w:rFonts w:eastAsia="標楷體" w:hint="eastAsia"/>
              </w:rPr>
              <w:t>作業完整度</w:t>
            </w:r>
          </w:p>
        </w:tc>
        <w:tc>
          <w:tcPr>
            <w:tcW w:w="6353" w:type="dxa"/>
            <w:gridSpan w:val="5"/>
            <w:tcBorders>
              <w:top w:val="single" w:sz="4" w:space="0" w:color="auto"/>
              <w:left w:val="single" w:sz="4" w:space="0" w:color="auto"/>
              <w:bottom w:val="single" w:sz="4" w:space="0" w:color="auto"/>
              <w:right w:val="single" w:sz="4" w:space="0" w:color="auto"/>
            </w:tcBorders>
          </w:tcPr>
          <w:p w14:paraId="68D6D5DD"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86A0246"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2512ABD5"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856D588" w14:textId="77777777" w:rsidR="00C61483" w:rsidRDefault="00C61483">
            <w:pPr>
              <w:rPr>
                <w:rFonts w:ascii="標楷體" w:eastAsia="標楷體" w:hAnsi="標楷體"/>
              </w:rPr>
            </w:pPr>
            <w:r>
              <w:rPr>
                <w:rFonts w:eastAsia="標楷體"/>
              </w:rPr>
              <w:t>MVPN</w:t>
            </w:r>
            <w:r>
              <w:rPr>
                <w:rFonts w:eastAsia="標楷體" w:hint="eastAsia"/>
              </w:rPr>
              <w:t>呼叫情形</w:t>
            </w:r>
          </w:p>
        </w:tc>
        <w:tc>
          <w:tcPr>
            <w:tcW w:w="6353" w:type="dxa"/>
            <w:gridSpan w:val="5"/>
            <w:tcBorders>
              <w:top w:val="single" w:sz="4" w:space="0" w:color="auto"/>
              <w:left w:val="single" w:sz="4" w:space="0" w:color="auto"/>
              <w:bottom w:val="single" w:sz="4" w:space="0" w:color="auto"/>
              <w:right w:val="single" w:sz="4" w:space="0" w:color="auto"/>
            </w:tcBorders>
          </w:tcPr>
          <w:p w14:paraId="164AA35E"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C1F1299" w14:textId="77777777">
        <w:trPr>
          <w:trHeight w:val="3492"/>
        </w:trPr>
        <w:tc>
          <w:tcPr>
            <w:tcW w:w="9585" w:type="dxa"/>
            <w:gridSpan w:val="7"/>
            <w:tcBorders>
              <w:top w:val="single" w:sz="4" w:space="0" w:color="auto"/>
              <w:left w:val="single" w:sz="4" w:space="0" w:color="auto"/>
              <w:bottom w:val="single" w:sz="4" w:space="0" w:color="auto"/>
              <w:right w:val="single" w:sz="4" w:space="0" w:color="auto"/>
            </w:tcBorders>
          </w:tcPr>
          <w:p w14:paraId="25E608F4" w14:textId="77777777" w:rsidR="00C61483" w:rsidRDefault="00C61483">
            <w:pPr>
              <w:rPr>
                <w:rFonts w:ascii="標楷體" w:eastAsia="標楷體" w:hAnsi="標楷體"/>
              </w:rPr>
            </w:pPr>
            <w:r>
              <w:rPr>
                <w:rFonts w:ascii="標楷體" w:eastAsia="標楷體" w:hAnsi="標楷體" w:hint="eastAsia"/>
              </w:rPr>
              <w:t>主治醫師評語:</w:t>
            </w:r>
          </w:p>
          <w:p w14:paraId="04F24419" w14:textId="77777777" w:rsidR="00C61483" w:rsidRDefault="00C61483">
            <w:pPr>
              <w:rPr>
                <w:rFonts w:ascii="標楷體" w:eastAsia="標楷體" w:hAnsi="標楷體"/>
              </w:rPr>
            </w:pPr>
          </w:p>
          <w:p w14:paraId="5D2B232F" w14:textId="77777777" w:rsidR="00C61483" w:rsidRDefault="00C61483">
            <w:pPr>
              <w:rPr>
                <w:rFonts w:ascii="標楷體" w:eastAsia="標楷體" w:hAnsi="標楷體"/>
              </w:rPr>
            </w:pPr>
          </w:p>
          <w:p w14:paraId="5AF1B370" w14:textId="77777777" w:rsidR="00C61483" w:rsidRDefault="00C61483">
            <w:pPr>
              <w:rPr>
                <w:rFonts w:ascii="標楷體" w:eastAsia="標楷體" w:hAnsi="標楷體"/>
              </w:rPr>
            </w:pPr>
          </w:p>
          <w:p w14:paraId="057DC913" w14:textId="77777777" w:rsidR="00C61483" w:rsidRDefault="00C61483">
            <w:pPr>
              <w:rPr>
                <w:rFonts w:ascii="標楷體" w:eastAsia="標楷體" w:hAnsi="標楷體"/>
              </w:rPr>
            </w:pPr>
          </w:p>
          <w:p w14:paraId="45979B45" w14:textId="77777777" w:rsidR="00C61483" w:rsidRDefault="00C61483">
            <w:pPr>
              <w:rPr>
                <w:rFonts w:ascii="標楷體" w:eastAsia="標楷體" w:hAnsi="標楷體"/>
              </w:rPr>
            </w:pPr>
          </w:p>
          <w:p w14:paraId="642C76D6" w14:textId="77777777" w:rsidR="00C61483" w:rsidRDefault="00C61483">
            <w:pPr>
              <w:rPr>
                <w:rFonts w:ascii="標楷體" w:eastAsia="標楷體" w:hAnsi="標楷體"/>
              </w:rPr>
            </w:pPr>
          </w:p>
          <w:p w14:paraId="18D7E89B" w14:textId="77777777" w:rsidR="00C61483" w:rsidRDefault="00C61483">
            <w:pPr>
              <w:rPr>
                <w:rFonts w:ascii="標楷體" w:eastAsia="標楷體" w:hAnsi="標楷體"/>
              </w:rPr>
            </w:pPr>
          </w:p>
          <w:p w14:paraId="2E033543" w14:textId="77777777" w:rsidR="00C61483" w:rsidRDefault="00C61483">
            <w:pPr>
              <w:ind w:firstLineChars="2200" w:firstLine="5280"/>
              <w:rPr>
                <w:rFonts w:ascii="標楷體" w:eastAsia="標楷體" w:hAnsi="標楷體"/>
              </w:rPr>
            </w:pPr>
            <w:r>
              <w:rPr>
                <w:rStyle w:val="dash51676587char"/>
                <w:rFonts w:ascii="標楷體" w:eastAsia="標楷體" w:hAnsi="標楷體" w:hint="eastAsia"/>
              </w:rPr>
              <w:t>主治醫師簽章:___________________</w:t>
            </w:r>
          </w:p>
        </w:tc>
      </w:tr>
    </w:tbl>
    <w:p w14:paraId="5F194774" w14:textId="77777777" w:rsidR="00C61483" w:rsidRDefault="00C61483" w:rsidP="00C61483">
      <w:pPr>
        <w:jc w:val="center"/>
        <w:rPr>
          <w:rFonts w:ascii="標楷體" w:eastAsia="標楷體" w:hAnsi="標楷體"/>
          <w:b/>
          <w:sz w:val="36"/>
          <w:szCs w:val="36"/>
        </w:rPr>
      </w:pPr>
      <w:r>
        <w:rPr>
          <w:rFonts w:ascii="標楷體" w:eastAsia="標楷體" w:hAnsi="標楷體" w:hint="eastAsia"/>
          <w:b/>
          <w:sz w:val="36"/>
          <w:szCs w:val="36"/>
        </w:rPr>
        <w:t>中醫部住院醫師兒科訓練評估表</w:t>
      </w:r>
    </w:p>
    <w:p w14:paraId="67D71F1B" w14:textId="77777777" w:rsidR="00C61483" w:rsidRDefault="00C61483" w:rsidP="00C61483">
      <w:pPr>
        <w:ind w:leftChars="-450" w:left="-1080" w:firstLineChars="509" w:firstLine="1223"/>
        <w:rPr>
          <w:rFonts w:ascii="標楷體" w:eastAsia="標楷體" w:hAnsi="標楷體"/>
          <w:b/>
        </w:rPr>
      </w:pPr>
      <w:r>
        <w:rPr>
          <w:rFonts w:ascii="標楷體" w:eastAsia="標楷體" w:hAnsi="標楷體" w:hint="eastAsia"/>
          <w:b/>
        </w:rPr>
        <w:t>部門：中醫部    姓名：             員工代號：            評估日期：</w:t>
      </w:r>
    </w:p>
    <w:tbl>
      <w:tblPr>
        <w:tblW w:w="9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727"/>
        <w:gridCol w:w="1108"/>
        <w:gridCol w:w="1108"/>
        <w:gridCol w:w="1293"/>
        <w:gridCol w:w="1108"/>
        <w:gridCol w:w="1736"/>
      </w:tblGrid>
      <w:tr w:rsidR="00C61483" w14:paraId="25DEE36F" w14:textId="77777777">
        <w:trPr>
          <w:trHeight w:val="341"/>
        </w:trPr>
        <w:tc>
          <w:tcPr>
            <w:tcW w:w="1505" w:type="dxa"/>
            <w:vMerge w:val="restart"/>
            <w:tcBorders>
              <w:top w:val="single" w:sz="4" w:space="0" w:color="auto"/>
              <w:left w:val="single" w:sz="4" w:space="0" w:color="auto"/>
              <w:bottom w:val="single" w:sz="4" w:space="0" w:color="auto"/>
              <w:right w:val="single" w:sz="4" w:space="0" w:color="auto"/>
            </w:tcBorders>
          </w:tcPr>
          <w:p w14:paraId="42D13336" w14:textId="77777777" w:rsidR="00C61483" w:rsidRDefault="00C61483">
            <w:pPr>
              <w:rPr>
                <w:rFonts w:ascii="標楷體" w:eastAsia="標楷體" w:hAnsi="標楷體"/>
              </w:rPr>
            </w:pPr>
            <w:r>
              <w:rPr>
                <w:rFonts w:ascii="標楷體" w:eastAsia="標楷體" w:hAnsi="標楷體" w:hint="eastAsia"/>
              </w:rPr>
              <w:t>類別</w:t>
            </w:r>
          </w:p>
        </w:tc>
        <w:tc>
          <w:tcPr>
            <w:tcW w:w="1727" w:type="dxa"/>
            <w:vMerge w:val="restart"/>
            <w:tcBorders>
              <w:top w:val="single" w:sz="4" w:space="0" w:color="auto"/>
              <w:left w:val="single" w:sz="4" w:space="0" w:color="auto"/>
              <w:bottom w:val="single" w:sz="4" w:space="0" w:color="auto"/>
              <w:right w:val="single" w:sz="4" w:space="0" w:color="auto"/>
            </w:tcBorders>
          </w:tcPr>
          <w:p w14:paraId="6EA687BD" w14:textId="77777777" w:rsidR="00C61483" w:rsidRDefault="00C61483">
            <w:pPr>
              <w:jc w:val="center"/>
              <w:rPr>
                <w:rFonts w:ascii="標楷體" w:eastAsia="標楷體" w:hAnsi="標楷體"/>
              </w:rPr>
            </w:pPr>
            <w:r>
              <w:rPr>
                <w:rFonts w:ascii="標楷體" w:eastAsia="標楷體" w:hAnsi="標楷體" w:hint="eastAsia"/>
              </w:rPr>
              <w:t>項目</w:t>
            </w:r>
          </w:p>
        </w:tc>
        <w:tc>
          <w:tcPr>
            <w:tcW w:w="6353" w:type="dxa"/>
            <w:gridSpan w:val="5"/>
            <w:tcBorders>
              <w:top w:val="single" w:sz="4" w:space="0" w:color="auto"/>
              <w:left w:val="single" w:sz="4" w:space="0" w:color="auto"/>
              <w:bottom w:val="single" w:sz="4" w:space="0" w:color="auto"/>
              <w:right w:val="single" w:sz="4" w:space="0" w:color="auto"/>
            </w:tcBorders>
          </w:tcPr>
          <w:p w14:paraId="05B257CC" w14:textId="77777777" w:rsidR="00C61483" w:rsidRDefault="00C61483" w:rsidP="00C61483">
            <w:pPr>
              <w:jc w:val="center"/>
              <w:rPr>
                <w:rFonts w:ascii="標楷體" w:eastAsia="標楷體" w:hAnsi="標楷體"/>
              </w:rPr>
            </w:pPr>
            <w:r>
              <w:rPr>
                <w:rFonts w:ascii="標楷體" w:eastAsia="標楷體" w:hAnsi="標楷體" w:hint="eastAsia"/>
              </w:rPr>
              <w:t>評估結果</w:t>
            </w:r>
          </w:p>
        </w:tc>
      </w:tr>
      <w:tr w:rsidR="00C61483" w14:paraId="77ABE05A"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14:paraId="72C7E73F" w14:textId="77777777" w:rsidR="00C61483" w:rsidRDefault="00C61483">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9FF587D" w14:textId="77777777" w:rsidR="00C61483" w:rsidRDefault="00C61483">
            <w:pPr>
              <w:rPr>
                <w:rFonts w:ascii="標楷體" w:eastAsia="標楷體" w:hAnsi="標楷體"/>
              </w:rPr>
            </w:pPr>
          </w:p>
        </w:tc>
        <w:tc>
          <w:tcPr>
            <w:tcW w:w="1108" w:type="dxa"/>
            <w:tcBorders>
              <w:top w:val="single" w:sz="4" w:space="0" w:color="auto"/>
              <w:left w:val="single" w:sz="4" w:space="0" w:color="auto"/>
              <w:bottom w:val="single" w:sz="4" w:space="0" w:color="auto"/>
              <w:right w:val="single" w:sz="4" w:space="0" w:color="auto"/>
            </w:tcBorders>
          </w:tcPr>
          <w:p w14:paraId="53F2B64F" w14:textId="77777777" w:rsidR="00C61483" w:rsidRDefault="00C61483">
            <w:pPr>
              <w:jc w:val="center"/>
              <w:rPr>
                <w:rFonts w:ascii="標楷體" w:eastAsia="標楷體" w:hAnsi="標楷體"/>
              </w:rPr>
            </w:pPr>
            <w:r>
              <w:rPr>
                <w:rFonts w:ascii="標楷體" w:eastAsia="標楷體" w:hAnsi="標楷體" w:hint="eastAsia"/>
              </w:rPr>
              <w:t>極佳</w:t>
            </w:r>
          </w:p>
        </w:tc>
        <w:tc>
          <w:tcPr>
            <w:tcW w:w="1108" w:type="dxa"/>
            <w:tcBorders>
              <w:top w:val="single" w:sz="4" w:space="0" w:color="auto"/>
              <w:left w:val="single" w:sz="4" w:space="0" w:color="auto"/>
              <w:bottom w:val="single" w:sz="4" w:space="0" w:color="auto"/>
              <w:right w:val="single" w:sz="4" w:space="0" w:color="auto"/>
            </w:tcBorders>
          </w:tcPr>
          <w:p w14:paraId="2148DB21" w14:textId="77777777" w:rsidR="00C61483" w:rsidRDefault="00C61483">
            <w:pPr>
              <w:jc w:val="center"/>
              <w:rPr>
                <w:rFonts w:ascii="標楷體" w:eastAsia="標楷體" w:hAnsi="標楷體"/>
              </w:rPr>
            </w:pPr>
            <w:r>
              <w:rPr>
                <w:rFonts w:ascii="標楷體" w:eastAsia="標楷體" w:hAnsi="標楷體" w:hint="eastAsia"/>
              </w:rPr>
              <w:t>佳</w:t>
            </w:r>
          </w:p>
        </w:tc>
        <w:tc>
          <w:tcPr>
            <w:tcW w:w="1293" w:type="dxa"/>
            <w:tcBorders>
              <w:top w:val="single" w:sz="4" w:space="0" w:color="auto"/>
              <w:left w:val="single" w:sz="4" w:space="0" w:color="auto"/>
              <w:bottom w:val="single" w:sz="4" w:space="0" w:color="auto"/>
              <w:right w:val="single" w:sz="4" w:space="0" w:color="auto"/>
            </w:tcBorders>
          </w:tcPr>
          <w:p w14:paraId="030B4015" w14:textId="77777777" w:rsidR="00C61483" w:rsidRDefault="00C61483">
            <w:pPr>
              <w:jc w:val="center"/>
              <w:rPr>
                <w:rFonts w:ascii="標楷體" w:eastAsia="標楷體" w:hAnsi="標楷體"/>
              </w:rPr>
            </w:pPr>
            <w:r>
              <w:rPr>
                <w:rFonts w:ascii="標楷體" w:eastAsia="標楷體" w:hAnsi="標楷體" w:hint="eastAsia"/>
              </w:rPr>
              <w:t>尚可</w:t>
            </w:r>
          </w:p>
        </w:tc>
        <w:tc>
          <w:tcPr>
            <w:tcW w:w="1108" w:type="dxa"/>
            <w:tcBorders>
              <w:top w:val="single" w:sz="4" w:space="0" w:color="auto"/>
              <w:left w:val="single" w:sz="4" w:space="0" w:color="auto"/>
              <w:bottom w:val="single" w:sz="4" w:space="0" w:color="auto"/>
              <w:right w:val="single" w:sz="4" w:space="0" w:color="auto"/>
            </w:tcBorders>
          </w:tcPr>
          <w:p w14:paraId="61A616DB" w14:textId="77777777" w:rsidR="00C61483" w:rsidRDefault="00C61483">
            <w:pPr>
              <w:jc w:val="center"/>
              <w:rPr>
                <w:rFonts w:ascii="標楷體" w:eastAsia="標楷體" w:hAnsi="標楷體"/>
              </w:rPr>
            </w:pPr>
            <w:r>
              <w:rPr>
                <w:rFonts w:ascii="標楷體" w:eastAsia="標楷體" w:hAnsi="標楷體" w:hint="eastAsia"/>
              </w:rPr>
              <w:t>差</w:t>
            </w:r>
          </w:p>
        </w:tc>
        <w:tc>
          <w:tcPr>
            <w:tcW w:w="1736" w:type="dxa"/>
            <w:tcBorders>
              <w:top w:val="single" w:sz="4" w:space="0" w:color="auto"/>
              <w:left w:val="single" w:sz="4" w:space="0" w:color="auto"/>
              <w:bottom w:val="single" w:sz="4" w:space="0" w:color="auto"/>
              <w:right w:val="single" w:sz="4" w:space="0" w:color="auto"/>
            </w:tcBorders>
          </w:tcPr>
          <w:p w14:paraId="3BC7B65D" w14:textId="77777777" w:rsidR="00C61483" w:rsidRDefault="00C61483">
            <w:pPr>
              <w:jc w:val="center"/>
              <w:rPr>
                <w:rFonts w:ascii="標楷體" w:eastAsia="標楷體" w:hAnsi="標楷體"/>
              </w:rPr>
            </w:pPr>
            <w:r>
              <w:rPr>
                <w:rFonts w:ascii="標楷體" w:eastAsia="標楷體" w:hAnsi="標楷體" w:hint="eastAsia"/>
              </w:rPr>
              <w:t>很差</w:t>
            </w:r>
          </w:p>
        </w:tc>
      </w:tr>
      <w:tr w:rsidR="00C61483" w14:paraId="2D32976C" w14:textId="77777777">
        <w:trPr>
          <w:trHeight w:val="327"/>
        </w:trPr>
        <w:tc>
          <w:tcPr>
            <w:tcW w:w="1505" w:type="dxa"/>
            <w:vMerge w:val="restart"/>
            <w:tcBorders>
              <w:top w:val="single" w:sz="4" w:space="0" w:color="auto"/>
              <w:left w:val="single" w:sz="4" w:space="0" w:color="auto"/>
              <w:bottom w:val="single" w:sz="4" w:space="0" w:color="auto"/>
              <w:right w:val="single" w:sz="4" w:space="0" w:color="auto"/>
            </w:tcBorders>
          </w:tcPr>
          <w:p w14:paraId="17CAE358" w14:textId="77777777" w:rsidR="00C61483" w:rsidRDefault="00C61483">
            <w:pPr>
              <w:rPr>
                <w:rFonts w:ascii="標楷體" w:eastAsia="標楷體" w:hAnsi="標楷體"/>
              </w:rPr>
            </w:pPr>
            <w:r>
              <w:rPr>
                <w:rFonts w:ascii="標楷體" w:eastAsia="標楷體" w:hAnsi="標楷體" w:hint="eastAsia"/>
              </w:rPr>
              <w:t>一般醫學</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D806A2E" w14:textId="77777777" w:rsidR="00C61483" w:rsidRDefault="00C61483">
            <w:pPr>
              <w:rPr>
                <w:rFonts w:ascii="標楷體" w:eastAsia="標楷體" w:hAnsi="標楷體"/>
              </w:rPr>
            </w:pPr>
            <w:r>
              <w:rPr>
                <w:rFonts w:ascii="標楷體" w:eastAsia="標楷體" w:hAnsi="標楷體" w:hint="eastAsia"/>
              </w:rPr>
              <w:t>學習態度</w:t>
            </w:r>
          </w:p>
        </w:tc>
        <w:tc>
          <w:tcPr>
            <w:tcW w:w="6353" w:type="dxa"/>
            <w:gridSpan w:val="5"/>
            <w:tcBorders>
              <w:top w:val="single" w:sz="4" w:space="0" w:color="auto"/>
              <w:left w:val="single" w:sz="4" w:space="0" w:color="auto"/>
              <w:bottom w:val="single" w:sz="4" w:space="0" w:color="auto"/>
              <w:right w:val="single" w:sz="4" w:space="0" w:color="auto"/>
            </w:tcBorders>
          </w:tcPr>
          <w:p w14:paraId="22763DEE"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3181DD0"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08E7DA69"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1B2AF42" w14:textId="77777777" w:rsidR="00C61483" w:rsidRDefault="00C61483">
            <w:pPr>
              <w:rPr>
                <w:rFonts w:ascii="標楷體" w:eastAsia="標楷體" w:hAnsi="標楷體"/>
              </w:rPr>
            </w:pPr>
            <w:r>
              <w:rPr>
                <w:rFonts w:ascii="標楷體" w:eastAsia="標楷體" w:hAnsi="標楷體" w:hint="eastAsia"/>
              </w:rPr>
              <w:t>工作態度</w:t>
            </w:r>
          </w:p>
        </w:tc>
        <w:tc>
          <w:tcPr>
            <w:tcW w:w="6353" w:type="dxa"/>
            <w:gridSpan w:val="5"/>
            <w:tcBorders>
              <w:top w:val="single" w:sz="4" w:space="0" w:color="auto"/>
              <w:left w:val="single" w:sz="4" w:space="0" w:color="auto"/>
              <w:bottom w:val="single" w:sz="4" w:space="0" w:color="auto"/>
              <w:right w:val="single" w:sz="4" w:space="0" w:color="auto"/>
            </w:tcBorders>
          </w:tcPr>
          <w:p w14:paraId="7EFA4AE5"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93DED16"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2F3CA0AF"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3ED3789" w14:textId="77777777" w:rsidR="00C61483" w:rsidRDefault="00C61483">
            <w:pPr>
              <w:rPr>
                <w:rFonts w:ascii="標楷體" w:eastAsia="標楷體" w:hAnsi="標楷體"/>
              </w:rPr>
            </w:pPr>
            <w:r>
              <w:rPr>
                <w:rFonts w:ascii="標楷體" w:eastAsia="標楷體" w:hAnsi="標楷體" w:hint="eastAsia"/>
              </w:rPr>
              <w:t>溝通技巧</w:t>
            </w:r>
          </w:p>
        </w:tc>
        <w:tc>
          <w:tcPr>
            <w:tcW w:w="6353" w:type="dxa"/>
            <w:gridSpan w:val="5"/>
            <w:tcBorders>
              <w:top w:val="single" w:sz="4" w:space="0" w:color="auto"/>
              <w:left w:val="single" w:sz="4" w:space="0" w:color="auto"/>
              <w:bottom w:val="single" w:sz="4" w:space="0" w:color="auto"/>
              <w:right w:val="single" w:sz="4" w:space="0" w:color="auto"/>
            </w:tcBorders>
          </w:tcPr>
          <w:p w14:paraId="7E785410"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74A7618"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07BD47D4"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03793389" w14:textId="77777777" w:rsidR="00C61483" w:rsidRDefault="00C61483">
            <w:pPr>
              <w:rPr>
                <w:rFonts w:ascii="標楷體" w:eastAsia="標楷體" w:hAnsi="標楷體"/>
              </w:rPr>
            </w:pPr>
            <w:r>
              <w:rPr>
                <w:rFonts w:ascii="標楷體" w:eastAsia="標楷體" w:hAnsi="標楷體" w:hint="eastAsia"/>
              </w:rPr>
              <w:t>同儕關係</w:t>
            </w:r>
          </w:p>
        </w:tc>
        <w:tc>
          <w:tcPr>
            <w:tcW w:w="6353" w:type="dxa"/>
            <w:gridSpan w:val="5"/>
            <w:tcBorders>
              <w:top w:val="single" w:sz="4" w:space="0" w:color="auto"/>
              <w:left w:val="single" w:sz="4" w:space="0" w:color="auto"/>
              <w:bottom w:val="single" w:sz="4" w:space="0" w:color="auto"/>
              <w:right w:val="single" w:sz="4" w:space="0" w:color="auto"/>
            </w:tcBorders>
          </w:tcPr>
          <w:p w14:paraId="5BBAC5FE"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9B31EA7" w14:textId="77777777">
        <w:trPr>
          <w:trHeight w:val="310"/>
        </w:trPr>
        <w:tc>
          <w:tcPr>
            <w:tcW w:w="0" w:type="auto"/>
            <w:vMerge/>
            <w:tcBorders>
              <w:top w:val="single" w:sz="4" w:space="0" w:color="auto"/>
              <w:left w:val="single" w:sz="4" w:space="0" w:color="auto"/>
              <w:bottom w:val="single" w:sz="4" w:space="0" w:color="auto"/>
              <w:right w:val="single" w:sz="4" w:space="0" w:color="auto"/>
            </w:tcBorders>
            <w:vAlign w:val="center"/>
          </w:tcPr>
          <w:p w14:paraId="6EA141DF"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3B68E8F8" w14:textId="77777777" w:rsidR="00C61483" w:rsidRDefault="00C61483">
            <w:pPr>
              <w:rPr>
                <w:rFonts w:ascii="標楷體" w:eastAsia="標楷體" w:hAnsi="標楷體"/>
              </w:rPr>
            </w:pPr>
            <w:r>
              <w:rPr>
                <w:rFonts w:ascii="標楷體" w:eastAsia="標楷體" w:hAnsi="標楷體" w:hint="eastAsia"/>
              </w:rPr>
              <w:t>醫病關係</w:t>
            </w:r>
          </w:p>
        </w:tc>
        <w:tc>
          <w:tcPr>
            <w:tcW w:w="6353" w:type="dxa"/>
            <w:gridSpan w:val="5"/>
            <w:tcBorders>
              <w:top w:val="single" w:sz="4" w:space="0" w:color="auto"/>
              <w:left w:val="single" w:sz="4" w:space="0" w:color="auto"/>
              <w:bottom w:val="single" w:sz="4" w:space="0" w:color="auto"/>
              <w:right w:val="single" w:sz="4" w:space="0" w:color="auto"/>
            </w:tcBorders>
          </w:tcPr>
          <w:p w14:paraId="42BE4D95"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B878535" w14:textId="77777777">
        <w:trPr>
          <w:trHeight w:val="305"/>
        </w:trPr>
        <w:tc>
          <w:tcPr>
            <w:tcW w:w="0" w:type="auto"/>
            <w:vMerge/>
            <w:tcBorders>
              <w:top w:val="single" w:sz="4" w:space="0" w:color="auto"/>
              <w:left w:val="single" w:sz="4" w:space="0" w:color="auto"/>
              <w:bottom w:val="single" w:sz="4" w:space="0" w:color="auto"/>
              <w:right w:val="single" w:sz="4" w:space="0" w:color="auto"/>
            </w:tcBorders>
            <w:vAlign w:val="center"/>
          </w:tcPr>
          <w:p w14:paraId="07ABB820"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1C353BA" w14:textId="77777777" w:rsidR="00C61483" w:rsidRDefault="00C61483">
            <w:pPr>
              <w:rPr>
                <w:rFonts w:ascii="標楷體" w:eastAsia="標楷體" w:hAnsi="標楷體"/>
              </w:rPr>
            </w:pPr>
            <w:r>
              <w:rPr>
                <w:rFonts w:ascii="標楷體" w:eastAsia="標楷體" w:hAnsi="標楷體" w:hint="eastAsia"/>
              </w:rPr>
              <w:t>感染控制</w:t>
            </w:r>
          </w:p>
        </w:tc>
        <w:tc>
          <w:tcPr>
            <w:tcW w:w="6353" w:type="dxa"/>
            <w:gridSpan w:val="5"/>
            <w:tcBorders>
              <w:top w:val="single" w:sz="4" w:space="0" w:color="auto"/>
              <w:left w:val="single" w:sz="4" w:space="0" w:color="auto"/>
              <w:bottom w:val="single" w:sz="4" w:space="0" w:color="auto"/>
              <w:right w:val="single" w:sz="4" w:space="0" w:color="auto"/>
            </w:tcBorders>
          </w:tcPr>
          <w:p w14:paraId="1D6FF7F0"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2CE4CBA" w14:textId="77777777">
        <w:trPr>
          <w:trHeight w:val="301"/>
        </w:trPr>
        <w:tc>
          <w:tcPr>
            <w:tcW w:w="0" w:type="auto"/>
            <w:vMerge/>
            <w:tcBorders>
              <w:top w:val="single" w:sz="4" w:space="0" w:color="auto"/>
              <w:left w:val="single" w:sz="4" w:space="0" w:color="auto"/>
              <w:bottom w:val="single" w:sz="4" w:space="0" w:color="auto"/>
              <w:right w:val="single" w:sz="4" w:space="0" w:color="auto"/>
            </w:tcBorders>
            <w:vAlign w:val="center"/>
          </w:tcPr>
          <w:p w14:paraId="490E25FC"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3ED40565" w14:textId="77777777" w:rsidR="00C61483" w:rsidRDefault="00C61483">
            <w:pPr>
              <w:rPr>
                <w:rFonts w:ascii="標楷體" w:eastAsia="標楷體" w:hAnsi="標楷體"/>
              </w:rPr>
            </w:pPr>
            <w:r>
              <w:rPr>
                <w:rFonts w:ascii="標楷體" w:eastAsia="標楷體" w:hAnsi="標楷體" w:hint="eastAsia"/>
              </w:rPr>
              <w:t>會議出席狀況</w:t>
            </w:r>
          </w:p>
        </w:tc>
        <w:tc>
          <w:tcPr>
            <w:tcW w:w="6353" w:type="dxa"/>
            <w:gridSpan w:val="5"/>
            <w:tcBorders>
              <w:top w:val="single" w:sz="4" w:space="0" w:color="auto"/>
              <w:left w:val="single" w:sz="4" w:space="0" w:color="auto"/>
              <w:bottom w:val="single" w:sz="4" w:space="0" w:color="auto"/>
              <w:right w:val="single" w:sz="4" w:space="0" w:color="auto"/>
            </w:tcBorders>
          </w:tcPr>
          <w:p w14:paraId="66DFCD27"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5EDCD61" w14:textId="77777777">
        <w:trPr>
          <w:trHeight w:val="284"/>
        </w:trPr>
        <w:tc>
          <w:tcPr>
            <w:tcW w:w="1505" w:type="dxa"/>
            <w:vMerge w:val="restart"/>
            <w:tcBorders>
              <w:top w:val="single" w:sz="4" w:space="0" w:color="auto"/>
              <w:left w:val="single" w:sz="4" w:space="0" w:color="auto"/>
              <w:bottom w:val="single" w:sz="4" w:space="0" w:color="auto"/>
              <w:right w:val="single" w:sz="4" w:space="0" w:color="auto"/>
            </w:tcBorders>
          </w:tcPr>
          <w:p w14:paraId="2F624334" w14:textId="77777777" w:rsidR="00C61483" w:rsidRDefault="00C61483">
            <w:pPr>
              <w:rPr>
                <w:rFonts w:ascii="標楷體" w:eastAsia="標楷體" w:hAnsi="標楷體"/>
              </w:rPr>
            </w:pPr>
            <w:r>
              <w:rPr>
                <w:rFonts w:ascii="標楷體" w:eastAsia="標楷體" w:hAnsi="標楷體" w:hint="eastAsia"/>
              </w:rPr>
              <w:t>中醫兒科學</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7B8EE3E" w14:textId="77777777" w:rsidR="00C61483" w:rsidRDefault="00C61483">
            <w:pPr>
              <w:rPr>
                <w:rFonts w:ascii="標楷體" w:eastAsia="標楷體" w:hAnsi="標楷體"/>
              </w:rPr>
            </w:pPr>
            <w:r>
              <w:rPr>
                <w:rFonts w:ascii="標楷體" w:eastAsia="標楷體" w:hAnsi="標楷體" w:hint="eastAsia"/>
              </w:rPr>
              <w:t>兒科病史詢問</w:t>
            </w:r>
          </w:p>
        </w:tc>
        <w:tc>
          <w:tcPr>
            <w:tcW w:w="6353" w:type="dxa"/>
            <w:gridSpan w:val="5"/>
            <w:tcBorders>
              <w:top w:val="single" w:sz="4" w:space="0" w:color="auto"/>
              <w:left w:val="single" w:sz="4" w:space="0" w:color="auto"/>
              <w:bottom w:val="single" w:sz="4" w:space="0" w:color="auto"/>
              <w:right w:val="single" w:sz="4" w:space="0" w:color="auto"/>
            </w:tcBorders>
          </w:tcPr>
          <w:p w14:paraId="3C989DE2"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5AFB71B4" w14:textId="77777777">
        <w:trPr>
          <w:trHeight w:val="279"/>
        </w:trPr>
        <w:tc>
          <w:tcPr>
            <w:tcW w:w="0" w:type="auto"/>
            <w:vMerge/>
            <w:tcBorders>
              <w:top w:val="single" w:sz="4" w:space="0" w:color="auto"/>
              <w:left w:val="single" w:sz="4" w:space="0" w:color="auto"/>
              <w:bottom w:val="single" w:sz="4" w:space="0" w:color="auto"/>
              <w:right w:val="single" w:sz="4" w:space="0" w:color="auto"/>
            </w:tcBorders>
            <w:vAlign w:val="center"/>
          </w:tcPr>
          <w:p w14:paraId="4EECD9C1"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F6AA0F2" w14:textId="77777777" w:rsidR="00C61483" w:rsidRDefault="00C61483">
            <w:pPr>
              <w:rPr>
                <w:rFonts w:ascii="標楷體" w:eastAsia="標楷體" w:hAnsi="標楷體"/>
              </w:rPr>
            </w:pPr>
            <w:r>
              <w:rPr>
                <w:rFonts w:ascii="標楷體" w:eastAsia="標楷體" w:hAnsi="標楷體" w:hint="eastAsia"/>
              </w:rPr>
              <w:t>兒科診斷技巧</w:t>
            </w:r>
          </w:p>
        </w:tc>
        <w:tc>
          <w:tcPr>
            <w:tcW w:w="6353" w:type="dxa"/>
            <w:gridSpan w:val="5"/>
            <w:tcBorders>
              <w:top w:val="single" w:sz="4" w:space="0" w:color="auto"/>
              <w:left w:val="single" w:sz="4" w:space="0" w:color="auto"/>
              <w:bottom w:val="single" w:sz="4" w:space="0" w:color="auto"/>
              <w:right w:val="single" w:sz="4" w:space="0" w:color="auto"/>
            </w:tcBorders>
          </w:tcPr>
          <w:p w14:paraId="68AD49F7"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265564E" w14:textId="77777777">
        <w:trPr>
          <w:trHeight w:val="261"/>
        </w:trPr>
        <w:tc>
          <w:tcPr>
            <w:tcW w:w="0" w:type="auto"/>
            <w:vMerge/>
            <w:tcBorders>
              <w:top w:val="single" w:sz="4" w:space="0" w:color="auto"/>
              <w:left w:val="single" w:sz="4" w:space="0" w:color="auto"/>
              <w:bottom w:val="single" w:sz="4" w:space="0" w:color="auto"/>
              <w:right w:val="single" w:sz="4" w:space="0" w:color="auto"/>
            </w:tcBorders>
            <w:vAlign w:val="center"/>
          </w:tcPr>
          <w:p w14:paraId="7B45F295"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578496C" w14:textId="77777777" w:rsidR="00C61483" w:rsidRDefault="00C61483">
            <w:pPr>
              <w:rPr>
                <w:rFonts w:ascii="標楷體" w:eastAsia="標楷體" w:hAnsi="標楷體"/>
              </w:rPr>
            </w:pPr>
            <w:r>
              <w:rPr>
                <w:rFonts w:ascii="標楷體" w:eastAsia="標楷體" w:hAnsi="標楷體" w:hint="eastAsia"/>
              </w:rPr>
              <w:t>臨床技能</w:t>
            </w:r>
          </w:p>
        </w:tc>
        <w:tc>
          <w:tcPr>
            <w:tcW w:w="6353" w:type="dxa"/>
            <w:gridSpan w:val="5"/>
            <w:tcBorders>
              <w:top w:val="single" w:sz="4" w:space="0" w:color="auto"/>
              <w:left w:val="single" w:sz="4" w:space="0" w:color="auto"/>
              <w:bottom w:val="single" w:sz="4" w:space="0" w:color="auto"/>
              <w:right w:val="single" w:sz="4" w:space="0" w:color="auto"/>
            </w:tcBorders>
          </w:tcPr>
          <w:p w14:paraId="32A5817D"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5C48863"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54ACA329"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7DFC37E7" w14:textId="77777777" w:rsidR="00C61483" w:rsidRDefault="00C61483">
            <w:pPr>
              <w:rPr>
                <w:rFonts w:ascii="標楷體" w:eastAsia="標楷體" w:hAnsi="標楷體"/>
              </w:rPr>
            </w:pPr>
            <w:r>
              <w:rPr>
                <w:rFonts w:ascii="標楷體" w:eastAsia="標楷體" w:hAnsi="標楷體" w:hint="eastAsia"/>
              </w:rPr>
              <w:t>小兒生理特點</w:t>
            </w:r>
          </w:p>
        </w:tc>
        <w:tc>
          <w:tcPr>
            <w:tcW w:w="6353" w:type="dxa"/>
            <w:gridSpan w:val="5"/>
            <w:tcBorders>
              <w:top w:val="single" w:sz="4" w:space="0" w:color="auto"/>
              <w:left w:val="single" w:sz="4" w:space="0" w:color="auto"/>
              <w:bottom w:val="single" w:sz="4" w:space="0" w:color="auto"/>
              <w:right w:val="single" w:sz="4" w:space="0" w:color="auto"/>
            </w:tcBorders>
          </w:tcPr>
          <w:p w14:paraId="4FF99B38"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7C3A375"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4FB11E06"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8D9A0C6" w14:textId="77777777" w:rsidR="00C61483" w:rsidRDefault="00C61483">
            <w:pPr>
              <w:rPr>
                <w:rFonts w:ascii="標楷體" w:eastAsia="標楷體" w:hAnsi="標楷體"/>
              </w:rPr>
            </w:pPr>
            <w:r>
              <w:rPr>
                <w:rFonts w:ascii="標楷體" w:eastAsia="標楷體" w:hAnsi="標楷體" w:hint="eastAsia"/>
              </w:rPr>
              <w:t>小兒病理特點</w:t>
            </w:r>
          </w:p>
        </w:tc>
        <w:tc>
          <w:tcPr>
            <w:tcW w:w="6353" w:type="dxa"/>
            <w:gridSpan w:val="5"/>
            <w:tcBorders>
              <w:top w:val="single" w:sz="4" w:space="0" w:color="auto"/>
              <w:left w:val="single" w:sz="4" w:space="0" w:color="auto"/>
              <w:bottom w:val="single" w:sz="4" w:space="0" w:color="auto"/>
              <w:right w:val="single" w:sz="4" w:space="0" w:color="auto"/>
            </w:tcBorders>
          </w:tcPr>
          <w:p w14:paraId="2FF9A88B"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4E4C3EC"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47627381"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6F5F7F4" w14:textId="77777777" w:rsidR="00C61483" w:rsidRDefault="00C61483">
            <w:pPr>
              <w:rPr>
                <w:rFonts w:ascii="標楷體" w:eastAsia="標楷體" w:hAnsi="標楷體"/>
              </w:rPr>
            </w:pPr>
            <w:r>
              <w:rPr>
                <w:rFonts w:ascii="標楷體" w:eastAsia="標楷體" w:hAnsi="標楷體" w:hint="eastAsia"/>
              </w:rPr>
              <w:t>小兒常用方藥</w:t>
            </w:r>
          </w:p>
        </w:tc>
        <w:tc>
          <w:tcPr>
            <w:tcW w:w="6353" w:type="dxa"/>
            <w:gridSpan w:val="5"/>
            <w:tcBorders>
              <w:top w:val="single" w:sz="4" w:space="0" w:color="auto"/>
              <w:left w:val="single" w:sz="4" w:space="0" w:color="auto"/>
              <w:bottom w:val="single" w:sz="4" w:space="0" w:color="auto"/>
              <w:right w:val="single" w:sz="4" w:space="0" w:color="auto"/>
            </w:tcBorders>
          </w:tcPr>
          <w:p w14:paraId="4536082F"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546CCB75"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173D0E34"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1C568FB9" w14:textId="77777777" w:rsidR="00C61483" w:rsidRDefault="00C61483">
            <w:pPr>
              <w:rPr>
                <w:rFonts w:ascii="標楷體" w:eastAsia="標楷體" w:hAnsi="標楷體"/>
              </w:rPr>
            </w:pPr>
            <w:r>
              <w:rPr>
                <w:rFonts w:ascii="標楷體" w:eastAsia="標楷體" w:hAnsi="標楷體" w:hint="eastAsia"/>
              </w:rPr>
              <w:t>小兒用藥劑量</w:t>
            </w:r>
          </w:p>
        </w:tc>
        <w:tc>
          <w:tcPr>
            <w:tcW w:w="6353" w:type="dxa"/>
            <w:gridSpan w:val="5"/>
            <w:tcBorders>
              <w:top w:val="single" w:sz="4" w:space="0" w:color="auto"/>
              <w:left w:val="single" w:sz="4" w:space="0" w:color="auto"/>
              <w:bottom w:val="single" w:sz="4" w:space="0" w:color="auto"/>
              <w:right w:val="single" w:sz="4" w:space="0" w:color="auto"/>
            </w:tcBorders>
          </w:tcPr>
          <w:p w14:paraId="3FD473D7"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76A63BB7"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6CC624DD"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08811891" w14:textId="77777777" w:rsidR="00C61483" w:rsidRDefault="00C61483">
            <w:pPr>
              <w:rPr>
                <w:rFonts w:ascii="標楷體" w:eastAsia="標楷體" w:hAnsi="標楷體"/>
              </w:rPr>
            </w:pPr>
            <w:r>
              <w:rPr>
                <w:rFonts w:ascii="標楷體" w:eastAsia="標楷體" w:hAnsi="標楷體" w:hint="eastAsia"/>
              </w:rPr>
              <w:t>病因病機推演</w:t>
            </w:r>
          </w:p>
        </w:tc>
        <w:tc>
          <w:tcPr>
            <w:tcW w:w="6353" w:type="dxa"/>
            <w:gridSpan w:val="5"/>
            <w:tcBorders>
              <w:top w:val="single" w:sz="4" w:space="0" w:color="auto"/>
              <w:left w:val="single" w:sz="4" w:space="0" w:color="auto"/>
              <w:bottom w:val="single" w:sz="4" w:space="0" w:color="auto"/>
              <w:right w:val="single" w:sz="4" w:space="0" w:color="auto"/>
            </w:tcBorders>
          </w:tcPr>
          <w:p w14:paraId="5B9823E7"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D087DCF"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624DE3C6"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1280C5A" w14:textId="77777777" w:rsidR="00C61483" w:rsidRDefault="00C61483">
            <w:pPr>
              <w:rPr>
                <w:rFonts w:ascii="標楷體" w:eastAsia="標楷體" w:hAnsi="標楷體"/>
              </w:rPr>
            </w:pPr>
            <w:r>
              <w:rPr>
                <w:rFonts w:ascii="標楷體" w:eastAsia="標楷體" w:hAnsi="標楷體" w:hint="eastAsia"/>
              </w:rPr>
              <w:t>理法方藥分析</w:t>
            </w:r>
          </w:p>
        </w:tc>
        <w:tc>
          <w:tcPr>
            <w:tcW w:w="6353" w:type="dxa"/>
            <w:gridSpan w:val="5"/>
            <w:tcBorders>
              <w:top w:val="single" w:sz="4" w:space="0" w:color="auto"/>
              <w:left w:val="single" w:sz="4" w:space="0" w:color="auto"/>
              <w:bottom w:val="single" w:sz="4" w:space="0" w:color="auto"/>
              <w:right w:val="single" w:sz="4" w:space="0" w:color="auto"/>
            </w:tcBorders>
          </w:tcPr>
          <w:p w14:paraId="586EC856"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754FE79C" w14:textId="77777777">
        <w:trPr>
          <w:trHeight w:val="453"/>
        </w:trPr>
        <w:tc>
          <w:tcPr>
            <w:tcW w:w="0" w:type="auto"/>
            <w:vMerge/>
            <w:tcBorders>
              <w:top w:val="single" w:sz="4" w:space="0" w:color="auto"/>
              <w:left w:val="single" w:sz="4" w:space="0" w:color="auto"/>
              <w:bottom w:val="single" w:sz="4" w:space="0" w:color="auto"/>
              <w:right w:val="single" w:sz="4" w:space="0" w:color="auto"/>
            </w:tcBorders>
            <w:vAlign w:val="center"/>
          </w:tcPr>
          <w:p w14:paraId="39CF3DA0"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E7BEB48" w14:textId="77777777" w:rsidR="00C61483" w:rsidRDefault="00C61483">
            <w:pPr>
              <w:rPr>
                <w:rFonts w:ascii="標楷體" w:eastAsia="標楷體" w:hAnsi="標楷體"/>
              </w:rPr>
            </w:pPr>
            <w:r>
              <w:rPr>
                <w:rFonts w:ascii="標楷體" w:eastAsia="標楷體" w:hAnsi="標楷體" w:hint="eastAsia"/>
              </w:rPr>
              <w:t>典籍期刊研讀</w:t>
            </w:r>
          </w:p>
        </w:tc>
        <w:tc>
          <w:tcPr>
            <w:tcW w:w="6353" w:type="dxa"/>
            <w:gridSpan w:val="5"/>
            <w:tcBorders>
              <w:top w:val="single" w:sz="4" w:space="0" w:color="auto"/>
              <w:left w:val="single" w:sz="4" w:space="0" w:color="auto"/>
              <w:bottom w:val="single" w:sz="4" w:space="0" w:color="auto"/>
              <w:right w:val="single" w:sz="4" w:space="0" w:color="auto"/>
            </w:tcBorders>
          </w:tcPr>
          <w:p w14:paraId="52FDFFEC"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CA947EA" w14:textId="77777777">
        <w:trPr>
          <w:trHeight w:val="435"/>
        </w:trPr>
        <w:tc>
          <w:tcPr>
            <w:tcW w:w="1505" w:type="dxa"/>
            <w:vMerge w:val="restart"/>
            <w:tcBorders>
              <w:top w:val="single" w:sz="4" w:space="0" w:color="auto"/>
              <w:left w:val="single" w:sz="4" w:space="0" w:color="auto"/>
              <w:bottom w:val="single" w:sz="4" w:space="0" w:color="auto"/>
              <w:right w:val="single" w:sz="4" w:space="0" w:color="auto"/>
            </w:tcBorders>
          </w:tcPr>
          <w:p w14:paraId="15753493" w14:textId="77777777" w:rsidR="00C61483" w:rsidRDefault="00C61483">
            <w:pPr>
              <w:rPr>
                <w:rFonts w:ascii="標楷體" w:eastAsia="標楷體" w:hAnsi="標楷體"/>
              </w:rPr>
            </w:pPr>
            <w:r>
              <w:rPr>
                <w:rFonts w:ascii="標楷體" w:eastAsia="標楷體" w:hAnsi="標楷體" w:hint="eastAsia"/>
              </w:rPr>
              <w:t>其他項目</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C6EAA44" w14:textId="77777777" w:rsidR="00C61483" w:rsidRDefault="00C61483">
            <w:pPr>
              <w:rPr>
                <w:rFonts w:ascii="標楷體" w:eastAsia="標楷體" w:hAnsi="標楷體"/>
              </w:rPr>
            </w:pPr>
            <w:r>
              <w:rPr>
                <w:rFonts w:ascii="標楷體" w:eastAsia="標楷體" w:hAnsi="標楷體" w:hint="eastAsia"/>
              </w:rPr>
              <w:t>學習護照完成</w:t>
            </w:r>
          </w:p>
        </w:tc>
        <w:tc>
          <w:tcPr>
            <w:tcW w:w="6353" w:type="dxa"/>
            <w:gridSpan w:val="5"/>
            <w:tcBorders>
              <w:top w:val="single" w:sz="4" w:space="0" w:color="auto"/>
              <w:left w:val="single" w:sz="4" w:space="0" w:color="auto"/>
              <w:bottom w:val="single" w:sz="4" w:space="0" w:color="auto"/>
              <w:right w:val="single" w:sz="4" w:space="0" w:color="auto"/>
            </w:tcBorders>
          </w:tcPr>
          <w:p w14:paraId="4C86DBC1"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EEE73B1" w14:textId="77777777">
        <w:trPr>
          <w:trHeight w:val="421"/>
        </w:trPr>
        <w:tc>
          <w:tcPr>
            <w:tcW w:w="0" w:type="auto"/>
            <w:vMerge/>
            <w:tcBorders>
              <w:top w:val="single" w:sz="4" w:space="0" w:color="auto"/>
              <w:left w:val="single" w:sz="4" w:space="0" w:color="auto"/>
              <w:bottom w:val="single" w:sz="4" w:space="0" w:color="auto"/>
              <w:right w:val="single" w:sz="4" w:space="0" w:color="auto"/>
            </w:tcBorders>
            <w:vAlign w:val="center"/>
          </w:tcPr>
          <w:p w14:paraId="3538BCD1"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CB06B7A" w14:textId="77777777" w:rsidR="00C61483" w:rsidRDefault="00C61483">
            <w:pPr>
              <w:rPr>
                <w:rFonts w:ascii="標楷體" w:eastAsia="標楷體" w:hAnsi="標楷體"/>
              </w:rPr>
            </w:pPr>
            <w:r>
              <w:rPr>
                <w:rFonts w:eastAsia="標楷體" w:hint="eastAsia"/>
              </w:rPr>
              <w:t>作業完整度</w:t>
            </w:r>
          </w:p>
        </w:tc>
        <w:tc>
          <w:tcPr>
            <w:tcW w:w="6353" w:type="dxa"/>
            <w:gridSpan w:val="5"/>
            <w:tcBorders>
              <w:top w:val="single" w:sz="4" w:space="0" w:color="auto"/>
              <w:left w:val="single" w:sz="4" w:space="0" w:color="auto"/>
              <w:bottom w:val="single" w:sz="4" w:space="0" w:color="auto"/>
              <w:right w:val="single" w:sz="4" w:space="0" w:color="auto"/>
            </w:tcBorders>
          </w:tcPr>
          <w:p w14:paraId="77180115"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B799B27"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4CD95140"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80ED925" w14:textId="77777777" w:rsidR="00C61483" w:rsidRDefault="00C61483">
            <w:pPr>
              <w:rPr>
                <w:rFonts w:ascii="標楷體" w:eastAsia="標楷體" w:hAnsi="標楷體"/>
              </w:rPr>
            </w:pPr>
            <w:r>
              <w:rPr>
                <w:rFonts w:eastAsia="標楷體"/>
              </w:rPr>
              <w:t>MVPN</w:t>
            </w:r>
            <w:r>
              <w:rPr>
                <w:rFonts w:eastAsia="標楷體" w:hint="eastAsia"/>
              </w:rPr>
              <w:t>呼叫情形</w:t>
            </w:r>
          </w:p>
        </w:tc>
        <w:tc>
          <w:tcPr>
            <w:tcW w:w="6353" w:type="dxa"/>
            <w:gridSpan w:val="5"/>
            <w:tcBorders>
              <w:top w:val="single" w:sz="4" w:space="0" w:color="auto"/>
              <w:left w:val="single" w:sz="4" w:space="0" w:color="auto"/>
              <w:bottom w:val="single" w:sz="4" w:space="0" w:color="auto"/>
              <w:right w:val="single" w:sz="4" w:space="0" w:color="auto"/>
            </w:tcBorders>
          </w:tcPr>
          <w:p w14:paraId="7CAD328F"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5376A088" w14:textId="77777777">
        <w:trPr>
          <w:trHeight w:val="2877"/>
        </w:trPr>
        <w:tc>
          <w:tcPr>
            <w:tcW w:w="9585" w:type="dxa"/>
            <w:gridSpan w:val="7"/>
            <w:tcBorders>
              <w:top w:val="single" w:sz="4" w:space="0" w:color="auto"/>
              <w:left w:val="single" w:sz="4" w:space="0" w:color="auto"/>
              <w:bottom w:val="single" w:sz="4" w:space="0" w:color="auto"/>
              <w:right w:val="single" w:sz="4" w:space="0" w:color="auto"/>
            </w:tcBorders>
          </w:tcPr>
          <w:p w14:paraId="2341DCBE" w14:textId="77777777" w:rsidR="00C61483" w:rsidRDefault="00C61483">
            <w:pPr>
              <w:rPr>
                <w:rFonts w:ascii="標楷體" w:eastAsia="標楷體" w:hAnsi="標楷體"/>
              </w:rPr>
            </w:pPr>
            <w:r>
              <w:rPr>
                <w:rFonts w:ascii="標楷體" w:eastAsia="標楷體" w:hAnsi="標楷體" w:hint="eastAsia"/>
              </w:rPr>
              <w:t>主治醫師評語:</w:t>
            </w:r>
          </w:p>
          <w:p w14:paraId="30BE39FE" w14:textId="77777777" w:rsidR="00C61483" w:rsidRDefault="00C61483">
            <w:pPr>
              <w:rPr>
                <w:rFonts w:ascii="標楷體" w:eastAsia="標楷體" w:hAnsi="標楷體"/>
              </w:rPr>
            </w:pPr>
          </w:p>
          <w:p w14:paraId="0CC39E5E" w14:textId="77777777" w:rsidR="00C61483" w:rsidRDefault="00C61483">
            <w:pPr>
              <w:rPr>
                <w:rFonts w:ascii="標楷體" w:eastAsia="標楷體" w:hAnsi="標楷體"/>
              </w:rPr>
            </w:pPr>
          </w:p>
          <w:p w14:paraId="479F2E80" w14:textId="77777777" w:rsidR="00C61483" w:rsidRDefault="00C61483">
            <w:pPr>
              <w:rPr>
                <w:rFonts w:ascii="標楷體" w:eastAsia="標楷體" w:hAnsi="標楷體"/>
              </w:rPr>
            </w:pPr>
          </w:p>
          <w:p w14:paraId="40C7C0BD" w14:textId="77777777" w:rsidR="00C61483" w:rsidRDefault="00C61483">
            <w:pPr>
              <w:rPr>
                <w:rFonts w:ascii="標楷體" w:eastAsia="標楷體" w:hAnsi="標楷體"/>
              </w:rPr>
            </w:pPr>
          </w:p>
          <w:p w14:paraId="4A39DD23" w14:textId="77777777" w:rsidR="00C61483" w:rsidRDefault="00C61483">
            <w:pPr>
              <w:rPr>
                <w:rFonts w:ascii="標楷體" w:eastAsia="標楷體" w:hAnsi="標楷體"/>
              </w:rPr>
            </w:pPr>
          </w:p>
          <w:p w14:paraId="28E576AF" w14:textId="77777777" w:rsidR="00C61483" w:rsidRDefault="00C61483">
            <w:pPr>
              <w:rPr>
                <w:rStyle w:val="dash51676587char"/>
              </w:rPr>
            </w:pPr>
          </w:p>
          <w:p w14:paraId="0606F1CB" w14:textId="77777777" w:rsidR="00C61483" w:rsidRDefault="00C61483">
            <w:pPr>
              <w:ind w:firstLineChars="2150" w:firstLine="5160"/>
            </w:pPr>
            <w:r>
              <w:rPr>
                <w:rStyle w:val="dash51676587char"/>
                <w:rFonts w:ascii="標楷體" w:eastAsia="標楷體" w:hAnsi="標楷體" w:hint="eastAsia"/>
              </w:rPr>
              <w:t>主治醫師簽章:___________________</w:t>
            </w:r>
          </w:p>
        </w:tc>
      </w:tr>
    </w:tbl>
    <w:p w14:paraId="08F96C8F" w14:textId="77777777" w:rsidR="00C61483" w:rsidRDefault="00C61483" w:rsidP="00B31F63">
      <w:pPr>
        <w:snapToGrid w:val="0"/>
        <w:spacing w:afterLines="50" w:after="180"/>
        <w:ind w:leftChars="50" w:left="400" w:rightChars="50" w:right="120" w:hangingChars="100" w:hanging="280"/>
        <w:rPr>
          <w:rFonts w:ascii="標楷體" w:eastAsia="標楷體" w:hAnsi="標楷體"/>
          <w:sz w:val="28"/>
          <w:szCs w:val="28"/>
        </w:rPr>
      </w:pPr>
    </w:p>
    <w:p w14:paraId="63C653AF" w14:textId="77777777" w:rsidR="00C61483" w:rsidRDefault="00C61483" w:rsidP="00C61483">
      <w:pPr>
        <w:jc w:val="center"/>
        <w:rPr>
          <w:rFonts w:ascii="標楷體" w:eastAsia="標楷體" w:hAnsi="標楷體"/>
          <w:b/>
          <w:sz w:val="36"/>
          <w:szCs w:val="36"/>
        </w:rPr>
      </w:pPr>
      <w:r>
        <w:rPr>
          <w:rFonts w:ascii="標楷體" w:eastAsia="標楷體" w:hAnsi="標楷體"/>
          <w:sz w:val="28"/>
          <w:szCs w:val="28"/>
        </w:rPr>
        <w:br w:type="page"/>
      </w:r>
      <w:r>
        <w:rPr>
          <w:rFonts w:ascii="標楷體" w:eastAsia="標楷體" w:hAnsi="標楷體" w:hint="eastAsia"/>
          <w:b/>
          <w:sz w:val="36"/>
          <w:szCs w:val="36"/>
        </w:rPr>
        <w:t>中醫部住院醫師針灸科訓練評估表</w:t>
      </w:r>
    </w:p>
    <w:p w14:paraId="4A854115" w14:textId="77777777" w:rsidR="00C61483" w:rsidRDefault="00C61483" w:rsidP="00C61483">
      <w:pPr>
        <w:ind w:leftChars="-450" w:left="-1080" w:firstLineChars="509" w:firstLine="1223"/>
        <w:rPr>
          <w:rFonts w:ascii="標楷體" w:eastAsia="標楷體" w:hAnsi="標楷體"/>
          <w:b/>
        </w:rPr>
      </w:pPr>
      <w:r>
        <w:rPr>
          <w:rFonts w:ascii="標楷體" w:eastAsia="標楷體" w:hAnsi="標楷體" w:hint="eastAsia"/>
          <w:b/>
        </w:rPr>
        <w:t>部門：中醫部    姓名：             員工代號：            評估日期：</w:t>
      </w:r>
    </w:p>
    <w:tbl>
      <w:tblPr>
        <w:tblW w:w="9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727"/>
        <w:gridCol w:w="1108"/>
        <w:gridCol w:w="1108"/>
        <w:gridCol w:w="1293"/>
        <w:gridCol w:w="1108"/>
        <w:gridCol w:w="1736"/>
      </w:tblGrid>
      <w:tr w:rsidR="00C61483" w14:paraId="7B3223CF" w14:textId="77777777">
        <w:trPr>
          <w:trHeight w:val="341"/>
        </w:trPr>
        <w:tc>
          <w:tcPr>
            <w:tcW w:w="1505" w:type="dxa"/>
            <w:vMerge w:val="restart"/>
            <w:tcBorders>
              <w:top w:val="single" w:sz="4" w:space="0" w:color="auto"/>
              <w:left w:val="single" w:sz="4" w:space="0" w:color="auto"/>
              <w:bottom w:val="single" w:sz="4" w:space="0" w:color="auto"/>
              <w:right w:val="single" w:sz="4" w:space="0" w:color="auto"/>
            </w:tcBorders>
          </w:tcPr>
          <w:p w14:paraId="751E9AAB" w14:textId="77777777" w:rsidR="00C61483" w:rsidRDefault="00C61483">
            <w:pPr>
              <w:rPr>
                <w:rFonts w:ascii="標楷體" w:eastAsia="標楷體" w:hAnsi="標楷體"/>
              </w:rPr>
            </w:pPr>
            <w:r>
              <w:rPr>
                <w:rFonts w:ascii="標楷體" w:eastAsia="標楷體" w:hAnsi="標楷體" w:hint="eastAsia"/>
              </w:rPr>
              <w:t>類別</w:t>
            </w:r>
          </w:p>
        </w:tc>
        <w:tc>
          <w:tcPr>
            <w:tcW w:w="1727" w:type="dxa"/>
            <w:vMerge w:val="restart"/>
            <w:tcBorders>
              <w:top w:val="single" w:sz="4" w:space="0" w:color="auto"/>
              <w:left w:val="single" w:sz="4" w:space="0" w:color="auto"/>
              <w:bottom w:val="single" w:sz="4" w:space="0" w:color="auto"/>
              <w:right w:val="single" w:sz="4" w:space="0" w:color="auto"/>
            </w:tcBorders>
          </w:tcPr>
          <w:p w14:paraId="32207C5F" w14:textId="77777777" w:rsidR="00C61483" w:rsidRDefault="00C61483">
            <w:pPr>
              <w:jc w:val="center"/>
              <w:rPr>
                <w:rFonts w:ascii="標楷體" w:eastAsia="標楷體" w:hAnsi="標楷體"/>
              </w:rPr>
            </w:pPr>
            <w:r>
              <w:rPr>
                <w:rFonts w:ascii="標楷體" w:eastAsia="標楷體" w:hAnsi="標楷體" w:hint="eastAsia"/>
              </w:rPr>
              <w:t>項目</w:t>
            </w:r>
          </w:p>
        </w:tc>
        <w:tc>
          <w:tcPr>
            <w:tcW w:w="6353" w:type="dxa"/>
            <w:gridSpan w:val="5"/>
            <w:tcBorders>
              <w:top w:val="single" w:sz="4" w:space="0" w:color="auto"/>
              <w:left w:val="single" w:sz="4" w:space="0" w:color="auto"/>
              <w:bottom w:val="single" w:sz="4" w:space="0" w:color="auto"/>
              <w:right w:val="single" w:sz="4" w:space="0" w:color="auto"/>
            </w:tcBorders>
          </w:tcPr>
          <w:p w14:paraId="235011B8" w14:textId="77777777" w:rsidR="00C61483" w:rsidRDefault="00C61483">
            <w:pPr>
              <w:jc w:val="center"/>
              <w:rPr>
                <w:rFonts w:ascii="標楷體" w:eastAsia="標楷體" w:hAnsi="標楷體"/>
              </w:rPr>
            </w:pPr>
            <w:r>
              <w:rPr>
                <w:rFonts w:ascii="標楷體" w:eastAsia="標楷體" w:hAnsi="標楷體" w:hint="eastAsia"/>
              </w:rPr>
              <w:t>評估結果</w:t>
            </w:r>
          </w:p>
          <w:p w14:paraId="51C48514" w14:textId="77777777" w:rsidR="00C61483" w:rsidRDefault="00C61483">
            <w:pPr>
              <w:jc w:val="center"/>
              <w:rPr>
                <w:rFonts w:ascii="標楷體" w:eastAsia="標楷體" w:hAnsi="標楷體"/>
              </w:rPr>
            </w:pPr>
          </w:p>
        </w:tc>
      </w:tr>
      <w:tr w:rsidR="00C61483" w14:paraId="26088056"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14:paraId="4D94AA58" w14:textId="77777777" w:rsidR="00C61483" w:rsidRDefault="00C61483">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B57CC42" w14:textId="77777777" w:rsidR="00C61483" w:rsidRDefault="00C61483">
            <w:pPr>
              <w:rPr>
                <w:rFonts w:ascii="標楷體" w:eastAsia="標楷體" w:hAnsi="標楷體"/>
              </w:rPr>
            </w:pPr>
          </w:p>
        </w:tc>
        <w:tc>
          <w:tcPr>
            <w:tcW w:w="1108" w:type="dxa"/>
            <w:tcBorders>
              <w:top w:val="single" w:sz="4" w:space="0" w:color="auto"/>
              <w:left w:val="single" w:sz="4" w:space="0" w:color="auto"/>
              <w:bottom w:val="single" w:sz="4" w:space="0" w:color="auto"/>
              <w:right w:val="single" w:sz="4" w:space="0" w:color="auto"/>
            </w:tcBorders>
          </w:tcPr>
          <w:p w14:paraId="5243D518" w14:textId="77777777" w:rsidR="00C61483" w:rsidRDefault="00C61483">
            <w:pPr>
              <w:jc w:val="center"/>
              <w:rPr>
                <w:rFonts w:ascii="標楷體" w:eastAsia="標楷體" w:hAnsi="標楷體"/>
              </w:rPr>
            </w:pPr>
            <w:r>
              <w:rPr>
                <w:rFonts w:ascii="標楷體" w:eastAsia="標楷體" w:hAnsi="標楷體" w:hint="eastAsia"/>
              </w:rPr>
              <w:t>極佳</w:t>
            </w:r>
          </w:p>
        </w:tc>
        <w:tc>
          <w:tcPr>
            <w:tcW w:w="1108" w:type="dxa"/>
            <w:tcBorders>
              <w:top w:val="single" w:sz="4" w:space="0" w:color="auto"/>
              <w:left w:val="single" w:sz="4" w:space="0" w:color="auto"/>
              <w:bottom w:val="single" w:sz="4" w:space="0" w:color="auto"/>
              <w:right w:val="single" w:sz="4" w:space="0" w:color="auto"/>
            </w:tcBorders>
          </w:tcPr>
          <w:p w14:paraId="0F52E0C0" w14:textId="77777777" w:rsidR="00C61483" w:rsidRDefault="00C61483">
            <w:pPr>
              <w:jc w:val="center"/>
              <w:rPr>
                <w:rFonts w:ascii="標楷體" w:eastAsia="標楷體" w:hAnsi="標楷體"/>
              </w:rPr>
            </w:pPr>
            <w:r>
              <w:rPr>
                <w:rFonts w:ascii="標楷體" w:eastAsia="標楷體" w:hAnsi="標楷體" w:hint="eastAsia"/>
              </w:rPr>
              <w:t>佳</w:t>
            </w:r>
          </w:p>
        </w:tc>
        <w:tc>
          <w:tcPr>
            <w:tcW w:w="1293" w:type="dxa"/>
            <w:tcBorders>
              <w:top w:val="single" w:sz="4" w:space="0" w:color="auto"/>
              <w:left w:val="single" w:sz="4" w:space="0" w:color="auto"/>
              <w:bottom w:val="single" w:sz="4" w:space="0" w:color="auto"/>
              <w:right w:val="single" w:sz="4" w:space="0" w:color="auto"/>
            </w:tcBorders>
          </w:tcPr>
          <w:p w14:paraId="7984CFDB" w14:textId="77777777" w:rsidR="00C61483" w:rsidRDefault="00C61483">
            <w:pPr>
              <w:jc w:val="center"/>
              <w:rPr>
                <w:rFonts w:ascii="標楷體" w:eastAsia="標楷體" w:hAnsi="標楷體"/>
              </w:rPr>
            </w:pPr>
            <w:r>
              <w:rPr>
                <w:rFonts w:ascii="標楷體" w:eastAsia="標楷體" w:hAnsi="標楷體" w:hint="eastAsia"/>
              </w:rPr>
              <w:t>尚可</w:t>
            </w:r>
          </w:p>
        </w:tc>
        <w:tc>
          <w:tcPr>
            <w:tcW w:w="1108" w:type="dxa"/>
            <w:tcBorders>
              <w:top w:val="single" w:sz="4" w:space="0" w:color="auto"/>
              <w:left w:val="single" w:sz="4" w:space="0" w:color="auto"/>
              <w:bottom w:val="single" w:sz="4" w:space="0" w:color="auto"/>
              <w:right w:val="single" w:sz="4" w:space="0" w:color="auto"/>
            </w:tcBorders>
          </w:tcPr>
          <w:p w14:paraId="772707E8" w14:textId="77777777" w:rsidR="00C61483" w:rsidRDefault="00C61483">
            <w:pPr>
              <w:jc w:val="center"/>
              <w:rPr>
                <w:rFonts w:ascii="標楷體" w:eastAsia="標楷體" w:hAnsi="標楷體"/>
              </w:rPr>
            </w:pPr>
            <w:r>
              <w:rPr>
                <w:rFonts w:ascii="標楷體" w:eastAsia="標楷體" w:hAnsi="標楷體" w:hint="eastAsia"/>
              </w:rPr>
              <w:t>差</w:t>
            </w:r>
          </w:p>
        </w:tc>
        <w:tc>
          <w:tcPr>
            <w:tcW w:w="1736" w:type="dxa"/>
            <w:tcBorders>
              <w:top w:val="single" w:sz="4" w:space="0" w:color="auto"/>
              <w:left w:val="single" w:sz="4" w:space="0" w:color="auto"/>
              <w:bottom w:val="single" w:sz="4" w:space="0" w:color="auto"/>
              <w:right w:val="single" w:sz="4" w:space="0" w:color="auto"/>
            </w:tcBorders>
          </w:tcPr>
          <w:p w14:paraId="2F673928" w14:textId="77777777" w:rsidR="00C61483" w:rsidRDefault="00C61483">
            <w:pPr>
              <w:jc w:val="center"/>
              <w:rPr>
                <w:rFonts w:ascii="標楷體" w:eastAsia="標楷體" w:hAnsi="標楷體"/>
              </w:rPr>
            </w:pPr>
            <w:r>
              <w:rPr>
                <w:rFonts w:ascii="標楷體" w:eastAsia="標楷體" w:hAnsi="標楷體" w:hint="eastAsia"/>
              </w:rPr>
              <w:t>很差</w:t>
            </w:r>
          </w:p>
        </w:tc>
      </w:tr>
      <w:tr w:rsidR="00C61483" w14:paraId="603E900D" w14:textId="77777777">
        <w:trPr>
          <w:trHeight w:val="327"/>
        </w:trPr>
        <w:tc>
          <w:tcPr>
            <w:tcW w:w="1505" w:type="dxa"/>
            <w:vMerge w:val="restart"/>
            <w:tcBorders>
              <w:top w:val="single" w:sz="4" w:space="0" w:color="auto"/>
              <w:left w:val="single" w:sz="4" w:space="0" w:color="auto"/>
              <w:bottom w:val="single" w:sz="4" w:space="0" w:color="auto"/>
              <w:right w:val="single" w:sz="4" w:space="0" w:color="auto"/>
            </w:tcBorders>
          </w:tcPr>
          <w:p w14:paraId="2F301DB0" w14:textId="77777777" w:rsidR="00C61483" w:rsidRDefault="00C61483">
            <w:pPr>
              <w:rPr>
                <w:rFonts w:ascii="標楷體" w:eastAsia="標楷體" w:hAnsi="標楷體"/>
              </w:rPr>
            </w:pPr>
            <w:r>
              <w:rPr>
                <w:rFonts w:ascii="標楷體" w:eastAsia="標楷體" w:hAnsi="標楷體" w:hint="eastAsia"/>
              </w:rPr>
              <w:t>一般醫學</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3EFB67D" w14:textId="77777777" w:rsidR="00C61483" w:rsidRDefault="00C61483">
            <w:pPr>
              <w:rPr>
                <w:rFonts w:ascii="標楷體" w:eastAsia="標楷體" w:hAnsi="標楷體"/>
              </w:rPr>
            </w:pPr>
            <w:r>
              <w:rPr>
                <w:rFonts w:ascii="標楷體" w:eastAsia="標楷體" w:hAnsi="標楷體" w:hint="eastAsia"/>
              </w:rPr>
              <w:t>學習態度</w:t>
            </w:r>
          </w:p>
        </w:tc>
        <w:tc>
          <w:tcPr>
            <w:tcW w:w="6353" w:type="dxa"/>
            <w:gridSpan w:val="5"/>
            <w:tcBorders>
              <w:top w:val="single" w:sz="4" w:space="0" w:color="auto"/>
              <w:left w:val="single" w:sz="4" w:space="0" w:color="auto"/>
              <w:bottom w:val="single" w:sz="4" w:space="0" w:color="auto"/>
              <w:right w:val="single" w:sz="4" w:space="0" w:color="auto"/>
            </w:tcBorders>
          </w:tcPr>
          <w:p w14:paraId="7E38B32C"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BE2F48D"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5B29204F"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3C94B84" w14:textId="77777777" w:rsidR="00C61483" w:rsidRDefault="00C61483">
            <w:pPr>
              <w:rPr>
                <w:rFonts w:ascii="標楷體" w:eastAsia="標楷體" w:hAnsi="標楷體"/>
              </w:rPr>
            </w:pPr>
            <w:r>
              <w:rPr>
                <w:rFonts w:ascii="標楷體" w:eastAsia="標楷體" w:hAnsi="標楷體" w:hint="eastAsia"/>
              </w:rPr>
              <w:t>工作態度</w:t>
            </w:r>
          </w:p>
        </w:tc>
        <w:tc>
          <w:tcPr>
            <w:tcW w:w="6353" w:type="dxa"/>
            <w:gridSpan w:val="5"/>
            <w:tcBorders>
              <w:top w:val="single" w:sz="4" w:space="0" w:color="auto"/>
              <w:left w:val="single" w:sz="4" w:space="0" w:color="auto"/>
              <w:bottom w:val="single" w:sz="4" w:space="0" w:color="auto"/>
              <w:right w:val="single" w:sz="4" w:space="0" w:color="auto"/>
            </w:tcBorders>
          </w:tcPr>
          <w:p w14:paraId="6C62F878"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52FBB61"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3CCCA0B6"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113E37A4" w14:textId="77777777" w:rsidR="00C61483" w:rsidRDefault="00C61483">
            <w:pPr>
              <w:rPr>
                <w:rFonts w:ascii="標楷體" w:eastAsia="標楷體" w:hAnsi="標楷體"/>
              </w:rPr>
            </w:pPr>
            <w:r>
              <w:rPr>
                <w:rFonts w:ascii="標楷體" w:eastAsia="標楷體" w:hAnsi="標楷體" w:hint="eastAsia"/>
              </w:rPr>
              <w:t>溝通技巧</w:t>
            </w:r>
          </w:p>
        </w:tc>
        <w:tc>
          <w:tcPr>
            <w:tcW w:w="6353" w:type="dxa"/>
            <w:gridSpan w:val="5"/>
            <w:tcBorders>
              <w:top w:val="single" w:sz="4" w:space="0" w:color="auto"/>
              <w:left w:val="single" w:sz="4" w:space="0" w:color="auto"/>
              <w:bottom w:val="single" w:sz="4" w:space="0" w:color="auto"/>
              <w:right w:val="single" w:sz="4" w:space="0" w:color="auto"/>
            </w:tcBorders>
          </w:tcPr>
          <w:p w14:paraId="1AE95A09"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7280608"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13341CE2"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144B6C2" w14:textId="77777777" w:rsidR="00C61483" w:rsidRDefault="00C61483">
            <w:pPr>
              <w:rPr>
                <w:rFonts w:ascii="標楷體" w:eastAsia="標楷體" w:hAnsi="標楷體"/>
              </w:rPr>
            </w:pPr>
            <w:r>
              <w:rPr>
                <w:rFonts w:ascii="標楷體" w:eastAsia="標楷體" w:hAnsi="標楷體" w:hint="eastAsia"/>
              </w:rPr>
              <w:t>同儕關係</w:t>
            </w:r>
          </w:p>
        </w:tc>
        <w:tc>
          <w:tcPr>
            <w:tcW w:w="6353" w:type="dxa"/>
            <w:gridSpan w:val="5"/>
            <w:tcBorders>
              <w:top w:val="single" w:sz="4" w:space="0" w:color="auto"/>
              <w:left w:val="single" w:sz="4" w:space="0" w:color="auto"/>
              <w:bottom w:val="single" w:sz="4" w:space="0" w:color="auto"/>
              <w:right w:val="single" w:sz="4" w:space="0" w:color="auto"/>
            </w:tcBorders>
          </w:tcPr>
          <w:p w14:paraId="54241435"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3157DA5" w14:textId="77777777">
        <w:trPr>
          <w:trHeight w:val="310"/>
        </w:trPr>
        <w:tc>
          <w:tcPr>
            <w:tcW w:w="0" w:type="auto"/>
            <w:vMerge/>
            <w:tcBorders>
              <w:top w:val="single" w:sz="4" w:space="0" w:color="auto"/>
              <w:left w:val="single" w:sz="4" w:space="0" w:color="auto"/>
              <w:bottom w:val="single" w:sz="4" w:space="0" w:color="auto"/>
              <w:right w:val="single" w:sz="4" w:space="0" w:color="auto"/>
            </w:tcBorders>
            <w:vAlign w:val="center"/>
          </w:tcPr>
          <w:p w14:paraId="257C0D0A"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30D11F3" w14:textId="77777777" w:rsidR="00C61483" w:rsidRDefault="00C61483">
            <w:pPr>
              <w:rPr>
                <w:rFonts w:ascii="標楷體" w:eastAsia="標楷體" w:hAnsi="標楷體"/>
              </w:rPr>
            </w:pPr>
            <w:r>
              <w:rPr>
                <w:rFonts w:ascii="標楷體" w:eastAsia="標楷體" w:hAnsi="標楷體" w:hint="eastAsia"/>
              </w:rPr>
              <w:t>醫病關係</w:t>
            </w:r>
          </w:p>
        </w:tc>
        <w:tc>
          <w:tcPr>
            <w:tcW w:w="6353" w:type="dxa"/>
            <w:gridSpan w:val="5"/>
            <w:tcBorders>
              <w:top w:val="single" w:sz="4" w:space="0" w:color="auto"/>
              <w:left w:val="single" w:sz="4" w:space="0" w:color="auto"/>
              <w:bottom w:val="single" w:sz="4" w:space="0" w:color="auto"/>
              <w:right w:val="single" w:sz="4" w:space="0" w:color="auto"/>
            </w:tcBorders>
          </w:tcPr>
          <w:p w14:paraId="47765E89"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5E67E4FB" w14:textId="77777777">
        <w:trPr>
          <w:trHeight w:val="305"/>
        </w:trPr>
        <w:tc>
          <w:tcPr>
            <w:tcW w:w="0" w:type="auto"/>
            <w:vMerge/>
            <w:tcBorders>
              <w:top w:val="single" w:sz="4" w:space="0" w:color="auto"/>
              <w:left w:val="single" w:sz="4" w:space="0" w:color="auto"/>
              <w:bottom w:val="single" w:sz="4" w:space="0" w:color="auto"/>
              <w:right w:val="single" w:sz="4" w:space="0" w:color="auto"/>
            </w:tcBorders>
            <w:vAlign w:val="center"/>
          </w:tcPr>
          <w:p w14:paraId="0A81EE8C"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35A92EE7" w14:textId="77777777" w:rsidR="00C61483" w:rsidRDefault="00C61483">
            <w:pPr>
              <w:rPr>
                <w:rFonts w:ascii="標楷體" w:eastAsia="標楷體" w:hAnsi="標楷體"/>
              </w:rPr>
            </w:pPr>
            <w:r>
              <w:rPr>
                <w:rFonts w:ascii="標楷體" w:eastAsia="標楷體" w:hAnsi="標楷體" w:hint="eastAsia"/>
              </w:rPr>
              <w:t>感染控制</w:t>
            </w:r>
          </w:p>
        </w:tc>
        <w:tc>
          <w:tcPr>
            <w:tcW w:w="6353" w:type="dxa"/>
            <w:gridSpan w:val="5"/>
            <w:tcBorders>
              <w:top w:val="single" w:sz="4" w:space="0" w:color="auto"/>
              <w:left w:val="single" w:sz="4" w:space="0" w:color="auto"/>
              <w:bottom w:val="single" w:sz="4" w:space="0" w:color="auto"/>
              <w:right w:val="single" w:sz="4" w:space="0" w:color="auto"/>
            </w:tcBorders>
          </w:tcPr>
          <w:p w14:paraId="367916AE"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9F94A6D" w14:textId="77777777">
        <w:trPr>
          <w:trHeight w:val="301"/>
        </w:trPr>
        <w:tc>
          <w:tcPr>
            <w:tcW w:w="0" w:type="auto"/>
            <w:vMerge/>
            <w:tcBorders>
              <w:top w:val="single" w:sz="4" w:space="0" w:color="auto"/>
              <w:left w:val="single" w:sz="4" w:space="0" w:color="auto"/>
              <w:bottom w:val="single" w:sz="4" w:space="0" w:color="auto"/>
              <w:right w:val="single" w:sz="4" w:space="0" w:color="auto"/>
            </w:tcBorders>
            <w:vAlign w:val="center"/>
          </w:tcPr>
          <w:p w14:paraId="52C84DDE"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96031EF" w14:textId="77777777" w:rsidR="00C61483" w:rsidRDefault="00C61483">
            <w:pPr>
              <w:rPr>
                <w:rFonts w:ascii="標楷體" w:eastAsia="標楷體" w:hAnsi="標楷體"/>
              </w:rPr>
            </w:pPr>
            <w:r>
              <w:rPr>
                <w:rFonts w:ascii="標楷體" w:eastAsia="標楷體" w:hAnsi="標楷體" w:hint="eastAsia"/>
              </w:rPr>
              <w:t>會議出席狀況</w:t>
            </w:r>
          </w:p>
        </w:tc>
        <w:tc>
          <w:tcPr>
            <w:tcW w:w="6353" w:type="dxa"/>
            <w:gridSpan w:val="5"/>
            <w:tcBorders>
              <w:top w:val="single" w:sz="4" w:space="0" w:color="auto"/>
              <w:left w:val="single" w:sz="4" w:space="0" w:color="auto"/>
              <w:bottom w:val="single" w:sz="4" w:space="0" w:color="auto"/>
              <w:right w:val="single" w:sz="4" w:space="0" w:color="auto"/>
            </w:tcBorders>
          </w:tcPr>
          <w:p w14:paraId="2A689A6E"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0D8D9FB" w14:textId="77777777">
        <w:trPr>
          <w:trHeight w:val="284"/>
        </w:trPr>
        <w:tc>
          <w:tcPr>
            <w:tcW w:w="1505" w:type="dxa"/>
            <w:vMerge w:val="restart"/>
            <w:tcBorders>
              <w:top w:val="single" w:sz="4" w:space="0" w:color="auto"/>
              <w:left w:val="single" w:sz="4" w:space="0" w:color="auto"/>
              <w:bottom w:val="single" w:sz="4" w:space="0" w:color="auto"/>
              <w:right w:val="single" w:sz="4" w:space="0" w:color="auto"/>
            </w:tcBorders>
          </w:tcPr>
          <w:p w14:paraId="3BA8F09E" w14:textId="77777777" w:rsidR="00C61483" w:rsidRDefault="00C61483">
            <w:pPr>
              <w:rPr>
                <w:rFonts w:ascii="標楷體" w:eastAsia="標楷體" w:hAnsi="標楷體"/>
              </w:rPr>
            </w:pPr>
            <w:r>
              <w:rPr>
                <w:rFonts w:ascii="標楷體" w:eastAsia="標楷體" w:hAnsi="標楷體" w:hint="eastAsia"/>
              </w:rPr>
              <w:t>中醫針灸科</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5B23C001" w14:textId="77777777" w:rsidR="00C61483" w:rsidRDefault="00C61483">
            <w:pPr>
              <w:rPr>
                <w:rFonts w:ascii="標楷體" w:eastAsia="標楷體" w:hAnsi="標楷體"/>
              </w:rPr>
            </w:pPr>
            <w:r>
              <w:rPr>
                <w:rFonts w:ascii="標楷體" w:eastAsia="標楷體" w:hAnsi="標楷體" w:hint="eastAsia"/>
              </w:rPr>
              <w:t>病史詢問</w:t>
            </w:r>
          </w:p>
        </w:tc>
        <w:tc>
          <w:tcPr>
            <w:tcW w:w="6353" w:type="dxa"/>
            <w:gridSpan w:val="5"/>
            <w:tcBorders>
              <w:top w:val="single" w:sz="4" w:space="0" w:color="auto"/>
              <w:left w:val="single" w:sz="4" w:space="0" w:color="auto"/>
              <w:bottom w:val="single" w:sz="4" w:space="0" w:color="auto"/>
              <w:right w:val="single" w:sz="4" w:space="0" w:color="auto"/>
            </w:tcBorders>
          </w:tcPr>
          <w:p w14:paraId="0589C1B4"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65E4F47" w14:textId="77777777">
        <w:trPr>
          <w:trHeight w:val="279"/>
        </w:trPr>
        <w:tc>
          <w:tcPr>
            <w:tcW w:w="0" w:type="auto"/>
            <w:vMerge/>
            <w:tcBorders>
              <w:top w:val="single" w:sz="4" w:space="0" w:color="auto"/>
              <w:left w:val="single" w:sz="4" w:space="0" w:color="auto"/>
              <w:bottom w:val="single" w:sz="4" w:space="0" w:color="auto"/>
              <w:right w:val="single" w:sz="4" w:space="0" w:color="auto"/>
            </w:tcBorders>
            <w:vAlign w:val="center"/>
          </w:tcPr>
          <w:p w14:paraId="6A2F1F83"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CD8E0AC" w14:textId="77777777" w:rsidR="00C61483" w:rsidRDefault="00C61483">
            <w:pPr>
              <w:rPr>
                <w:rFonts w:ascii="標楷體" w:eastAsia="標楷體" w:hAnsi="標楷體"/>
              </w:rPr>
            </w:pPr>
            <w:r>
              <w:rPr>
                <w:rFonts w:ascii="標楷體" w:eastAsia="標楷體" w:hAnsi="標楷體" w:hint="eastAsia"/>
              </w:rPr>
              <w:t>常用穴位</w:t>
            </w:r>
          </w:p>
        </w:tc>
        <w:tc>
          <w:tcPr>
            <w:tcW w:w="6353" w:type="dxa"/>
            <w:gridSpan w:val="5"/>
            <w:tcBorders>
              <w:top w:val="single" w:sz="4" w:space="0" w:color="auto"/>
              <w:left w:val="single" w:sz="4" w:space="0" w:color="auto"/>
              <w:bottom w:val="single" w:sz="4" w:space="0" w:color="auto"/>
              <w:right w:val="single" w:sz="4" w:space="0" w:color="auto"/>
            </w:tcBorders>
          </w:tcPr>
          <w:p w14:paraId="172FF889"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76E80792" w14:textId="77777777">
        <w:trPr>
          <w:trHeight w:val="261"/>
        </w:trPr>
        <w:tc>
          <w:tcPr>
            <w:tcW w:w="0" w:type="auto"/>
            <w:vMerge/>
            <w:tcBorders>
              <w:top w:val="single" w:sz="4" w:space="0" w:color="auto"/>
              <w:left w:val="single" w:sz="4" w:space="0" w:color="auto"/>
              <w:bottom w:val="single" w:sz="4" w:space="0" w:color="auto"/>
              <w:right w:val="single" w:sz="4" w:space="0" w:color="auto"/>
            </w:tcBorders>
            <w:vAlign w:val="center"/>
          </w:tcPr>
          <w:p w14:paraId="0B14106B"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1BC68023" w14:textId="77777777" w:rsidR="00C61483" w:rsidRDefault="00C61483">
            <w:pPr>
              <w:rPr>
                <w:rFonts w:ascii="標楷體" w:eastAsia="標楷體" w:hAnsi="標楷體"/>
              </w:rPr>
            </w:pPr>
            <w:r>
              <w:rPr>
                <w:rFonts w:ascii="標楷體" w:eastAsia="標楷體" w:hAnsi="標楷體" w:hint="eastAsia"/>
              </w:rPr>
              <w:t>常用手法</w:t>
            </w:r>
          </w:p>
        </w:tc>
        <w:tc>
          <w:tcPr>
            <w:tcW w:w="6353" w:type="dxa"/>
            <w:gridSpan w:val="5"/>
            <w:tcBorders>
              <w:top w:val="single" w:sz="4" w:space="0" w:color="auto"/>
              <w:left w:val="single" w:sz="4" w:space="0" w:color="auto"/>
              <w:bottom w:val="single" w:sz="4" w:space="0" w:color="auto"/>
              <w:right w:val="single" w:sz="4" w:space="0" w:color="auto"/>
            </w:tcBorders>
          </w:tcPr>
          <w:p w14:paraId="292E7916"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A8C1DA7"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3E77704A"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071B914A" w14:textId="77777777" w:rsidR="00C61483" w:rsidRDefault="00C61483">
            <w:pPr>
              <w:rPr>
                <w:rFonts w:ascii="標楷體" w:eastAsia="標楷體" w:hAnsi="標楷體"/>
              </w:rPr>
            </w:pPr>
            <w:r>
              <w:rPr>
                <w:rFonts w:ascii="標楷體" w:eastAsia="標楷體" w:hAnsi="標楷體" w:hint="eastAsia"/>
              </w:rPr>
              <w:t>常見不良反應處置</w:t>
            </w:r>
          </w:p>
        </w:tc>
        <w:tc>
          <w:tcPr>
            <w:tcW w:w="6353" w:type="dxa"/>
            <w:gridSpan w:val="5"/>
            <w:tcBorders>
              <w:top w:val="single" w:sz="4" w:space="0" w:color="auto"/>
              <w:left w:val="single" w:sz="4" w:space="0" w:color="auto"/>
              <w:bottom w:val="single" w:sz="4" w:space="0" w:color="auto"/>
              <w:right w:val="single" w:sz="4" w:space="0" w:color="auto"/>
            </w:tcBorders>
          </w:tcPr>
          <w:p w14:paraId="47A18585"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1866A7F"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0C5A5D72"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01BFA6B9" w14:textId="77777777" w:rsidR="00C61483" w:rsidRDefault="00C61483">
            <w:pPr>
              <w:rPr>
                <w:rFonts w:ascii="標楷體" w:eastAsia="標楷體" w:hAnsi="標楷體"/>
              </w:rPr>
            </w:pPr>
            <w:r>
              <w:rPr>
                <w:rFonts w:ascii="標楷體" w:eastAsia="標楷體" w:hAnsi="標楷體" w:hint="eastAsia"/>
              </w:rPr>
              <w:t>輔助儀器操作</w:t>
            </w:r>
          </w:p>
        </w:tc>
        <w:tc>
          <w:tcPr>
            <w:tcW w:w="6353" w:type="dxa"/>
            <w:gridSpan w:val="5"/>
            <w:tcBorders>
              <w:top w:val="single" w:sz="4" w:space="0" w:color="auto"/>
              <w:left w:val="single" w:sz="4" w:space="0" w:color="auto"/>
              <w:bottom w:val="single" w:sz="4" w:space="0" w:color="auto"/>
              <w:right w:val="single" w:sz="4" w:space="0" w:color="auto"/>
            </w:tcBorders>
          </w:tcPr>
          <w:p w14:paraId="306BC58C"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69260B4"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0CB0646E"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6097EB7" w14:textId="77777777" w:rsidR="00C61483" w:rsidRDefault="00C61483">
            <w:pPr>
              <w:rPr>
                <w:rFonts w:ascii="標楷體" w:eastAsia="標楷體" w:hAnsi="標楷體"/>
              </w:rPr>
            </w:pPr>
            <w:r>
              <w:rPr>
                <w:rFonts w:ascii="標楷體" w:eastAsia="標楷體" w:hAnsi="標楷體" w:hint="eastAsia"/>
              </w:rPr>
              <w:t>臨床常用配穴</w:t>
            </w:r>
          </w:p>
        </w:tc>
        <w:tc>
          <w:tcPr>
            <w:tcW w:w="6353" w:type="dxa"/>
            <w:gridSpan w:val="5"/>
            <w:tcBorders>
              <w:top w:val="single" w:sz="4" w:space="0" w:color="auto"/>
              <w:left w:val="single" w:sz="4" w:space="0" w:color="auto"/>
              <w:bottom w:val="single" w:sz="4" w:space="0" w:color="auto"/>
              <w:right w:val="single" w:sz="4" w:space="0" w:color="auto"/>
            </w:tcBorders>
          </w:tcPr>
          <w:p w14:paraId="154F1983"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CA09474"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08949004"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4665ACE3" w14:textId="77777777" w:rsidR="00C61483" w:rsidRDefault="00C61483">
            <w:pPr>
              <w:rPr>
                <w:rFonts w:ascii="標楷體" w:eastAsia="標楷體" w:hAnsi="標楷體"/>
              </w:rPr>
            </w:pPr>
            <w:r>
              <w:rPr>
                <w:rFonts w:ascii="標楷體" w:eastAsia="標楷體" w:hAnsi="標楷體" w:hint="eastAsia"/>
              </w:rPr>
              <w:t>病例寫作</w:t>
            </w:r>
          </w:p>
        </w:tc>
        <w:tc>
          <w:tcPr>
            <w:tcW w:w="6353" w:type="dxa"/>
            <w:gridSpan w:val="5"/>
            <w:tcBorders>
              <w:top w:val="single" w:sz="4" w:space="0" w:color="auto"/>
              <w:left w:val="single" w:sz="4" w:space="0" w:color="auto"/>
              <w:bottom w:val="single" w:sz="4" w:space="0" w:color="auto"/>
              <w:right w:val="single" w:sz="4" w:space="0" w:color="auto"/>
            </w:tcBorders>
          </w:tcPr>
          <w:p w14:paraId="45A66C96"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32A9C63"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576BF770"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4006099" w14:textId="77777777" w:rsidR="00C61483" w:rsidRDefault="00C61483">
            <w:pPr>
              <w:rPr>
                <w:rFonts w:ascii="標楷體" w:eastAsia="標楷體" w:hAnsi="標楷體"/>
              </w:rPr>
            </w:pPr>
            <w:r>
              <w:rPr>
                <w:rFonts w:ascii="標楷體" w:eastAsia="標楷體" w:hAnsi="標楷體" w:hint="eastAsia"/>
              </w:rPr>
              <w:t>病因病機推演</w:t>
            </w:r>
          </w:p>
        </w:tc>
        <w:tc>
          <w:tcPr>
            <w:tcW w:w="6353" w:type="dxa"/>
            <w:gridSpan w:val="5"/>
            <w:tcBorders>
              <w:top w:val="single" w:sz="4" w:space="0" w:color="auto"/>
              <w:left w:val="single" w:sz="4" w:space="0" w:color="auto"/>
              <w:bottom w:val="single" w:sz="4" w:space="0" w:color="auto"/>
              <w:right w:val="single" w:sz="4" w:space="0" w:color="auto"/>
            </w:tcBorders>
          </w:tcPr>
          <w:p w14:paraId="7D86B069"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D4FA0C4"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04BE5F8E"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1664790B" w14:textId="77777777" w:rsidR="00C61483" w:rsidRDefault="00C61483">
            <w:pPr>
              <w:rPr>
                <w:rFonts w:ascii="標楷體" w:eastAsia="標楷體" w:hAnsi="標楷體"/>
              </w:rPr>
            </w:pPr>
            <w:r>
              <w:rPr>
                <w:rFonts w:ascii="標楷體" w:eastAsia="標楷體" w:hAnsi="標楷體" w:hint="eastAsia"/>
              </w:rPr>
              <w:t>理法方針分析</w:t>
            </w:r>
          </w:p>
        </w:tc>
        <w:tc>
          <w:tcPr>
            <w:tcW w:w="6353" w:type="dxa"/>
            <w:gridSpan w:val="5"/>
            <w:tcBorders>
              <w:top w:val="single" w:sz="4" w:space="0" w:color="auto"/>
              <w:left w:val="single" w:sz="4" w:space="0" w:color="auto"/>
              <w:bottom w:val="single" w:sz="4" w:space="0" w:color="auto"/>
              <w:right w:val="single" w:sz="4" w:space="0" w:color="auto"/>
            </w:tcBorders>
          </w:tcPr>
          <w:p w14:paraId="27846627"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9F20D77" w14:textId="77777777">
        <w:trPr>
          <w:trHeight w:val="381"/>
        </w:trPr>
        <w:tc>
          <w:tcPr>
            <w:tcW w:w="0" w:type="auto"/>
            <w:vMerge/>
            <w:tcBorders>
              <w:top w:val="single" w:sz="4" w:space="0" w:color="auto"/>
              <w:left w:val="single" w:sz="4" w:space="0" w:color="auto"/>
              <w:bottom w:val="single" w:sz="4" w:space="0" w:color="auto"/>
              <w:right w:val="single" w:sz="4" w:space="0" w:color="auto"/>
            </w:tcBorders>
            <w:vAlign w:val="center"/>
          </w:tcPr>
          <w:p w14:paraId="12D73455"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64FF4C09" w14:textId="77777777" w:rsidR="00C61483" w:rsidRDefault="00C61483">
            <w:pPr>
              <w:rPr>
                <w:rFonts w:ascii="標楷體" w:eastAsia="標楷體" w:hAnsi="標楷體"/>
              </w:rPr>
            </w:pPr>
            <w:r>
              <w:rPr>
                <w:rFonts w:ascii="標楷體" w:eastAsia="標楷體" w:hAnsi="標楷體" w:hint="eastAsia"/>
              </w:rPr>
              <w:t>典籍期刊研讀</w:t>
            </w:r>
          </w:p>
        </w:tc>
        <w:tc>
          <w:tcPr>
            <w:tcW w:w="6353" w:type="dxa"/>
            <w:gridSpan w:val="5"/>
            <w:tcBorders>
              <w:top w:val="single" w:sz="4" w:space="0" w:color="auto"/>
              <w:left w:val="single" w:sz="4" w:space="0" w:color="auto"/>
              <w:bottom w:val="single" w:sz="4" w:space="0" w:color="auto"/>
              <w:right w:val="single" w:sz="4" w:space="0" w:color="auto"/>
            </w:tcBorders>
          </w:tcPr>
          <w:p w14:paraId="3114E716"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7693E3FC" w14:textId="77777777">
        <w:trPr>
          <w:trHeight w:val="435"/>
        </w:trPr>
        <w:tc>
          <w:tcPr>
            <w:tcW w:w="1505" w:type="dxa"/>
            <w:vMerge w:val="restart"/>
            <w:tcBorders>
              <w:top w:val="single" w:sz="4" w:space="0" w:color="auto"/>
              <w:left w:val="single" w:sz="4" w:space="0" w:color="auto"/>
              <w:bottom w:val="single" w:sz="4" w:space="0" w:color="auto"/>
              <w:right w:val="single" w:sz="4" w:space="0" w:color="auto"/>
            </w:tcBorders>
          </w:tcPr>
          <w:p w14:paraId="25FB32DF" w14:textId="77777777" w:rsidR="00C61483" w:rsidRDefault="00C61483">
            <w:pPr>
              <w:rPr>
                <w:rFonts w:ascii="標楷體" w:eastAsia="標楷體" w:hAnsi="標楷體"/>
              </w:rPr>
            </w:pPr>
            <w:r>
              <w:rPr>
                <w:rFonts w:ascii="標楷體" w:eastAsia="標楷體" w:hAnsi="標楷體" w:hint="eastAsia"/>
              </w:rPr>
              <w:t>其他項目</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30DB6809" w14:textId="77777777" w:rsidR="00C61483" w:rsidRDefault="00C61483">
            <w:pPr>
              <w:rPr>
                <w:rFonts w:ascii="標楷體" w:eastAsia="標楷體" w:hAnsi="標楷體"/>
              </w:rPr>
            </w:pPr>
            <w:r>
              <w:rPr>
                <w:rFonts w:ascii="標楷體" w:eastAsia="標楷體" w:hAnsi="標楷體" w:hint="eastAsia"/>
              </w:rPr>
              <w:t>學習護照完成</w:t>
            </w:r>
          </w:p>
        </w:tc>
        <w:tc>
          <w:tcPr>
            <w:tcW w:w="6353" w:type="dxa"/>
            <w:gridSpan w:val="5"/>
            <w:tcBorders>
              <w:top w:val="single" w:sz="4" w:space="0" w:color="auto"/>
              <w:left w:val="single" w:sz="4" w:space="0" w:color="auto"/>
              <w:bottom w:val="single" w:sz="4" w:space="0" w:color="auto"/>
              <w:right w:val="single" w:sz="4" w:space="0" w:color="auto"/>
            </w:tcBorders>
          </w:tcPr>
          <w:p w14:paraId="6C32DEA2"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87A175F" w14:textId="77777777">
        <w:trPr>
          <w:trHeight w:val="421"/>
        </w:trPr>
        <w:tc>
          <w:tcPr>
            <w:tcW w:w="0" w:type="auto"/>
            <w:vMerge/>
            <w:tcBorders>
              <w:top w:val="single" w:sz="4" w:space="0" w:color="auto"/>
              <w:left w:val="single" w:sz="4" w:space="0" w:color="auto"/>
              <w:bottom w:val="single" w:sz="4" w:space="0" w:color="auto"/>
              <w:right w:val="single" w:sz="4" w:space="0" w:color="auto"/>
            </w:tcBorders>
            <w:vAlign w:val="center"/>
          </w:tcPr>
          <w:p w14:paraId="229E3369"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A26F62C" w14:textId="77777777" w:rsidR="00C61483" w:rsidRDefault="00C61483">
            <w:pPr>
              <w:rPr>
                <w:rFonts w:ascii="標楷體" w:eastAsia="標楷體" w:hAnsi="標楷體"/>
              </w:rPr>
            </w:pPr>
            <w:r>
              <w:rPr>
                <w:rFonts w:eastAsia="標楷體" w:hint="eastAsia"/>
              </w:rPr>
              <w:t>作業完整度</w:t>
            </w:r>
          </w:p>
        </w:tc>
        <w:tc>
          <w:tcPr>
            <w:tcW w:w="6353" w:type="dxa"/>
            <w:gridSpan w:val="5"/>
            <w:tcBorders>
              <w:top w:val="single" w:sz="4" w:space="0" w:color="auto"/>
              <w:left w:val="single" w:sz="4" w:space="0" w:color="auto"/>
              <w:bottom w:val="single" w:sz="4" w:space="0" w:color="auto"/>
              <w:right w:val="single" w:sz="4" w:space="0" w:color="auto"/>
            </w:tcBorders>
          </w:tcPr>
          <w:p w14:paraId="33BEC436"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420CCD8"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3EDF637D" w14:textId="77777777" w:rsidR="00C61483" w:rsidRDefault="00C61483">
            <w:pPr>
              <w:rPr>
                <w:rFonts w:ascii="標楷體" w:eastAsia="標楷體" w:hAnsi="標楷體"/>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1AF8934C" w14:textId="77777777" w:rsidR="00C61483" w:rsidRDefault="00C61483">
            <w:pPr>
              <w:rPr>
                <w:rFonts w:ascii="標楷體" w:eastAsia="標楷體" w:hAnsi="標楷體"/>
              </w:rPr>
            </w:pPr>
            <w:r>
              <w:rPr>
                <w:rFonts w:eastAsia="標楷體"/>
              </w:rPr>
              <w:t>MVPN</w:t>
            </w:r>
            <w:r>
              <w:rPr>
                <w:rFonts w:eastAsia="標楷體" w:hint="eastAsia"/>
              </w:rPr>
              <w:t>呼叫情形</w:t>
            </w:r>
          </w:p>
        </w:tc>
        <w:tc>
          <w:tcPr>
            <w:tcW w:w="6353" w:type="dxa"/>
            <w:gridSpan w:val="5"/>
            <w:tcBorders>
              <w:top w:val="single" w:sz="4" w:space="0" w:color="auto"/>
              <w:left w:val="single" w:sz="4" w:space="0" w:color="auto"/>
              <w:bottom w:val="single" w:sz="4" w:space="0" w:color="auto"/>
              <w:right w:val="single" w:sz="4" w:space="0" w:color="auto"/>
            </w:tcBorders>
          </w:tcPr>
          <w:p w14:paraId="4D3778C4"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CE7346C" w14:textId="77777777">
        <w:trPr>
          <w:trHeight w:val="2875"/>
        </w:trPr>
        <w:tc>
          <w:tcPr>
            <w:tcW w:w="9585" w:type="dxa"/>
            <w:gridSpan w:val="7"/>
            <w:tcBorders>
              <w:top w:val="single" w:sz="4" w:space="0" w:color="auto"/>
              <w:left w:val="single" w:sz="4" w:space="0" w:color="auto"/>
              <w:bottom w:val="single" w:sz="4" w:space="0" w:color="auto"/>
              <w:right w:val="single" w:sz="4" w:space="0" w:color="auto"/>
            </w:tcBorders>
            <w:shd w:val="clear" w:color="auto" w:fill="auto"/>
          </w:tcPr>
          <w:p w14:paraId="595F6BE9" w14:textId="77777777" w:rsidR="00C61483" w:rsidRDefault="00C61483">
            <w:pPr>
              <w:rPr>
                <w:rFonts w:ascii="標楷體" w:eastAsia="標楷體" w:hAnsi="標楷體"/>
              </w:rPr>
            </w:pPr>
            <w:r>
              <w:rPr>
                <w:rFonts w:ascii="標楷體" w:eastAsia="標楷體" w:hAnsi="標楷體" w:hint="eastAsia"/>
              </w:rPr>
              <w:t>主治醫師評語:</w:t>
            </w:r>
          </w:p>
          <w:p w14:paraId="3CBBA3A2" w14:textId="77777777" w:rsidR="00C61483" w:rsidRDefault="00C61483">
            <w:pPr>
              <w:rPr>
                <w:rFonts w:ascii="標楷體" w:eastAsia="標楷體" w:hAnsi="標楷體"/>
              </w:rPr>
            </w:pPr>
          </w:p>
          <w:p w14:paraId="05815D77" w14:textId="77777777" w:rsidR="00C61483" w:rsidRDefault="00C61483">
            <w:pPr>
              <w:rPr>
                <w:rFonts w:ascii="標楷體" w:eastAsia="標楷體" w:hAnsi="標楷體"/>
              </w:rPr>
            </w:pPr>
          </w:p>
          <w:p w14:paraId="4EEB4904" w14:textId="77777777" w:rsidR="00C61483" w:rsidRDefault="00C61483">
            <w:pPr>
              <w:rPr>
                <w:rFonts w:ascii="標楷體" w:eastAsia="標楷體" w:hAnsi="標楷體"/>
              </w:rPr>
            </w:pPr>
          </w:p>
          <w:p w14:paraId="335CED6E" w14:textId="77777777" w:rsidR="00C61483" w:rsidRDefault="00C61483">
            <w:pPr>
              <w:rPr>
                <w:rFonts w:ascii="標楷體" w:eastAsia="標楷體" w:hAnsi="標楷體"/>
              </w:rPr>
            </w:pPr>
          </w:p>
          <w:p w14:paraId="0F0D59AC" w14:textId="77777777" w:rsidR="00C61483" w:rsidRDefault="00C61483">
            <w:pPr>
              <w:rPr>
                <w:rFonts w:ascii="標楷體" w:eastAsia="標楷體" w:hAnsi="標楷體"/>
              </w:rPr>
            </w:pPr>
          </w:p>
          <w:p w14:paraId="0E35E49E" w14:textId="77777777" w:rsidR="00C61483" w:rsidRDefault="00C61483">
            <w:pPr>
              <w:rPr>
                <w:rFonts w:ascii="標楷體" w:eastAsia="標楷體" w:hAnsi="標楷體"/>
              </w:rPr>
            </w:pPr>
            <w:r>
              <w:rPr>
                <w:rFonts w:ascii="標楷體" w:eastAsia="標楷體" w:hAnsi="標楷體" w:hint="eastAsia"/>
              </w:rPr>
              <w:t xml:space="preserve">      </w:t>
            </w:r>
          </w:p>
          <w:p w14:paraId="44903FAA" w14:textId="77777777" w:rsidR="00C61483" w:rsidRDefault="00C61483">
            <w:pPr>
              <w:rPr>
                <w:rFonts w:ascii="標楷體" w:eastAsia="標楷體" w:hAnsi="標楷體"/>
              </w:rPr>
            </w:pPr>
            <w:r>
              <w:rPr>
                <w:rFonts w:ascii="標楷體" w:eastAsia="標楷體" w:hAnsi="標楷體" w:hint="eastAsia"/>
              </w:rPr>
              <w:t xml:space="preserve">                                            </w:t>
            </w:r>
            <w:r>
              <w:rPr>
                <w:rStyle w:val="dash51676587char"/>
                <w:rFonts w:ascii="標楷體" w:eastAsia="標楷體" w:hAnsi="標楷體" w:hint="eastAsia"/>
              </w:rPr>
              <w:t>主治醫師簽章:___________________</w:t>
            </w:r>
          </w:p>
        </w:tc>
      </w:tr>
    </w:tbl>
    <w:p w14:paraId="7CD30100" w14:textId="77777777" w:rsidR="00C61483" w:rsidRDefault="00C61483" w:rsidP="00C61483">
      <w:pPr>
        <w:jc w:val="center"/>
        <w:rPr>
          <w:rFonts w:ascii="標楷體" w:eastAsia="標楷體" w:hAnsi="標楷體"/>
          <w:b/>
          <w:sz w:val="36"/>
          <w:szCs w:val="36"/>
        </w:rPr>
      </w:pPr>
      <w:r>
        <w:rPr>
          <w:rFonts w:ascii="標楷體" w:eastAsia="標楷體" w:hAnsi="標楷體" w:hint="eastAsia"/>
          <w:b/>
          <w:sz w:val="36"/>
          <w:szCs w:val="36"/>
        </w:rPr>
        <w:t>中醫部住院醫師傷科訓練評估表</w:t>
      </w:r>
    </w:p>
    <w:p w14:paraId="45DA6140" w14:textId="77777777" w:rsidR="00C61483" w:rsidRDefault="00C61483" w:rsidP="00C61483">
      <w:pPr>
        <w:ind w:leftChars="-450" w:left="-1080" w:firstLineChars="450" w:firstLine="1081"/>
        <w:rPr>
          <w:rFonts w:ascii="標楷體" w:eastAsia="標楷體" w:hAnsi="標楷體"/>
          <w:b/>
        </w:rPr>
      </w:pPr>
      <w:r>
        <w:rPr>
          <w:rFonts w:ascii="標楷體" w:eastAsia="標楷體" w:hAnsi="標楷體" w:hint="eastAsia"/>
          <w:b/>
        </w:rPr>
        <w:t>部門：中醫部    姓名：             員工代號：            評估日期：</w:t>
      </w:r>
    </w:p>
    <w:tbl>
      <w:tblPr>
        <w:tblW w:w="9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915"/>
        <w:gridCol w:w="920"/>
        <w:gridCol w:w="1108"/>
        <w:gridCol w:w="1293"/>
        <w:gridCol w:w="1108"/>
        <w:gridCol w:w="1736"/>
      </w:tblGrid>
      <w:tr w:rsidR="00C61483" w14:paraId="3E816276" w14:textId="77777777">
        <w:trPr>
          <w:trHeight w:val="341"/>
        </w:trPr>
        <w:tc>
          <w:tcPr>
            <w:tcW w:w="1505" w:type="dxa"/>
            <w:vMerge w:val="restart"/>
            <w:tcBorders>
              <w:top w:val="single" w:sz="4" w:space="0" w:color="auto"/>
              <w:left w:val="single" w:sz="4" w:space="0" w:color="auto"/>
              <w:bottom w:val="single" w:sz="4" w:space="0" w:color="auto"/>
              <w:right w:val="single" w:sz="4" w:space="0" w:color="auto"/>
            </w:tcBorders>
          </w:tcPr>
          <w:p w14:paraId="65D19EA7" w14:textId="77777777" w:rsidR="00C61483" w:rsidRDefault="00C61483">
            <w:pPr>
              <w:rPr>
                <w:rFonts w:ascii="標楷體" w:eastAsia="標楷體" w:hAnsi="標楷體"/>
              </w:rPr>
            </w:pPr>
            <w:r>
              <w:rPr>
                <w:rFonts w:ascii="標楷體" w:eastAsia="標楷體" w:hAnsi="標楷體" w:hint="eastAsia"/>
              </w:rPr>
              <w:t>類別</w:t>
            </w:r>
          </w:p>
        </w:tc>
        <w:tc>
          <w:tcPr>
            <w:tcW w:w="1915" w:type="dxa"/>
            <w:vMerge w:val="restart"/>
            <w:tcBorders>
              <w:top w:val="single" w:sz="4" w:space="0" w:color="auto"/>
              <w:left w:val="single" w:sz="4" w:space="0" w:color="auto"/>
              <w:bottom w:val="single" w:sz="4" w:space="0" w:color="auto"/>
              <w:right w:val="single" w:sz="4" w:space="0" w:color="auto"/>
            </w:tcBorders>
          </w:tcPr>
          <w:p w14:paraId="35C054AB" w14:textId="77777777" w:rsidR="00C61483" w:rsidRDefault="00C61483">
            <w:pPr>
              <w:jc w:val="center"/>
              <w:rPr>
                <w:rFonts w:ascii="標楷體" w:eastAsia="標楷體" w:hAnsi="標楷體"/>
              </w:rPr>
            </w:pPr>
            <w:r>
              <w:rPr>
                <w:rFonts w:ascii="標楷體" w:eastAsia="標楷體" w:hAnsi="標楷體" w:hint="eastAsia"/>
              </w:rPr>
              <w:t>項目</w:t>
            </w:r>
          </w:p>
        </w:tc>
        <w:tc>
          <w:tcPr>
            <w:tcW w:w="6165" w:type="dxa"/>
            <w:gridSpan w:val="5"/>
            <w:tcBorders>
              <w:top w:val="single" w:sz="4" w:space="0" w:color="auto"/>
              <w:left w:val="single" w:sz="4" w:space="0" w:color="auto"/>
              <w:bottom w:val="single" w:sz="4" w:space="0" w:color="auto"/>
              <w:right w:val="single" w:sz="4" w:space="0" w:color="auto"/>
            </w:tcBorders>
          </w:tcPr>
          <w:p w14:paraId="2E7D0275" w14:textId="77777777" w:rsidR="00C61483" w:rsidRDefault="00C61483">
            <w:pPr>
              <w:jc w:val="center"/>
              <w:rPr>
                <w:rFonts w:ascii="標楷體" w:eastAsia="標楷體" w:hAnsi="標楷體"/>
              </w:rPr>
            </w:pPr>
            <w:r>
              <w:rPr>
                <w:rFonts w:ascii="標楷體" w:eastAsia="標楷體" w:hAnsi="標楷體" w:hint="eastAsia"/>
              </w:rPr>
              <w:t>評估結果</w:t>
            </w:r>
          </w:p>
          <w:p w14:paraId="0CD41048" w14:textId="77777777" w:rsidR="00C61483" w:rsidRDefault="00C61483">
            <w:pPr>
              <w:jc w:val="center"/>
              <w:rPr>
                <w:rFonts w:ascii="標楷體" w:eastAsia="標楷體" w:hAnsi="標楷體"/>
              </w:rPr>
            </w:pPr>
          </w:p>
        </w:tc>
      </w:tr>
      <w:tr w:rsidR="00C61483" w14:paraId="6710D31A"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14:paraId="04AB2D93" w14:textId="77777777" w:rsidR="00C61483" w:rsidRDefault="00C61483">
            <w:pPr>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60018AD" w14:textId="77777777" w:rsidR="00C61483" w:rsidRDefault="00C61483">
            <w:pPr>
              <w:rPr>
                <w:rFonts w:ascii="標楷體" w:eastAsia="標楷體" w:hAnsi="標楷體"/>
              </w:rPr>
            </w:pPr>
          </w:p>
        </w:tc>
        <w:tc>
          <w:tcPr>
            <w:tcW w:w="920" w:type="dxa"/>
            <w:tcBorders>
              <w:top w:val="single" w:sz="4" w:space="0" w:color="auto"/>
              <w:left w:val="single" w:sz="4" w:space="0" w:color="auto"/>
              <w:bottom w:val="single" w:sz="4" w:space="0" w:color="auto"/>
              <w:right w:val="single" w:sz="4" w:space="0" w:color="auto"/>
            </w:tcBorders>
          </w:tcPr>
          <w:p w14:paraId="3CBF6822" w14:textId="77777777" w:rsidR="00C61483" w:rsidRDefault="00C61483">
            <w:pPr>
              <w:jc w:val="center"/>
              <w:rPr>
                <w:rFonts w:ascii="標楷體" w:eastAsia="標楷體" w:hAnsi="標楷體"/>
              </w:rPr>
            </w:pPr>
            <w:r>
              <w:rPr>
                <w:rFonts w:ascii="標楷體" w:eastAsia="標楷體" w:hAnsi="標楷體" w:hint="eastAsia"/>
              </w:rPr>
              <w:t>極佳</w:t>
            </w:r>
          </w:p>
        </w:tc>
        <w:tc>
          <w:tcPr>
            <w:tcW w:w="1108" w:type="dxa"/>
            <w:tcBorders>
              <w:top w:val="single" w:sz="4" w:space="0" w:color="auto"/>
              <w:left w:val="single" w:sz="4" w:space="0" w:color="auto"/>
              <w:bottom w:val="single" w:sz="4" w:space="0" w:color="auto"/>
              <w:right w:val="single" w:sz="4" w:space="0" w:color="auto"/>
            </w:tcBorders>
          </w:tcPr>
          <w:p w14:paraId="160ABE8A" w14:textId="77777777" w:rsidR="00C61483" w:rsidRDefault="00C61483">
            <w:pPr>
              <w:jc w:val="center"/>
              <w:rPr>
                <w:rFonts w:ascii="標楷體" w:eastAsia="標楷體" w:hAnsi="標楷體"/>
              </w:rPr>
            </w:pPr>
            <w:r>
              <w:rPr>
                <w:rFonts w:ascii="標楷體" w:eastAsia="標楷體" w:hAnsi="標楷體" w:hint="eastAsia"/>
              </w:rPr>
              <w:t>佳</w:t>
            </w:r>
          </w:p>
        </w:tc>
        <w:tc>
          <w:tcPr>
            <w:tcW w:w="1293" w:type="dxa"/>
            <w:tcBorders>
              <w:top w:val="single" w:sz="4" w:space="0" w:color="auto"/>
              <w:left w:val="single" w:sz="4" w:space="0" w:color="auto"/>
              <w:bottom w:val="single" w:sz="4" w:space="0" w:color="auto"/>
              <w:right w:val="single" w:sz="4" w:space="0" w:color="auto"/>
            </w:tcBorders>
          </w:tcPr>
          <w:p w14:paraId="353C73F9" w14:textId="77777777" w:rsidR="00C61483" w:rsidRDefault="00C61483">
            <w:pPr>
              <w:jc w:val="center"/>
              <w:rPr>
                <w:rFonts w:ascii="標楷體" w:eastAsia="標楷體" w:hAnsi="標楷體"/>
              </w:rPr>
            </w:pPr>
            <w:r>
              <w:rPr>
                <w:rFonts w:ascii="標楷體" w:eastAsia="標楷體" w:hAnsi="標楷體" w:hint="eastAsia"/>
              </w:rPr>
              <w:t>尚可</w:t>
            </w:r>
          </w:p>
        </w:tc>
        <w:tc>
          <w:tcPr>
            <w:tcW w:w="1108" w:type="dxa"/>
            <w:tcBorders>
              <w:top w:val="single" w:sz="4" w:space="0" w:color="auto"/>
              <w:left w:val="single" w:sz="4" w:space="0" w:color="auto"/>
              <w:bottom w:val="single" w:sz="4" w:space="0" w:color="auto"/>
              <w:right w:val="single" w:sz="4" w:space="0" w:color="auto"/>
            </w:tcBorders>
          </w:tcPr>
          <w:p w14:paraId="6B39E801" w14:textId="77777777" w:rsidR="00C61483" w:rsidRDefault="00C61483">
            <w:pPr>
              <w:jc w:val="center"/>
              <w:rPr>
                <w:rFonts w:ascii="標楷體" w:eastAsia="標楷體" w:hAnsi="標楷體"/>
              </w:rPr>
            </w:pPr>
            <w:r>
              <w:rPr>
                <w:rFonts w:ascii="標楷體" w:eastAsia="標楷體" w:hAnsi="標楷體" w:hint="eastAsia"/>
              </w:rPr>
              <w:t>差</w:t>
            </w:r>
          </w:p>
        </w:tc>
        <w:tc>
          <w:tcPr>
            <w:tcW w:w="1736" w:type="dxa"/>
            <w:tcBorders>
              <w:top w:val="single" w:sz="4" w:space="0" w:color="auto"/>
              <w:left w:val="single" w:sz="4" w:space="0" w:color="auto"/>
              <w:bottom w:val="single" w:sz="4" w:space="0" w:color="auto"/>
              <w:right w:val="single" w:sz="4" w:space="0" w:color="auto"/>
            </w:tcBorders>
          </w:tcPr>
          <w:p w14:paraId="27865252" w14:textId="77777777" w:rsidR="00C61483" w:rsidRDefault="00C61483">
            <w:pPr>
              <w:jc w:val="center"/>
              <w:rPr>
                <w:rFonts w:ascii="標楷體" w:eastAsia="標楷體" w:hAnsi="標楷體"/>
              </w:rPr>
            </w:pPr>
            <w:r>
              <w:rPr>
                <w:rFonts w:ascii="標楷體" w:eastAsia="標楷體" w:hAnsi="標楷體" w:hint="eastAsia"/>
              </w:rPr>
              <w:t>很差</w:t>
            </w:r>
          </w:p>
        </w:tc>
      </w:tr>
      <w:tr w:rsidR="00C61483" w14:paraId="06F84585" w14:textId="77777777">
        <w:trPr>
          <w:trHeight w:val="327"/>
        </w:trPr>
        <w:tc>
          <w:tcPr>
            <w:tcW w:w="1505" w:type="dxa"/>
            <w:vMerge w:val="restart"/>
            <w:tcBorders>
              <w:top w:val="single" w:sz="4" w:space="0" w:color="auto"/>
              <w:left w:val="single" w:sz="4" w:space="0" w:color="auto"/>
              <w:bottom w:val="single" w:sz="4" w:space="0" w:color="auto"/>
              <w:right w:val="single" w:sz="4" w:space="0" w:color="auto"/>
            </w:tcBorders>
          </w:tcPr>
          <w:p w14:paraId="0B7F78F2" w14:textId="77777777" w:rsidR="00C61483" w:rsidRDefault="00C61483">
            <w:pPr>
              <w:rPr>
                <w:rFonts w:ascii="標楷體" w:eastAsia="標楷體" w:hAnsi="標楷體"/>
              </w:rPr>
            </w:pPr>
            <w:r>
              <w:rPr>
                <w:rFonts w:ascii="標楷體" w:eastAsia="標楷體" w:hAnsi="標楷體" w:hint="eastAsia"/>
              </w:rPr>
              <w:t>一般醫學</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4F8FFE" w14:textId="77777777" w:rsidR="00C61483" w:rsidRDefault="00C61483">
            <w:pPr>
              <w:rPr>
                <w:rFonts w:ascii="標楷體" w:eastAsia="標楷體" w:hAnsi="標楷體"/>
              </w:rPr>
            </w:pPr>
            <w:r>
              <w:rPr>
                <w:rFonts w:ascii="標楷體" w:eastAsia="標楷體" w:hAnsi="標楷體" w:hint="eastAsia"/>
              </w:rPr>
              <w:t>學習態度</w:t>
            </w:r>
          </w:p>
        </w:tc>
        <w:tc>
          <w:tcPr>
            <w:tcW w:w="6165" w:type="dxa"/>
            <w:gridSpan w:val="5"/>
            <w:tcBorders>
              <w:top w:val="single" w:sz="4" w:space="0" w:color="auto"/>
              <w:left w:val="single" w:sz="4" w:space="0" w:color="auto"/>
              <w:bottom w:val="single" w:sz="4" w:space="0" w:color="auto"/>
              <w:right w:val="single" w:sz="4" w:space="0" w:color="auto"/>
            </w:tcBorders>
          </w:tcPr>
          <w:p w14:paraId="6B53BFF7"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76FF9A72"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7D8FAA3F"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B83362A" w14:textId="77777777" w:rsidR="00C61483" w:rsidRDefault="00C61483">
            <w:pPr>
              <w:rPr>
                <w:rFonts w:ascii="標楷體" w:eastAsia="標楷體" w:hAnsi="標楷體"/>
              </w:rPr>
            </w:pPr>
            <w:r>
              <w:rPr>
                <w:rFonts w:ascii="標楷體" w:eastAsia="標楷體" w:hAnsi="標楷體" w:hint="eastAsia"/>
              </w:rPr>
              <w:t>工作態度</w:t>
            </w:r>
          </w:p>
        </w:tc>
        <w:tc>
          <w:tcPr>
            <w:tcW w:w="6165" w:type="dxa"/>
            <w:gridSpan w:val="5"/>
            <w:tcBorders>
              <w:top w:val="single" w:sz="4" w:space="0" w:color="auto"/>
              <w:left w:val="single" w:sz="4" w:space="0" w:color="auto"/>
              <w:bottom w:val="single" w:sz="4" w:space="0" w:color="auto"/>
              <w:right w:val="single" w:sz="4" w:space="0" w:color="auto"/>
            </w:tcBorders>
          </w:tcPr>
          <w:p w14:paraId="43C1A5BA"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8B1E5B7"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46D50B5D"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621C3AD" w14:textId="77777777" w:rsidR="00C61483" w:rsidRDefault="00C61483">
            <w:pPr>
              <w:rPr>
                <w:rFonts w:ascii="標楷體" w:eastAsia="標楷體" w:hAnsi="標楷體"/>
              </w:rPr>
            </w:pPr>
            <w:r>
              <w:rPr>
                <w:rFonts w:ascii="標楷體" w:eastAsia="標楷體" w:hAnsi="標楷體" w:hint="eastAsia"/>
              </w:rPr>
              <w:t>溝通技巧</w:t>
            </w:r>
          </w:p>
        </w:tc>
        <w:tc>
          <w:tcPr>
            <w:tcW w:w="6165" w:type="dxa"/>
            <w:gridSpan w:val="5"/>
            <w:tcBorders>
              <w:top w:val="single" w:sz="4" w:space="0" w:color="auto"/>
              <w:left w:val="single" w:sz="4" w:space="0" w:color="auto"/>
              <w:bottom w:val="single" w:sz="4" w:space="0" w:color="auto"/>
              <w:right w:val="single" w:sz="4" w:space="0" w:color="auto"/>
            </w:tcBorders>
          </w:tcPr>
          <w:p w14:paraId="085CBC56"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7E815AE" w14:textId="77777777">
        <w:trPr>
          <w:trHeight w:val="327"/>
        </w:trPr>
        <w:tc>
          <w:tcPr>
            <w:tcW w:w="0" w:type="auto"/>
            <w:vMerge/>
            <w:tcBorders>
              <w:top w:val="single" w:sz="4" w:space="0" w:color="auto"/>
              <w:left w:val="single" w:sz="4" w:space="0" w:color="auto"/>
              <w:bottom w:val="single" w:sz="4" w:space="0" w:color="auto"/>
              <w:right w:val="single" w:sz="4" w:space="0" w:color="auto"/>
            </w:tcBorders>
            <w:vAlign w:val="center"/>
          </w:tcPr>
          <w:p w14:paraId="0BC67959"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829F2F8" w14:textId="77777777" w:rsidR="00C61483" w:rsidRDefault="00C61483">
            <w:pPr>
              <w:rPr>
                <w:rFonts w:ascii="標楷體" w:eastAsia="標楷體" w:hAnsi="標楷體"/>
              </w:rPr>
            </w:pPr>
            <w:r>
              <w:rPr>
                <w:rFonts w:ascii="標楷體" w:eastAsia="標楷體" w:hAnsi="標楷體" w:hint="eastAsia"/>
              </w:rPr>
              <w:t>同儕關係</w:t>
            </w:r>
          </w:p>
        </w:tc>
        <w:tc>
          <w:tcPr>
            <w:tcW w:w="6165" w:type="dxa"/>
            <w:gridSpan w:val="5"/>
            <w:tcBorders>
              <w:top w:val="single" w:sz="4" w:space="0" w:color="auto"/>
              <w:left w:val="single" w:sz="4" w:space="0" w:color="auto"/>
              <w:bottom w:val="single" w:sz="4" w:space="0" w:color="auto"/>
              <w:right w:val="single" w:sz="4" w:space="0" w:color="auto"/>
            </w:tcBorders>
          </w:tcPr>
          <w:p w14:paraId="5C5AF14E"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5B1820E" w14:textId="77777777">
        <w:trPr>
          <w:trHeight w:val="310"/>
        </w:trPr>
        <w:tc>
          <w:tcPr>
            <w:tcW w:w="0" w:type="auto"/>
            <w:vMerge/>
            <w:tcBorders>
              <w:top w:val="single" w:sz="4" w:space="0" w:color="auto"/>
              <w:left w:val="single" w:sz="4" w:space="0" w:color="auto"/>
              <w:bottom w:val="single" w:sz="4" w:space="0" w:color="auto"/>
              <w:right w:val="single" w:sz="4" w:space="0" w:color="auto"/>
            </w:tcBorders>
            <w:vAlign w:val="center"/>
          </w:tcPr>
          <w:p w14:paraId="0D946D9C"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23DB265" w14:textId="77777777" w:rsidR="00C61483" w:rsidRDefault="00C61483">
            <w:pPr>
              <w:rPr>
                <w:rFonts w:ascii="標楷體" w:eastAsia="標楷體" w:hAnsi="標楷體"/>
              </w:rPr>
            </w:pPr>
            <w:r>
              <w:rPr>
                <w:rFonts w:ascii="標楷體" w:eastAsia="標楷體" w:hAnsi="標楷體" w:hint="eastAsia"/>
              </w:rPr>
              <w:t>醫病關係</w:t>
            </w:r>
          </w:p>
        </w:tc>
        <w:tc>
          <w:tcPr>
            <w:tcW w:w="6165" w:type="dxa"/>
            <w:gridSpan w:val="5"/>
            <w:tcBorders>
              <w:top w:val="single" w:sz="4" w:space="0" w:color="auto"/>
              <w:left w:val="single" w:sz="4" w:space="0" w:color="auto"/>
              <w:bottom w:val="single" w:sz="4" w:space="0" w:color="auto"/>
              <w:right w:val="single" w:sz="4" w:space="0" w:color="auto"/>
            </w:tcBorders>
          </w:tcPr>
          <w:p w14:paraId="63F1936C"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74F25BC4" w14:textId="77777777">
        <w:trPr>
          <w:trHeight w:val="305"/>
        </w:trPr>
        <w:tc>
          <w:tcPr>
            <w:tcW w:w="0" w:type="auto"/>
            <w:vMerge/>
            <w:tcBorders>
              <w:top w:val="single" w:sz="4" w:space="0" w:color="auto"/>
              <w:left w:val="single" w:sz="4" w:space="0" w:color="auto"/>
              <w:bottom w:val="single" w:sz="4" w:space="0" w:color="auto"/>
              <w:right w:val="single" w:sz="4" w:space="0" w:color="auto"/>
            </w:tcBorders>
            <w:vAlign w:val="center"/>
          </w:tcPr>
          <w:p w14:paraId="45D73B89"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D13D88C" w14:textId="77777777" w:rsidR="00C61483" w:rsidRDefault="00C61483">
            <w:pPr>
              <w:rPr>
                <w:rFonts w:ascii="標楷體" w:eastAsia="標楷體" w:hAnsi="標楷體"/>
              </w:rPr>
            </w:pPr>
            <w:r>
              <w:rPr>
                <w:rFonts w:ascii="標楷體" w:eastAsia="標楷體" w:hAnsi="標楷體" w:hint="eastAsia"/>
              </w:rPr>
              <w:t>感染控制</w:t>
            </w:r>
          </w:p>
        </w:tc>
        <w:tc>
          <w:tcPr>
            <w:tcW w:w="6165" w:type="dxa"/>
            <w:gridSpan w:val="5"/>
            <w:tcBorders>
              <w:top w:val="single" w:sz="4" w:space="0" w:color="auto"/>
              <w:left w:val="single" w:sz="4" w:space="0" w:color="auto"/>
              <w:bottom w:val="single" w:sz="4" w:space="0" w:color="auto"/>
              <w:right w:val="single" w:sz="4" w:space="0" w:color="auto"/>
            </w:tcBorders>
          </w:tcPr>
          <w:p w14:paraId="2D6774A3"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3E4B7DB" w14:textId="77777777">
        <w:trPr>
          <w:trHeight w:val="301"/>
        </w:trPr>
        <w:tc>
          <w:tcPr>
            <w:tcW w:w="0" w:type="auto"/>
            <w:vMerge/>
            <w:tcBorders>
              <w:top w:val="single" w:sz="4" w:space="0" w:color="auto"/>
              <w:left w:val="single" w:sz="4" w:space="0" w:color="auto"/>
              <w:bottom w:val="single" w:sz="4" w:space="0" w:color="auto"/>
              <w:right w:val="single" w:sz="4" w:space="0" w:color="auto"/>
            </w:tcBorders>
            <w:vAlign w:val="center"/>
          </w:tcPr>
          <w:p w14:paraId="10B76425"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6898F2B" w14:textId="77777777" w:rsidR="00C61483" w:rsidRDefault="00C61483">
            <w:pPr>
              <w:rPr>
                <w:rFonts w:ascii="標楷體" w:eastAsia="標楷體" w:hAnsi="標楷體"/>
              </w:rPr>
            </w:pPr>
            <w:r>
              <w:rPr>
                <w:rFonts w:ascii="標楷體" w:eastAsia="標楷體" w:hAnsi="標楷體" w:hint="eastAsia"/>
              </w:rPr>
              <w:t>會議出席狀況</w:t>
            </w:r>
          </w:p>
        </w:tc>
        <w:tc>
          <w:tcPr>
            <w:tcW w:w="6165" w:type="dxa"/>
            <w:gridSpan w:val="5"/>
            <w:tcBorders>
              <w:top w:val="single" w:sz="4" w:space="0" w:color="auto"/>
              <w:left w:val="single" w:sz="4" w:space="0" w:color="auto"/>
              <w:bottom w:val="single" w:sz="4" w:space="0" w:color="auto"/>
              <w:right w:val="single" w:sz="4" w:space="0" w:color="auto"/>
            </w:tcBorders>
          </w:tcPr>
          <w:p w14:paraId="46465982"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4AAC97A" w14:textId="77777777">
        <w:trPr>
          <w:trHeight w:val="284"/>
        </w:trPr>
        <w:tc>
          <w:tcPr>
            <w:tcW w:w="1505" w:type="dxa"/>
            <w:vMerge w:val="restart"/>
            <w:tcBorders>
              <w:top w:val="single" w:sz="4" w:space="0" w:color="auto"/>
              <w:left w:val="single" w:sz="4" w:space="0" w:color="auto"/>
              <w:bottom w:val="single" w:sz="4" w:space="0" w:color="auto"/>
              <w:right w:val="single" w:sz="4" w:space="0" w:color="auto"/>
            </w:tcBorders>
          </w:tcPr>
          <w:p w14:paraId="486E080D" w14:textId="77777777" w:rsidR="00C61483" w:rsidRDefault="00C61483">
            <w:pPr>
              <w:rPr>
                <w:rFonts w:ascii="標楷體" w:eastAsia="標楷體" w:hAnsi="標楷體"/>
              </w:rPr>
            </w:pPr>
            <w:r>
              <w:rPr>
                <w:rFonts w:ascii="標楷體" w:eastAsia="標楷體" w:hAnsi="標楷體" w:hint="eastAsia"/>
              </w:rPr>
              <w:t>中醫傷科學</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037BD1B" w14:textId="77777777" w:rsidR="00C61483" w:rsidRDefault="00C61483">
            <w:pPr>
              <w:rPr>
                <w:rFonts w:ascii="標楷體" w:eastAsia="標楷體" w:hAnsi="標楷體"/>
              </w:rPr>
            </w:pPr>
            <w:r>
              <w:rPr>
                <w:rFonts w:ascii="標楷體" w:eastAsia="標楷體" w:hAnsi="標楷體" w:hint="eastAsia"/>
              </w:rPr>
              <w:t>病史詢問</w:t>
            </w:r>
          </w:p>
        </w:tc>
        <w:tc>
          <w:tcPr>
            <w:tcW w:w="6165" w:type="dxa"/>
            <w:gridSpan w:val="5"/>
            <w:tcBorders>
              <w:top w:val="single" w:sz="4" w:space="0" w:color="auto"/>
              <w:left w:val="single" w:sz="4" w:space="0" w:color="auto"/>
              <w:bottom w:val="single" w:sz="4" w:space="0" w:color="auto"/>
              <w:right w:val="single" w:sz="4" w:space="0" w:color="auto"/>
            </w:tcBorders>
          </w:tcPr>
          <w:p w14:paraId="355E7B3E"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2063BEB" w14:textId="77777777">
        <w:trPr>
          <w:trHeight w:val="279"/>
        </w:trPr>
        <w:tc>
          <w:tcPr>
            <w:tcW w:w="0" w:type="auto"/>
            <w:vMerge/>
            <w:tcBorders>
              <w:top w:val="single" w:sz="4" w:space="0" w:color="auto"/>
              <w:left w:val="single" w:sz="4" w:space="0" w:color="auto"/>
              <w:bottom w:val="single" w:sz="4" w:space="0" w:color="auto"/>
              <w:right w:val="single" w:sz="4" w:space="0" w:color="auto"/>
            </w:tcBorders>
            <w:vAlign w:val="center"/>
          </w:tcPr>
          <w:p w14:paraId="26FFF988"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5149053" w14:textId="77777777" w:rsidR="00C61483" w:rsidRDefault="00C61483">
            <w:pPr>
              <w:rPr>
                <w:rFonts w:ascii="標楷體" w:eastAsia="標楷體" w:hAnsi="標楷體"/>
              </w:rPr>
            </w:pPr>
            <w:r>
              <w:rPr>
                <w:rFonts w:ascii="標楷體" w:eastAsia="標楷體" w:hAnsi="標楷體" w:hint="eastAsia"/>
              </w:rPr>
              <w:t>傷科診斷技巧</w:t>
            </w:r>
          </w:p>
        </w:tc>
        <w:tc>
          <w:tcPr>
            <w:tcW w:w="6165" w:type="dxa"/>
            <w:gridSpan w:val="5"/>
            <w:tcBorders>
              <w:top w:val="single" w:sz="4" w:space="0" w:color="auto"/>
              <w:left w:val="single" w:sz="4" w:space="0" w:color="auto"/>
              <w:bottom w:val="single" w:sz="4" w:space="0" w:color="auto"/>
              <w:right w:val="single" w:sz="4" w:space="0" w:color="auto"/>
            </w:tcBorders>
          </w:tcPr>
          <w:p w14:paraId="40F1A9A7"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E3EAC9A" w14:textId="77777777">
        <w:trPr>
          <w:trHeight w:val="261"/>
        </w:trPr>
        <w:tc>
          <w:tcPr>
            <w:tcW w:w="0" w:type="auto"/>
            <w:vMerge/>
            <w:tcBorders>
              <w:top w:val="single" w:sz="4" w:space="0" w:color="auto"/>
              <w:left w:val="single" w:sz="4" w:space="0" w:color="auto"/>
              <w:bottom w:val="single" w:sz="4" w:space="0" w:color="auto"/>
              <w:right w:val="single" w:sz="4" w:space="0" w:color="auto"/>
            </w:tcBorders>
            <w:vAlign w:val="center"/>
          </w:tcPr>
          <w:p w14:paraId="14356E75"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0DB27F0" w14:textId="77777777" w:rsidR="00C61483" w:rsidRDefault="00C61483">
            <w:pPr>
              <w:rPr>
                <w:rFonts w:ascii="標楷體" w:eastAsia="標楷體" w:hAnsi="標楷體"/>
              </w:rPr>
            </w:pPr>
            <w:r>
              <w:rPr>
                <w:rFonts w:ascii="標楷體" w:eastAsia="標楷體" w:hAnsi="標楷體" w:hint="eastAsia"/>
              </w:rPr>
              <w:t>理學檢查</w:t>
            </w:r>
          </w:p>
        </w:tc>
        <w:tc>
          <w:tcPr>
            <w:tcW w:w="6165" w:type="dxa"/>
            <w:gridSpan w:val="5"/>
            <w:tcBorders>
              <w:top w:val="single" w:sz="4" w:space="0" w:color="auto"/>
              <w:left w:val="single" w:sz="4" w:space="0" w:color="auto"/>
              <w:bottom w:val="single" w:sz="4" w:space="0" w:color="auto"/>
              <w:right w:val="single" w:sz="4" w:space="0" w:color="auto"/>
            </w:tcBorders>
          </w:tcPr>
          <w:p w14:paraId="52980D2F"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861450F"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35705255"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135E2C" w14:textId="77777777" w:rsidR="00C61483" w:rsidRDefault="00C61483">
            <w:pPr>
              <w:rPr>
                <w:rFonts w:ascii="標楷體" w:eastAsia="標楷體" w:hAnsi="標楷體"/>
              </w:rPr>
            </w:pPr>
            <w:r>
              <w:rPr>
                <w:rFonts w:ascii="標楷體" w:eastAsia="標楷體" w:hAnsi="標楷體" w:hint="eastAsia"/>
              </w:rPr>
              <w:t>常用理筋手法</w:t>
            </w:r>
          </w:p>
        </w:tc>
        <w:tc>
          <w:tcPr>
            <w:tcW w:w="6165" w:type="dxa"/>
            <w:gridSpan w:val="5"/>
            <w:tcBorders>
              <w:top w:val="single" w:sz="4" w:space="0" w:color="auto"/>
              <w:left w:val="single" w:sz="4" w:space="0" w:color="auto"/>
              <w:bottom w:val="single" w:sz="4" w:space="0" w:color="auto"/>
              <w:right w:val="single" w:sz="4" w:space="0" w:color="auto"/>
            </w:tcBorders>
          </w:tcPr>
          <w:p w14:paraId="4F1088E9" w14:textId="77777777" w:rsidR="00C61483" w:rsidRDefault="00C61483">
            <w:pPr>
              <w:tabs>
                <w:tab w:val="left" w:pos="432"/>
                <w:tab w:val="left" w:pos="1407"/>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C2374F7"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56A3384C"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EB3B25F" w14:textId="77777777" w:rsidR="00C61483" w:rsidRDefault="00C61483">
            <w:pPr>
              <w:rPr>
                <w:rFonts w:ascii="標楷體" w:eastAsia="標楷體" w:hAnsi="標楷體"/>
              </w:rPr>
            </w:pPr>
            <w:r>
              <w:rPr>
                <w:rFonts w:ascii="標楷體" w:eastAsia="標楷體" w:hAnsi="標楷體" w:hint="eastAsia"/>
              </w:rPr>
              <w:t>常用正骨手法</w:t>
            </w:r>
          </w:p>
        </w:tc>
        <w:tc>
          <w:tcPr>
            <w:tcW w:w="6165" w:type="dxa"/>
            <w:gridSpan w:val="5"/>
            <w:tcBorders>
              <w:top w:val="single" w:sz="4" w:space="0" w:color="auto"/>
              <w:left w:val="single" w:sz="4" w:space="0" w:color="auto"/>
              <w:bottom w:val="single" w:sz="4" w:space="0" w:color="auto"/>
              <w:right w:val="single" w:sz="4" w:space="0" w:color="auto"/>
            </w:tcBorders>
          </w:tcPr>
          <w:p w14:paraId="5ECEBC87"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2D2CC19"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374AED1D"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775304" w14:textId="77777777" w:rsidR="00C61483" w:rsidRDefault="00C61483">
            <w:pPr>
              <w:rPr>
                <w:rFonts w:ascii="標楷體" w:eastAsia="標楷體" w:hAnsi="標楷體"/>
              </w:rPr>
            </w:pPr>
            <w:r>
              <w:rPr>
                <w:rFonts w:ascii="標楷體" w:eastAsia="標楷體" w:hAnsi="標楷體" w:hint="eastAsia"/>
              </w:rPr>
              <w:t>包紮固定方式</w:t>
            </w:r>
          </w:p>
        </w:tc>
        <w:tc>
          <w:tcPr>
            <w:tcW w:w="6165" w:type="dxa"/>
            <w:gridSpan w:val="5"/>
            <w:tcBorders>
              <w:top w:val="single" w:sz="4" w:space="0" w:color="auto"/>
              <w:left w:val="single" w:sz="4" w:space="0" w:color="auto"/>
              <w:bottom w:val="single" w:sz="4" w:space="0" w:color="auto"/>
              <w:right w:val="single" w:sz="4" w:space="0" w:color="auto"/>
            </w:tcBorders>
          </w:tcPr>
          <w:p w14:paraId="0CB8A65C"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7DBF461"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0BECA929"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12247B7" w14:textId="77777777" w:rsidR="00C61483" w:rsidRDefault="00C61483">
            <w:pPr>
              <w:rPr>
                <w:rFonts w:ascii="標楷體" w:eastAsia="標楷體" w:hAnsi="標楷體"/>
              </w:rPr>
            </w:pPr>
            <w:r>
              <w:rPr>
                <w:rFonts w:ascii="標楷體" w:eastAsia="標楷體" w:hAnsi="標楷體" w:hint="eastAsia"/>
              </w:rPr>
              <w:t>常用傷科方藥</w:t>
            </w:r>
          </w:p>
        </w:tc>
        <w:tc>
          <w:tcPr>
            <w:tcW w:w="6165" w:type="dxa"/>
            <w:gridSpan w:val="5"/>
            <w:tcBorders>
              <w:top w:val="single" w:sz="4" w:space="0" w:color="auto"/>
              <w:left w:val="single" w:sz="4" w:space="0" w:color="auto"/>
              <w:bottom w:val="single" w:sz="4" w:space="0" w:color="auto"/>
              <w:right w:val="single" w:sz="4" w:space="0" w:color="auto"/>
            </w:tcBorders>
          </w:tcPr>
          <w:p w14:paraId="6B25E556"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1CDF1C0B"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3C3AE283"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109B0D" w14:textId="77777777" w:rsidR="00C61483" w:rsidRDefault="00C61483">
            <w:pPr>
              <w:rPr>
                <w:rFonts w:ascii="標楷體" w:eastAsia="標楷體" w:hAnsi="標楷體"/>
              </w:rPr>
            </w:pPr>
            <w:r>
              <w:rPr>
                <w:rFonts w:ascii="標楷體" w:eastAsia="標楷體" w:hAnsi="標楷體" w:hint="eastAsia"/>
              </w:rPr>
              <w:t>病因病機推演</w:t>
            </w:r>
          </w:p>
        </w:tc>
        <w:tc>
          <w:tcPr>
            <w:tcW w:w="6165" w:type="dxa"/>
            <w:gridSpan w:val="5"/>
            <w:tcBorders>
              <w:top w:val="single" w:sz="4" w:space="0" w:color="auto"/>
              <w:left w:val="single" w:sz="4" w:space="0" w:color="auto"/>
              <w:bottom w:val="single" w:sz="4" w:space="0" w:color="auto"/>
              <w:right w:val="single" w:sz="4" w:space="0" w:color="auto"/>
            </w:tcBorders>
          </w:tcPr>
          <w:p w14:paraId="2A1904EF"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2A154B93"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364395F5"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9DCA82D" w14:textId="77777777" w:rsidR="00C61483" w:rsidRDefault="00C61483">
            <w:pPr>
              <w:rPr>
                <w:rFonts w:ascii="標楷體" w:eastAsia="標楷體" w:hAnsi="標楷體"/>
              </w:rPr>
            </w:pPr>
            <w:r>
              <w:rPr>
                <w:rFonts w:ascii="標楷體" w:eastAsia="標楷體" w:hAnsi="標楷體" w:hint="eastAsia"/>
              </w:rPr>
              <w:t>理法方術分析</w:t>
            </w:r>
          </w:p>
        </w:tc>
        <w:tc>
          <w:tcPr>
            <w:tcW w:w="6165" w:type="dxa"/>
            <w:gridSpan w:val="5"/>
            <w:tcBorders>
              <w:top w:val="single" w:sz="4" w:space="0" w:color="auto"/>
              <w:left w:val="single" w:sz="4" w:space="0" w:color="auto"/>
              <w:bottom w:val="single" w:sz="4" w:space="0" w:color="auto"/>
              <w:right w:val="single" w:sz="4" w:space="0" w:color="auto"/>
            </w:tcBorders>
          </w:tcPr>
          <w:p w14:paraId="012CADD4"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61DB90AB" w14:textId="77777777">
        <w:trPr>
          <w:trHeight w:val="453"/>
        </w:trPr>
        <w:tc>
          <w:tcPr>
            <w:tcW w:w="0" w:type="auto"/>
            <w:vMerge/>
            <w:tcBorders>
              <w:top w:val="single" w:sz="4" w:space="0" w:color="auto"/>
              <w:left w:val="single" w:sz="4" w:space="0" w:color="auto"/>
              <w:bottom w:val="single" w:sz="4" w:space="0" w:color="auto"/>
              <w:right w:val="single" w:sz="4" w:space="0" w:color="auto"/>
            </w:tcBorders>
            <w:vAlign w:val="center"/>
          </w:tcPr>
          <w:p w14:paraId="0E010AAB"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902ECF1" w14:textId="77777777" w:rsidR="00C61483" w:rsidRDefault="00C61483">
            <w:pPr>
              <w:rPr>
                <w:rFonts w:ascii="標楷體" w:eastAsia="標楷體" w:hAnsi="標楷體"/>
              </w:rPr>
            </w:pPr>
            <w:r>
              <w:rPr>
                <w:rFonts w:ascii="標楷體" w:eastAsia="標楷體" w:hAnsi="標楷體" w:hint="eastAsia"/>
              </w:rPr>
              <w:t>典籍期刊研讀</w:t>
            </w:r>
          </w:p>
        </w:tc>
        <w:tc>
          <w:tcPr>
            <w:tcW w:w="6165" w:type="dxa"/>
            <w:gridSpan w:val="5"/>
            <w:tcBorders>
              <w:top w:val="single" w:sz="4" w:space="0" w:color="auto"/>
              <w:left w:val="single" w:sz="4" w:space="0" w:color="auto"/>
              <w:bottom w:val="single" w:sz="4" w:space="0" w:color="auto"/>
              <w:right w:val="single" w:sz="4" w:space="0" w:color="auto"/>
            </w:tcBorders>
          </w:tcPr>
          <w:p w14:paraId="6048BF30"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449A0E08" w14:textId="77777777">
        <w:trPr>
          <w:trHeight w:val="435"/>
        </w:trPr>
        <w:tc>
          <w:tcPr>
            <w:tcW w:w="1505" w:type="dxa"/>
            <w:vMerge w:val="restart"/>
            <w:tcBorders>
              <w:top w:val="single" w:sz="4" w:space="0" w:color="auto"/>
              <w:left w:val="single" w:sz="4" w:space="0" w:color="auto"/>
              <w:bottom w:val="single" w:sz="4" w:space="0" w:color="auto"/>
              <w:right w:val="single" w:sz="4" w:space="0" w:color="auto"/>
            </w:tcBorders>
          </w:tcPr>
          <w:p w14:paraId="3F49D01B" w14:textId="77777777" w:rsidR="00C61483" w:rsidRDefault="00C61483">
            <w:pPr>
              <w:rPr>
                <w:rFonts w:ascii="標楷體" w:eastAsia="標楷體" w:hAnsi="標楷體"/>
              </w:rPr>
            </w:pPr>
            <w:r>
              <w:rPr>
                <w:rFonts w:ascii="標楷體" w:eastAsia="標楷體" w:hAnsi="標楷體" w:hint="eastAsia"/>
              </w:rPr>
              <w:t>其他項目</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DC16970" w14:textId="77777777" w:rsidR="00C61483" w:rsidRDefault="00C61483">
            <w:pPr>
              <w:rPr>
                <w:rFonts w:ascii="標楷體" w:eastAsia="標楷體" w:hAnsi="標楷體"/>
              </w:rPr>
            </w:pPr>
            <w:r>
              <w:rPr>
                <w:rFonts w:ascii="標楷體" w:eastAsia="標楷體" w:hAnsi="標楷體" w:hint="eastAsia"/>
              </w:rPr>
              <w:t>學習護照完成</w:t>
            </w:r>
          </w:p>
        </w:tc>
        <w:tc>
          <w:tcPr>
            <w:tcW w:w="6165" w:type="dxa"/>
            <w:gridSpan w:val="5"/>
            <w:tcBorders>
              <w:top w:val="single" w:sz="4" w:space="0" w:color="auto"/>
              <w:left w:val="single" w:sz="4" w:space="0" w:color="auto"/>
              <w:bottom w:val="single" w:sz="4" w:space="0" w:color="auto"/>
              <w:right w:val="single" w:sz="4" w:space="0" w:color="auto"/>
            </w:tcBorders>
          </w:tcPr>
          <w:p w14:paraId="4FF6A80E" w14:textId="77777777" w:rsidR="00C61483" w:rsidRDefault="00C61483">
            <w:pPr>
              <w:tabs>
                <w:tab w:val="left" w:pos="1350"/>
                <w:tab w:val="left" w:pos="2505"/>
                <w:tab w:val="left" w:pos="3600"/>
              </w:tabs>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C560C48" w14:textId="77777777">
        <w:trPr>
          <w:trHeight w:val="421"/>
        </w:trPr>
        <w:tc>
          <w:tcPr>
            <w:tcW w:w="0" w:type="auto"/>
            <w:vMerge/>
            <w:tcBorders>
              <w:top w:val="single" w:sz="4" w:space="0" w:color="auto"/>
              <w:left w:val="single" w:sz="4" w:space="0" w:color="auto"/>
              <w:bottom w:val="single" w:sz="4" w:space="0" w:color="auto"/>
              <w:right w:val="single" w:sz="4" w:space="0" w:color="auto"/>
            </w:tcBorders>
            <w:vAlign w:val="center"/>
          </w:tcPr>
          <w:p w14:paraId="651926CA"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0F20414" w14:textId="77777777" w:rsidR="00C61483" w:rsidRDefault="00C61483">
            <w:pPr>
              <w:rPr>
                <w:rFonts w:ascii="標楷體" w:eastAsia="標楷體" w:hAnsi="標楷體"/>
              </w:rPr>
            </w:pPr>
            <w:r>
              <w:rPr>
                <w:rFonts w:eastAsia="標楷體" w:hint="eastAsia"/>
              </w:rPr>
              <w:t>作業完整度</w:t>
            </w:r>
          </w:p>
        </w:tc>
        <w:tc>
          <w:tcPr>
            <w:tcW w:w="6165" w:type="dxa"/>
            <w:gridSpan w:val="5"/>
            <w:tcBorders>
              <w:top w:val="single" w:sz="4" w:space="0" w:color="auto"/>
              <w:left w:val="single" w:sz="4" w:space="0" w:color="auto"/>
              <w:bottom w:val="single" w:sz="4" w:space="0" w:color="auto"/>
              <w:right w:val="single" w:sz="4" w:space="0" w:color="auto"/>
            </w:tcBorders>
          </w:tcPr>
          <w:p w14:paraId="2F932DF0"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328771EC"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4C21F38F" w14:textId="77777777" w:rsidR="00C61483" w:rsidRDefault="00C61483">
            <w:pPr>
              <w:rPr>
                <w:rFonts w:ascii="標楷體" w:eastAsia="標楷體" w:hAnsi="標楷體"/>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D8980C7" w14:textId="77777777" w:rsidR="00C61483" w:rsidRDefault="00C61483">
            <w:pPr>
              <w:rPr>
                <w:rFonts w:ascii="標楷體" w:eastAsia="標楷體" w:hAnsi="標楷體"/>
              </w:rPr>
            </w:pPr>
            <w:r>
              <w:rPr>
                <w:rFonts w:eastAsia="標楷體"/>
              </w:rPr>
              <w:t>MVPN</w:t>
            </w:r>
            <w:r>
              <w:rPr>
                <w:rFonts w:eastAsia="標楷體" w:hint="eastAsia"/>
              </w:rPr>
              <w:t>呼叫情形</w:t>
            </w:r>
          </w:p>
        </w:tc>
        <w:tc>
          <w:tcPr>
            <w:tcW w:w="6165" w:type="dxa"/>
            <w:gridSpan w:val="5"/>
            <w:tcBorders>
              <w:top w:val="single" w:sz="4" w:space="0" w:color="auto"/>
              <w:left w:val="single" w:sz="4" w:space="0" w:color="auto"/>
              <w:bottom w:val="single" w:sz="4" w:space="0" w:color="auto"/>
              <w:right w:val="single" w:sz="4" w:space="0" w:color="auto"/>
            </w:tcBorders>
          </w:tcPr>
          <w:p w14:paraId="2F1E253D" w14:textId="77777777" w:rsidR="00C61483" w:rsidRDefault="00C61483">
            <w:pPr>
              <w:ind w:firstLineChars="200" w:firstLine="400"/>
              <w:rPr>
                <w:rFonts w:ascii="標楷體" w:eastAsia="標楷體" w:hAnsi="標楷體"/>
                <w:sz w:val="20"/>
                <w:szCs w:val="20"/>
              </w:rPr>
            </w:pPr>
            <w:r>
              <w:rPr>
                <w:rFonts w:ascii="標楷體" w:eastAsia="標楷體" w:hAnsi="標楷體" w:hint="eastAsia"/>
                <w:sz w:val="20"/>
                <w:szCs w:val="20"/>
              </w:rPr>
              <w:t>□        □         □          □         □</w:t>
            </w:r>
          </w:p>
        </w:tc>
      </w:tr>
      <w:tr w:rsidR="00C61483" w14:paraId="055F6114" w14:textId="77777777">
        <w:trPr>
          <w:trHeight w:val="3057"/>
        </w:trPr>
        <w:tc>
          <w:tcPr>
            <w:tcW w:w="9585" w:type="dxa"/>
            <w:gridSpan w:val="7"/>
            <w:tcBorders>
              <w:top w:val="single" w:sz="4" w:space="0" w:color="auto"/>
              <w:left w:val="single" w:sz="4" w:space="0" w:color="auto"/>
              <w:bottom w:val="single" w:sz="4" w:space="0" w:color="auto"/>
              <w:right w:val="single" w:sz="4" w:space="0" w:color="auto"/>
            </w:tcBorders>
          </w:tcPr>
          <w:p w14:paraId="112A3FA2" w14:textId="77777777" w:rsidR="00C61483" w:rsidRDefault="00C61483">
            <w:pPr>
              <w:rPr>
                <w:rFonts w:ascii="標楷體" w:eastAsia="標楷體" w:hAnsi="標楷體"/>
              </w:rPr>
            </w:pPr>
            <w:r>
              <w:rPr>
                <w:rFonts w:ascii="標楷體" w:eastAsia="標楷體" w:hAnsi="標楷體" w:hint="eastAsia"/>
              </w:rPr>
              <w:t>主治醫師評語:</w:t>
            </w:r>
          </w:p>
          <w:p w14:paraId="1CD7D59D" w14:textId="77777777" w:rsidR="00C61483" w:rsidRDefault="00C61483">
            <w:pPr>
              <w:rPr>
                <w:rFonts w:ascii="標楷體" w:eastAsia="標楷體" w:hAnsi="標楷體"/>
              </w:rPr>
            </w:pPr>
          </w:p>
          <w:p w14:paraId="1F2A9E83" w14:textId="77777777" w:rsidR="00C61483" w:rsidRDefault="00C61483">
            <w:pPr>
              <w:rPr>
                <w:rFonts w:ascii="標楷體" w:eastAsia="標楷體" w:hAnsi="標楷體"/>
              </w:rPr>
            </w:pPr>
          </w:p>
          <w:p w14:paraId="410FBD17" w14:textId="77777777" w:rsidR="00C61483" w:rsidRDefault="00C61483">
            <w:pPr>
              <w:rPr>
                <w:rFonts w:ascii="標楷體" w:eastAsia="標楷體" w:hAnsi="標楷體"/>
              </w:rPr>
            </w:pPr>
          </w:p>
          <w:p w14:paraId="13D5E95C" w14:textId="77777777" w:rsidR="00C61483" w:rsidRDefault="00C61483">
            <w:pPr>
              <w:rPr>
                <w:rFonts w:ascii="標楷體" w:eastAsia="標楷體" w:hAnsi="標楷體"/>
              </w:rPr>
            </w:pPr>
          </w:p>
          <w:p w14:paraId="10662546" w14:textId="77777777" w:rsidR="00C61483" w:rsidRDefault="00C61483">
            <w:pPr>
              <w:rPr>
                <w:rFonts w:ascii="標楷體" w:eastAsia="標楷體" w:hAnsi="標楷體"/>
              </w:rPr>
            </w:pPr>
          </w:p>
          <w:p w14:paraId="39B0A068" w14:textId="77777777" w:rsidR="00C61483" w:rsidRDefault="00C61483">
            <w:pPr>
              <w:rPr>
                <w:rStyle w:val="dash51676587char"/>
              </w:rPr>
            </w:pPr>
          </w:p>
          <w:p w14:paraId="4806958A" w14:textId="77777777" w:rsidR="00C61483" w:rsidRDefault="00C61483">
            <w:pPr>
              <w:ind w:firstLineChars="2150" w:firstLine="5160"/>
              <w:rPr>
                <w:rStyle w:val="dash51676587char"/>
                <w:rFonts w:ascii="標楷體" w:eastAsia="標楷體" w:hAnsi="標楷體"/>
              </w:rPr>
            </w:pPr>
            <w:r>
              <w:rPr>
                <w:rStyle w:val="dash51676587char"/>
                <w:rFonts w:ascii="標楷體" w:eastAsia="標楷體" w:hAnsi="標楷體" w:hint="eastAsia"/>
              </w:rPr>
              <w:t>主治醫師簽章:___________________</w:t>
            </w:r>
          </w:p>
          <w:p w14:paraId="3FA3AE38" w14:textId="77777777" w:rsidR="00541175" w:rsidRDefault="00541175">
            <w:pPr>
              <w:ind w:firstLineChars="2150" w:firstLine="5160"/>
            </w:pPr>
          </w:p>
        </w:tc>
      </w:tr>
    </w:tbl>
    <w:p w14:paraId="371C01BA" w14:textId="77777777" w:rsidR="00204886" w:rsidRDefault="00204886" w:rsidP="00B31F63">
      <w:pPr>
        <w:snapToGrid w:val="0"/>
        <w:spacing w:afterLines="50" w:after="180"/>
        <w:ind w:leftChars="50" w:left="400" w:rightChars="50" w:right="120" w:hangingChars="100" w:hanging="280"/>
        <w:rPr>
          <w:rFonts w:ascii="標楷體" w:eastAsia="標楷體" w:hAnsi="標楷體"/>
          <w:sz w:val="28"/>
          <w:szCs w:val="28"/>
        </w:rPr>
        <w:sectPr w:rsidR="00204886" w:rsidSect="00BC10E1">
          <w:headerReference w:type="even" r:id="rId19"/>
          <w:headerReference w:type="default" r:id="rId20"/>
          <w:footerReference w:type="even" r:id="rId21"/>
          <w:footerReference w:type="default" r:id="rId22"/>
          <w:headerReference w:type="first" r:id="rId23"/>
          <w:footerReference w:type="first" r:id="rId24"/>
          <w:pgSz w:w="11906" w:h="16838"/>
          <w:pgMar w:top="1440" w:right="991" w:bottom="1258" w:left="1134" w:header="851" w:footer="992" w:gutter="0"/>
          <w:cols w:space="425"/>
          <w:docGrid w:type="lines" w:linePitch="360"/>
        </w:sectPr>
      </w:pPr>
    </w:p>
    <w:p w14:paraId="487AFEA8" w14:textId="77777777" w:rsidR="00A65A2A" w:rsidRPr="001E7A65" w:rsidRDefault="00A65A2A" w:rsidP="00A65A2A">
      <w:pPr>
        <w:ind w:firstLineChars="50" w:firstLine="160"/>
        <w:jc w:val="center"/>
        <w:rPr>
          <w:rFonts w:ascii="標楷體" w:eastAsia="標楷體"/>
          <w:color w:val="000000"/>
          <w:sz w:val="32"/>
          <w:szCs w:val="32"/>
        </w:rPr>
      </w:pPr>
      <w:r w:rsidRPr="001E7A65">
        <w:rPr>
          <w:rFonts w:ascii="標楷體" w:eastAsia="標楷體" w:hint="eastAsia"/>
          <w:color w:val="000000"/>
          <w:sz w:val="32"/>
          <w:szCs w:val="32"/>
        </w:rPr>
        <w:t>彰化基督教醫院    六大核心能力綜合評量表</w:t>
      </w:r>
    </w:p>
    <w:p w14:paraId="318854D0" w14:textId="77777777" w:rsidR="00A65A2A" w:rsidRPr="001E7A65" w:rsidRDefault="00A65A2A" w:rsidP="00A65A2A">
      <w:pPr>
        <w:spacing w:beforeLines="30" w:before="108" w:afterLines="25" w:after="90"/>
        <w:rPr>
          <w:rFonts w:eastAsia="標楷體"/>
        </w:rPr>
      </w:pPr>
      <w:r>
        <w:rPr>
          <w:rFonts w:eastAsia="標楷體" w:hint="eastAsia"/>
        </w:rPr>
        <w:t>訓練部門</w:t>
      </w:r>
      <w:r>
        <w:rPr>
          <w:rFonts w:eastAsia="標楷體" w:hint="eastAsia"/>
        </w:rPr>
        <w:t>/</w:t>
      </w:r>
      <w:r>
        <w:rPr>
          <w:rFonts w:eastAsia="標楷體" w:hint="eastAsia"/>
        </w:rPr>
        <w:t>期間：</w:t>
      </w:r>
      <w:r w:rsidRPr="001E7A65">
        <w:rPr>
          <w:rFonts w:eastAsia="標楷體" w:hint="eastAsia"/>
          <w:u w:val="single"/>
        </w:rPr>
        <w:t xml:space="preserve">  </w:t>
      </w:r>
      <w:r>
        <w:rPr>
          <w:rFonts w:eastAsia="標楷體" w:hint="eastAsia"/>
          <w:u w:val="single"/>
        </w:rPr>
        <w:t>中醫</w:t>
      </w:r>
      <w:r w:rsidRPr="001E7A65">
        <w:rPr>
          <w:rFonts w:eastAsia="標楷體" w:hint="eastAsia"/>
          <w:u w:val="single"/>
        </w:rPr>
        <w:t xml:space="preserve">  </w:t>
      </w:r>
      <w:r w:rsidRPr="001E7A65">
        <w:rPr>
          <w:rFonts w:eastAsia="標楷體" w:hint="eastAsia"/>
        </w:rPr>
        <w:t>部</w:t>
      </w:r>
      <w:r>
        <w:rPr>
          <w:rFonts w:eastAsia="標楷體" w:hint="eastAsia"/>
        </w:rPr>
        <w:t>(</w:t>
      </w:r>
      <w:r>
        <w:rPr>
          <w:rFonts w:eastAsia="標楷體" w:hint="eastAsia"/>
        </w:rPr>
        <w:t>科</w:t>
      </w:r>
      <w:r>
        <w:rPr>
          <w:rFonts w:eastAsia="標楷體" w:hint="eastAsia"/>
        </w:rPr>
        <w:t xml:space="preserve">) </w:t>
      </w:r>
      <w:r w:rsidRPr="001E7A65">
        <w:rPr>
          <w:rFonts w:eastAsia="標楷體" w:hint="eastAsia"/>
          <w:u w:val="single"/>
        </w:rPr>
        <w:t xml:space="preserve">        </w:t>
      </w:r>
      <w:r w:rsidRPr="001E7A65">
        <w:rPr>
          <w:rFonts w:eastAsia="標楷體" w:hint="eastAsia"/>
        </w:rPr>
        <w:t>科</w:t>
      </w:r>
      <w:r>
        <w:rPr>
          <w:rFonts w:eastAsia="標楷體" w:hint="eastAsia"/>
        </w:rPr>
        <w:t xml:space="preserve"> ; </w:t>
      </w:r>
      <w:r w:rsidRPr="00645365">
        <w:rPr>
          <w:rFonts w:eastAsia="標楷體" w:hint="eastAsia"/>
          <w:u w:val="single"/>
        </w:rPr>
        <w:t xml:space="preserve"> </w:t>
      </w:r>
      <w:r w:rsidRPr="00645365">
        <w:rPr>
          <w:rFonts w:eastAsia="標楷體"/>
          <w:u w:val="single"/>
        </w:rPr>
        <w:t xml:space="preserve">   </w:t>
      </w:r>
      <w:r>
        <w:rPr>
          <w:rFonts w:eastAsia="標楷體" w:hint="eastAsia"/>
        </w:rPr>
        <w:t>年</w:t>
      </w:r>
      <w:r w:rsidRPr="00645365">
        <w:rPr>
          <w:rFonts w:eastAsia="標楷體"/>
          <w:u w:val="single"/>
        </w:rPr>
        <w:t xml:space="preserve"> </w:t>
      </w:r>
      <w:r>
        <w:rPr>
          <w:rFonts w:eastAsia="標楷體" w:hint="eastAsia"/>
          <w:u w:val="single"/>
        </w:rPr>
        <w:t xml:space="preserve"> </w:t>
      </w:r>
      <w:r w:rsidRPr="00645365">
        <w:rPr>
          <w:rFonts w:eastAsia="標楷體"/>
          <w:u w:val="single"/>
        </w:rPr>
        <w:t xml:space="preserve"> </w:t>
      </w:r>
      <w:r w:rsidRPr="00645365">
        <w:rPr>
          <w:rFonts w:eastAsia="標楷體" w:hint="eastAsia"/>
          <w:u w:val="single"/>
        </w:rPr>
        <w:t xml:space="preserve"> </w:t>
      </w:r>
      <w:r>
        <w:rPr>
          <w:rFonts w:eastAsia="標楷體" w:hint="eastAsia"/>
        </w:rPr>
        <w:t>月</w:t>
      </w:r>
      <w:r w:rsidRPr="00645365">
        <w:rPr>
          <w:rFonts w:eastAsia="標楷體" w:hint="eastAsia"/>
          <w:u w:val="single"/>
        </w:rPr>
        <w:t xml:space="preserve">  </w:t>
      </w:r>
      <w:r>
        <w:rPr>
          <w:rFonts w:eastAsia="標楷體" w:hint="eastAsia"/>
          <w:u w:val="single"/>
        </w:rPr>
        <w:t xml:space="preserve"> </w:t>
      </w:r>
      <w:r w:rsidRPr="00645365">
        <w:rPr>
          <w:rFonts w:eastAsia="標楷體" w:hint="eastAsia"/>
          <w:u w:val="single"/>
        </w:rPr>
        <w:t xml:space="preserve"> </w:t>
      </w:r>
      <w:r>
        <w:rPr>
          <w:rFonts w:eastAsia="標楷體" w:hint="eastAsia"/>
        </w:rPr>
        <w:t>日至</w:t>
      </w:r>
      <w:r w:rsidRPr="00645365">
        <w:rPr>
          <w:rFonts w:eastAsia="標楷體" w:hint="eastAsia"/>
          <w:u w:val="single"/>
        </w:rPr>
        <w:t xml:space="preserve"> </w:t>
      </w:r>
      <w:r>
        <w:rPr>
          <w:rFonts w:eastAsia="標楷體" w:hint="eastAsia"/>
          <w:u w:val="single"/>
        </w:rPr>
        <w:t xml:space="preserve"> </w:t>
      </w:r>
      <w:r w:rsidRPr="00645365">
        <w:rPr>
          <w:rFonts w:eastAsia="標楷體" w:hint="eastAsia"/>
          <w:u w:val="single"/>
        </w:rPr>
        <w:t xml:space="preserve">  </w:t>
      </w:r>
      <w:r>
        <w:rPr>
          <w:rFonts w:eastAsia="標楷體" w:hint="eastAsia"/>
        </w:rPr>
        <w:t>年</w:t>
      </w:r>
      <w:r w:rsidRPr="00645365">
        <w:rPr>
          <w:rFonts w:eastAsia="標楷體" w:hint="eastAsia"/>
          <w:u w:val="single"/>
        </w:rPr>
        <w:t xml:space="preserve">  </w:t>
      </w:r>
      <w:r>
        <w:rPr>
          <w:rFonts w:eastAsia="標楷體" w:hint="eastAsia"/>
          <w:u w:val="single"/>
        </w:rPr>
        <w:t xml:space="preserve"> </w:t>
      </w:r>
      <w:r w:rsidRPr="00645365">
        <w:rPr>
          <w:rFonts w:eastAsia="標楷體" w:hint="eastAsia"/>
          <w:u w:val="single"/>
        </w:rPr>
        <w:t xml:space="preserve"> </w:t>
      </w:r>
      <w:r>
        <w:rPr>
          <w:rFonts w:eastAsia="標楷體" w:hint="eastAsia"/>
        </w:rPr>
        <w:t>月</w:t>
      </w:r>
      <w:r w:rsidRPr="00645365">
        <w:rPr>
          <w:rFonts w:eastAsia="標楷體" w:hint="eastAsia"/>
          <w:u w:val="single"/>
        </w:rPr>
        <w:t xml:space="preserve"> </w:t>
      </w:r>
      <w:r>
        <w:rPr>
          <w:rFonts w:eastAsia="標楷體" w:hint="eastAsia"/>
          <w:u w:val="single"/>
        </w:rPr>
        <w:t xml:space="preserve"> </w:t>
      </w:r>
      <w:r w:rsidRPr="00645365">
        <w:rPr>
          <w:rFonts w:eastAsia="標楷體" w:hint="eastAsia"/>
          <w:u w:val="single"/>
        </w:rPr>
        <w:t xml:space="preserve">  </w:t>
      </w:r>
      <w:r>
        <w:rPr>
          <w:rFonts w:eastAsia="標楷體" w:hint="eastAsia"/>
        </w:rPr>
        <w:t>日</w:t>
      </w:r>
    </w:p>
    <w:p w14:paraId="562A8AF9" w14:textId="77777777" w:rsidR="00A65A2A" w:rsidRPr="00645365" w:rsidRDefault="00A65A2A" w:rsidP="00A65A2A">
      <w:pPr>
        <w:spacing w:beforeLines="30" w:before="108"/>
        <w:rPr>
          <w:rFonts w:eastAsia="標楷體"/>
        </w:rPr>
      </w:pPr>
      <w:r>
        <w:rPr>
          <w:rFonts w:ascii="標楷體" w:eastAsia="標楷體" w:hint="eastAsia"/>
          <w:color w:val="000000"/>
        </w:rPr>
        <w:t>臨床教師</w:t>
      </w:r>
      <w:r>
        <w:rPr>
          <w:rFonts w:eastAsia="標楷體" w:hint="eastAsia"/>
        </w:rPr>
        <w:t>姓名</w:t>
      </w:r>
      <w:r>
        <w:rPr>
          <w:rFonts w:ascii="標楷體" w:eastAsia="標楷體" w:hint="eastAsia"/>
          <w:color w:val="000000"/>
        </w:rPr>
        <w:t>：</w:t>
      </w:r>
      <w:r>
        <w:rPr>
          <w:rFonts w:eastAsia="標楷體" w:hint="eastAsia"/>
        </w:rPr>
        <w:t>________________</w:t>
      </w:r>
      <w:r>
        <w:rPr>
          <w:rFonts w:ascii="標楷體" w:eastAsia="標楷體" w:hint="eastAsia"/>
          <w:color w:val="000000"/>
        </w:rPr>
        <w:t xml:space="preserve">  員工代號：</w:t>
      </w:r>
      <w:r w:rsidRPr="000F48E8">
        <w:rPr>
          <w:rFonts w:ascii="標楷體" w:eastAsia="標楷體" w:hint="eastAsia"/>
          <w:color w:val="000000"/>
          <w:u w:val="single"/>
        </w:rPr>
        <w:t xml:space="preserve">               </w:t>
      </w:r>
      <w:r>
        <w:rPr>
          <w:rFonts w:ascii="標楷體" w:eastAsia="標楷體" w:hint="eastAsia"/>
          <w:color w:val="000000"/>
        </w:rPr>
        <w:t xml:space="preserve">   </w:t>
      </w:r>
      <w:r>
        <w:rPr>
          <w:rFonts w:eastAsia="標楷體" w:hint="eastAsia"/>
        </w:rPr>
        <w:t>級職：</w:t>
      </w:r>
      <w:r w:rsidRPr="00B50B17">
        <w:rPr>
          <w:rFonts w:eastAsia="標楷體" w:hint="eastAsia"/>
          <w:u w:val="single"/>
        </w:rPr>
        <w:t xml:space="preserve">     </w:t>
      </w:r>
      <w:r>
        <w:rPr>
          <w:rFonts w:eastAsia="標楷體" w:hint="eastAsia"/>
          <w:u w:val="single"/>
        </w:rPr>
        <w:t xml:space="preserve">      </w:t>
      </w:r>
    </w:p>
    <w:p w14:paraId="39226360" w14:textId="77777777" w:rsidR="00A65A2A" w:rsidRDefault="00A65A2A" w:rsidP="00A65A2A">
      <w:pPr>
        <w:spacing w:beforeLines="30" w:before="108"/>
        <w:rPr>
          <w:rFonts w:eastAsia="標楷體"/>
        </w:rPr>
      </w:pPr>
      <w:r>
        <w:rPr>
          <w:rFonts w:ascii="標楷體" w:eastAsia="標楷體" w:hint="eastAsia"/>
          <w:color w:val="000000"/>
        </w:rPr>
        <w:t>受訓學員</w:t>
      </w:r>
      <w:r>
        <w:rPr>
          <w:rFonts w:eastAsia="標楷體" w:hint="eastAsia"/>
        </w:rPr>
        <w:t>姓名</w:t>
      </w:r>
      <w:r>
        <w:rPr>
          <w:rFonts w:ascii="標楷體" w:eastAsia="標楷體" w:hint="eastAsia"/>
          <w:color w:val="000000"/>
        </w:rPr>
        <w:t>：</w:t>
      </w:r>
      <w:r>
        <w:rPr>
          <w:rFonts w:eastAsia="標楷體" w:hint="eastAsia"/>
        </w:rPr>
        <w:t>________________</w:t>
      </w:r>
      <w:r>
        <w:rPr>
          <w:rFonts w:ascii="標楷體" w:eastAsia="標楷體" w:hint="eastAsia"/>
          <w:color w:val="000000"/>
        </w:rPr>
        <w:t xml:space="preserve">  員工代號：</w:t>
      </w:r>
      <w:r w:rsidRPr="000F48E8">
        <w:rPr>
          <w:rFonts w:ascii="標楷體" w:eastAsia="標楷體" w:hint="eastAsia"/>
          <w:color w:val="000000"/>
          <w:u w:val="single"/>
        </w:rPr>
        <w:t xml:space="preserve">               </w:t>
      </w:r>
      <w:r>
        <w:rPr>
          <w:rFonts w:ascii="標楷體" w:eastAsia="標楷體" w:hint="eastAsia"/>
          <w:color w:val="000000"/>
        </w:rPr>
        <w:t xml:space="preserve">   </w:t>
      </w:r>
      <w:r>
        <w:rPr>
          <w:rFonts w:eastAsia="標楷體" w:hint="eastAsia"/>
        </w:rPr>
        <w:t>級職：</w:t>
      </w:r>
      <w:r w:rsidRPr="00B50B17">
        <w:rPr>
          <w:rFonts w:eastAsia="標楷體" w:hint="eastAsia"/>
          <w:u w:val="single"/>
        </w:rPr>
        <w:t xml:space="preserve">     </w:t>
      </w:r>
      <w:r>
        <w:rPr>
          <w:rFonts w:eastAsia="標楷體" w:hint="eastAsia"/>
          <w:u w:val="single"/>
        </w:rPr>
        <w:t xml:space="preserve">      </w:t>
      </w:r>
      <w:r>
        <w:rPr>
          <w:rFonts w:eastAsia="標楷體" w:hint="eastAsia"/>
        </w:rPr>
        <w:t xml:space="preserve"> </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2"/>
        <w:gridCol w:w="583"/>
        <w:gridCol w:w="4820"/>
        <w:gridCol w:w="591"/>
        <w:gridCol w:w="591"/>
        <w:gridCol w:w="592"/>
        <w:gridCol w:w="591"/>
        <w:gridCol w:w="568"/>
        <w:gridCol w:w="445"/>
      </w:tblGrid>
      <w:tr w:rsidR="00A65A2A" w:rsidRPr="00287E11" w14:paraId="1F939CDC" w14:textId="77777777" w:rsidTr="00DB722B">
        <w:trPr>
          <w:trHeight w:val="447"/>
          <w:tblHeader/>
          <w:jc w:val="center"/>
        </w:trPr>
        <w:tc>
          <w:tcPr>
            <w:tcW w:w="6235" w:type="dxa"/>
            <w:gridSpan w:val="3"/>
            <w:vMerge w:val="restart"/>
            <w:shd w:val="clear" w:color="auto" w:fill="auto"/>
            <w:vAlign w:val="center"/>
          </w:tcPr>
          <w:p w14:paraId="774B2972" w14:textId="77777777" w:rsidR="00A65A2A" w:rsidRPr="00287E11" w:rsidRDefault="00A65A2A" w:rsidP="00DB722B">
            <w:pPr>
              <w:jc w:val="center"/>
              <w:rPr>
                <w:rFonts w:ascii="標楷體" w:eastAsia="標楷體" w:hAnsi="標楷體"/>
              </w:rPr>
            </w:pPr>
            <w:r w:rsidRPr="00A65A2A">
              <w:rPr>
                <w:rFonts w:ascii="標楷體" w:eastAsia="標楷體" w:hAnsi="標楷體" w:hint="eastAsia"/>
                <w:fitText w:val="960" w:id="1909097984"/>
              </w:rPr>
              <w:t>評分項目</w:t>
            </w:r>
          </w:p>
        </w:tc>
        <w:tc>
          <w:tcPr>
            <w:tcW w:w="591" w:type="dxa"/>
            <w:shd w:val="clear" w:color="auto" w:fill="auto"/>
            <w:noWrap/>
            <w:vAlign w:val="center"/>
          </w:tcPr>
          <w:p w14:paraId="1981F6DF" w14:textId="77777777" w:rsidR="00A65A2A" w:rsidRPr="00B123E2" w:rsidRDefault="00A65A2A" w:rsidP="00DB722B">
            <w:pPr>
              <w:jc w:val="center"/>
              <w:rPr>
                <w:rFonts w:ascii="標楷體" w:eastAsia="標楷體" w:hAnsi="標楷體"/>
              </w:rPr>
            </w:pPr>
            <w:r w:rsidRPr="00B123E2">
              <w:rPr>
                <w:rFonts w:ascii="標楷體" w:eastAsia="標楷體" w:hAnsi="標楷體" w:hint="eastAsia"/>
              </w:rPr>
              <w:t>優</w:t>
            </w:r>
          </w:p>
        </w:tc>
        <w:tc>
          <w:tcPr>
            <w:tcW w:w="591" w:type="dxa"/>
            <w:shd w:val="clear" w:color="auto" w:fill="auto"/>
            <w:vAlign w:val="center"/>
          </w:tcPr>
          <w:p w14:paraId="29E8979D" w14:textId="77777777" w:rsidR="00A65A2A" w:rsidRPr="00B123E2" w:rsidRDefault="00A65A2A" w:rsidP="00DB722B">
            <w:pPr>
              <w:jc w:val="center"/>
              <w:rPr>
                <w:rFonts w:ascii="標楷體" w:eastAsia="標楷體" w:hAnsi="標楷體"/>
              </w:rPr>
            </w:pPr>
            <w:r w:rsidRPr="00B123E2">
              <w:rPr>
                <w:rFonts w:ascii="標楷體" w:eastAsia="標楷體" w:hAnsi="標楷體" w:hint="eastAsia"/>
              </w:rPr>
              <w:t>佳</w:t>
            </w:r>
          </w:p>
        </w:tc>
        <w:tc>
          <w:tcPr>
            <w:tcW w:w="592" w:type="dxa"/>
            <w:shd w:val="clear" w:color="auto" w:fill="auto"/>
            <w:vAlign w:val="center"/>
          </w:tcPr>
          <w:p w14:paraId="5B0D2A44" w14:textId="77777777" w:rsidR="00A65A2A" w:rsidRPr="00B123E2" w:rsidRDefault="00A65A2A" w:rsidP="00DB722B">
            <w:pPr>
              <w:jc w:val="center"/>
              <w:rPr>
                <w:rFonts w:ascii="標楷體" w:eastAsia="標楷體" w:hAnsi="標楷體"/>
              </w:rPr>
            </w:pPr>
            <w:r w:rsidRPr="00B123E2">
              <w:rPr>
                <w:rFonts w:ascii="標楷體" w:eastAsia="標楷體" w:hAnsi="標楷體" w:hint="eastAsia"/>
              </w:rPr>
              <w:t>可</w:t>
            </w:r>
          </w:p>
        </w:tc>
        <w:tc>
          <w:tcPr>
            <w:tcW w:w="591" w:type="dxa"/>
            <w:shd w:val="clear" w:color="auto" w:fill="auto"/>
            <w:vAlign w:val="center"/>
          </w:tcPr>
          <w:p w14:paraId="231B5071" w14:textId="77777777" w:rsidR="00A65A2A" w:rsidRPr="00B123E2" w:rsidRDefault="00A65A2A" w:rsidP="00DB722B">
            <w:pPr>
              <w:jc w:val="center"/>
              <w:rPr>
                <w:rFonts w:ascii="標楷體" w:eastAsia="標楷體" w:hAnsi="標楷體"/>
              </w:rPr>
            </w:pPr>
            <w:r w:rsidRPr="00B123E2">
              <w:rPr>
                <w:rFonts w:ascii="標楷體" w:eastAsia="標楷體" w:hAnsi="標楷體" w:hint="eastAsia"/>
              </w:rPr>
              <w:t>差</w:t>
            </w:r>
          </w:p>
        </w:tc>
        <w:tc>
          <w:tcPr>
            <w:tcW w:w="568" w:type="dxa"/>
            <w:shd w:val="clear" w:color="auto" w:fill="auto"/>
            <w:vAlign w:val="center"/>
          </w:tcPr>
          <w:p w14:paraId="69E9BB71" w14:textId="77777777" w:rsidR="00A65A2A" w:rsidRPr="00B123E2" w:rsidRDefault="00A65A2A" w:rsidP="00DB722B">
            <w:pPr>
              <w:jc w:val="center"/>
              <w:rPr>
                <w:rFonts w:ascii="標楷體" w:eastAsia="標楷體" w:hAnsi="標楷體"/>
              </w:rPr>
            </w:pPr>
            <w:r w:rsidRPr="00B123E2">
              <w:rPr>
                <w:rFonts w:ascii="標楷體" w:eastAsia="標楷體" w:hAnsi="標楷體" w:hint="eastAsia"/>
              </w:rPr>
              <w:t>劣</w:t>
            </w:r>
          </w:p>
        </w:tc>
        <w:tc>
          <w:tcPr>
            <w:tcW w:w="445" w:type="dxa"/>
            <w:vMerge w:val="restart"/>
            <w:shd w:val="clear" w:color="auto" w:fill="auto"/>
            <w:vAlign w:val="center"/>
          </w:tcPr>
          <w:p w14:paraId="46C8C753" w14:textId="77777777" w:rsidR="00A65A2A" w:rsidRPr="00B123E2" w:rsidRDefault="00A65A2A" w:rsidP="00DB722B">
            <w:pPr>
              <w:jc w:val="center"/>
              <w:rPr>
                <w:rFonts w:ascii="標楷體" w:eastAsia="標楷體" w:hAnsi="標楷體"/>
              </w:rPr>
            </w:pPr>
            <w:r>
              <w:rPr>
                <w:rFonts w:ascii="標楷體" w:eastAsia="標楷體" w:hAnsi="標楷體" w:hint="eastAsia"/>
              </w:rPr>
              <w:t>N/A</w:t>
            </w:r>
          </w:p>
        </w:tc>
      </w:tr>
      <w:tr w:rsidR="00A65A2A" w:rsidRPr="00287E11" w14:paraId="629DC02D" w14:textId="77777777" w:rsidTr="00DB722B">
        <w:trPr>
          <w:trHeight w:val="447"/>
          <w:tblHeader/>
          <w:jc w:val="center"/>
        </w:trPr>
        <w:tc>
          <w:tcPr>
            <w:tcW w:w="6235" w:type="dxa"/>
            <w:gridSpan w:val="3"/>
            <w:vMerge/>
            <w:shd w:val="clear" w:color="auto" w:fill="auto"/>
            <w:vAlign w:val="center"/>
          </w:tcPr>
          <w:p w14:paraId="7CF5785D" w14:textId="77777777" w:rsidR="00A65A2A" w:rsidRPr="00287E11" w:rsidRDefault="00A65A2A" w:rsidP="00DB722B">
            <w:pPr>
              <w:jc w:val="center"/>
              <w:rPr>
                <w:rFonts w:ascii="標楷體" w:eastAsia="標楷體" w:hAnsi="標楷體"/>
              </w:rPr>
            </w:pPr>
          </w:p>
        </w:tc>
        <w:tc>
          <w:tcPr>
            <w:tcW w:w="591" w:type="dxa"/>
            <w:shd w:val="clear" w:color="auto" w:fill="auto"/>
            <w:noWrap/>
            <w:vAlign w:val="center"/>
          </w:tcPr>
          <w:p w14:paraId="70177CD2" w14:textId="77777777" w:rsidR="00A65A2A" w:rsidRPr="00AA1B00" w:rsidRDefault="00A65A2A" w:rsidP="00DB722B">
            <w:pPr>
              <w:jc w:val="center"/>
              <w:rPr>
                <w:rFonts w:eastAsia="標楷體"/>
              </w:rPr>
            </w:pPr>
            <w:r w:rsidRPr="00AA1B00">
              <w:rPr>
                <w:rFonts w:eastAsia="標楷體"/>
              </w:rPr>
              <w:t>5</w:t>
            </w:r>
          </w:p>
        </w:tc>
        <w:tc>
          <w:tcPr>
            <w:tcW w:w="591" w:type="dxa"/>
            <w:shd w:val="clear" w:color="auto" w:fill="auto"/>
            <w:vAlign w:val="center"/>
          </w:tcPr>
          <w:p w14:paraId="501C79DA" w14:textId="77777777" w:rsidR="00A65A2A" w:rsidRPr="00AA1B00" w:rsidRDefault="00A65A2A" w:rsidP="00DB722B">
            <w:pPr>
              <w:jc w:val="center"/>
              <w:rPr>
                <w:rFonts w:eastAsia="標楷體"/>
              </w:rPr>
            </w:pPr>
            <w:r w:rsidRPr="00AA1B00">
              <w:rPr>
                <w:rFonts w:eastAsia="標楷體"/>
              </w:rPr>
              <w:t>4</w:t>
            </w:r>
          </w:p>
        </w:tc>
        <w:tc>
          <w:tcPr>
            <w:tcW w:w="592" w:type="dxa"/>
            <w:shd w:val="clear" w:color="auto" w:fill="auto"/>
            <w:vAlign w:val="center"/>
          </w:tcPr>
          <w:p w14:paraId="6F7B79E2" w14:textId="77777777" w:rsidR="00A65A2A" w:rsidRPr="00AA1B00" w:rsidRDefault="00A65A2A" w:rsidP="00DB722B">
            <w:pPr>
              <w:jc w:val="center"/>
              <w:rPr>
                <w:rFonts w:eastAsia="標楷體"/>
              </w:rPr>
            </w:pPr>
            <w:r w:rsidRPr="00AA1B00">
              <w:rPr>
                <w:rFonts w:eastAsia="標楷體"/>
              </w:rPr>
              <w:t>3</w:t>
            </w:r>
          </w:p>
        </w:tc>
        <w:tc>
          <w:tcPr>
            <w:tcW w:w="591" w:type="dxa"/>
            <w:shd w:val="clear" w:color="auto" w:fill="auto"/>
            <w:vAlign w:val="center"/>
          </w:tcPr>
          <w:p w14:paraId="6EFFBD33" w14:textId="77777777" w:rsidR="00A65A2A" w:rsidRPr="00AA1B00" w:rsidRDefault="00A65A2A" w:rsidP="00DB722B">
            <w:pPr>
              <w:jc w:val="center"/>
              <w:rPr>
                <w:rFonts w:eastAsia="標楷體"/>
              </w:rPr>
            </w:pPr>
            <w:r w:rsidRPr="00AA1B00">
              <w:rPr>
                <w:rFonts w:eastAsia="標楷體"/>
              </w:rPr>
              <w:t>2</w:t>
            </w:r>
          </w:p>
        </w:tc>
        <w:tc>
          <w:tcPr>
            <w:tcW w:w="568" w:type="dxa"/>
            <w:shd w:val="clear" w:color="auto" w:fill="auto"/>
            <w:vAlign w:val="center"/>
          </w:tcPr>
          <w:p w14:paraId="640A2F28" w14:textId="77777777" w:rsidR="00A65A2A" w:rsidRPr="00AA1B00" w:rsidRDefault="00A65A2A" w:rsidP="00DB722B">
            <w:pPr>
              <w:jc w:val="center"/>
              <w:rPr>
                <w:rFonts w:eastAsia="標楷體"/>
              </w:rPr>
            </w:pPr>
            <w:r w:rsidRPr="00AA1B00">
              <w:rPr>
                <w:rFonts w:eastAsia="標楷體"/>
              </w:rPr>
              <w:t>1</w:t>
            </w:r>
          </w:p>
        </w:tc>
        <w:tc>
          <w:tcPr>
            <w:tcW w:w="445" w:type="dxa"/>
            <w:vMerge/>
            <w:shd w:val="clear" w:color="auto" w:fill="auto"/>
            <w:vAlign w:val="center"/>
          </w:tcPr>
          <w:p w14:paraId="75C00571" w14:textId="77777777" w:rsidR="00A65A2A" w:rsidRDefault="00A65A2A" w:rsidP="00DB722B">
            <w:pPr>
              <w:jc w:val="center"/>
              <w:rPr>
                <w:rFonts w:ascii="標楷體" w:eastAsia="標楷體" w:hAnsi="標楷體"/>
              </w:rPr>
            </w:pPr>
          </w:p>
        </w:tc>
      </w:tr>
      <w:tr w:rsidR="00A65A2A" w:rsidRPr="00287E11" w14:paraId="0D7578DD" w14:textId="77777777" w:rsidTr="00DB722B">
        <w:trPr>
          <w:trHeight w:val="737"/>
          <w:jc w:val="center"/>
        </w:trPr>
        <w:tc>
          <w:tcPr>
            <w:tcW w:w="832" w:type="dxa"/>
            <w:vMerge w:val="restart"/>
            <w:shd w:val="clear" w:color="auto" w:fill="auto"/>
            <w:vAlign w:val="center"/>
          </w:tcPr>
          <w:p w14:paraId="58E26F6A" w14:textId="77777777" w:rsidR="00A65A2A" w:rsidRPr="00A34F45" w:rsidRDefault="00A65A2A" w:rsidP="00DB722B">
            <w:pPr>
              <w:jc w:val="center"/>
              <w:rPr>
                <w:rFonts w:ascii="標楷體" w:eastAsia="標楷體" w:hAnsi="標楷體"/>
              </w:rPr>
            </w:pPr>
            <w:r w:rsidRPr="00A34F45">
              <w:rPr>
                <w:rFonts w:ascii="標楷體" w:eastAsia="標楷體" w:hAnsi="標楷體" w:hint="eastAsia"/>
              </w:rPr>
              <w:t>病人照護</w:t>
            </w:r>
          </w:p>
        </w:tc>
        <w:tc>
          <w:tcPr>
            <w:tcW w:w="583" w:type="dxa"/>
            <w:shd w:val="clear" w:color="auto" w:fill="auto"/>
            <w:vAlign w:val="center"/>
          </w:tcPr>
          <w:p w14:paraId="01D91306" w14:textId="77777777" w:rsidR="00A65A2A" w:rsidRPr="00BC6FC4" w:rsidRDefault="00A65A2A" w:rsidP="00DB722B">
            <w:pPr>
              <w:spacing w:line="300" w:lineRule="exact"/>
              <w:jc w:val="center"/>
              <w:rPr>
                <w:rFonts w:eastAsia="標楷體"/>
              </w:rPr>
            </w:pPr>
            <w:r w:rsidRPr="00BC6FC4">
              <w:rPr>
                <w:rFonts w:eastAsia="標楷體"/>
              </w:rPr>
              <w:t>1.1</w:t>
            </w:r>
          </w:p>
        </w:tc>
        <w:tc>
          <w:tcPr>
            <w:tcW w:w="4820" w:type="dxa"/>
            <w:shd w:val="clear" w:color="auto" w:fill="auto"/>
            <w:vAlign w:val="center"/>
          </w:tcPr>
          <w:p w14:paraId="7FBB74AA" w14:textId="77777777" w:rsidR="00A65A2A" w:rsidRPr="00BC6FC4" w:rsidRDefault="00A65A2A" w:rsidP="00DB722B">
            <w:pPr>
              <w:spacing w:line="300" w:lineRule="exact"/>
              <w:rPr>
                <w:rFonts w:ascii="標楷體" w:eastAsia="標楷體" w:hAnsi="標楷體"/>
              </w:rPr>
            </w:pPr>
            <w:r w:rsidRPr="00BC6FC4">
              <w:rPr>
                <w:rFonts w:ascii="標楷體" w:eastAsia="標楷體" w:hAnsi="標楷體" w:hint="eastAsia"/>
              </w:rPr>
              <w:t>有能力就病患之各種狀況，發展、修正、協調及確實執行有效醫療計畫</w:t>
            </w:r>
          </w:p>
        </w:tc>
        <w:tc>
          <w:tcPr>
            <w:tcW w:w="591" w:type="dxa"/>
            <w:shd w:val="clear" w:color="auto" w:fill="auto"/>
            <w:noWrap/>
            <w:vAlign w:val="center"/>
          </w:tcPr>
          <w:p w14:paraId="55779366"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675E8133"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2F8F76DE"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2DCFE75C"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1BEB7D8E"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343C6EDA" w14:textId="77777777" w:rsidR="00A65A2A" w:rsidRPr="00BC6FC4" w:rsidRDefault="00A65A2A" w:rsidP="00DB722B">
            <w:pPr>
              <w:jc w:val="center"/>
              <w:rPr>
                <w:rFonts w:ascii="標楷體" w:eastAsia="標楷體" w:hAnsi="標楷體"/>
              </w:rPr>
            </w:pPr>
          </w:p>
        </w:tc>
      </w:tr>
      <w:tr w:rsidR="00A65A2A" w:rsidRPr="00287E11" w14:paraId="71233759" w14:textId="77777777" w:rsidTr="00DB722B">
        <w:trPr>
          <w:trHeight w:val="446"/>
          <w:jc w:val="center"/>
        </w:trPr>
        <w:tc>
          <w:tcPr>
            <w:tcW w:w="832" w:type="dxa"/>
            <w:vMerge/>
            <w:shd w:val="clear" w:color="auto" w:fill="auto"/>
            <w:vAlign w:val="center"/>
          </w:tcPr>
          <w:p w14:paraId="6EAA7DB0"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1DA4CD1D" w14:textId="77777777" w:rsidR="00A65A2A" w:rsidRPr="00BC6FC4" w:rsidRDefault="00A65A2A" w:rsidP="00DB722B">
            <w:pPr>
              <w:spacing w:line="300" w:lineRule="exact"/>
              <w:jc w:val="center"/>
              <w:rPr>
                <w:rFonts w:eastAsia="標楷體"/>
              </w:rPr>
            </w:pPr>
            <w:r w:rsidRPr="00BC6FC4">
              <w:rPr>
                <w:rFonts w:eastAsia="標楷體"/>
              </w:rPr>
              <w:t>1.2</w:t>
            </w:r>
          </w:p>
        </w:tc>
        <w:tc>
          <w:tcPr>
            <w:tcW w:w="4820" w:type="dxa"/>
            <w:shd w:val="clear" w:color="auto" w:fill="auto"/>
            <w:vAlign w:val="center"/>
          </w:tcPr>
          <w:p w14:paraId="565D94E5" w14:textId="77777777" w:rsidR="00A65A2A" w:rsidRPr="00BC6FC4" w:rsidRDefault="00A65A2A" w:rsidP="00DB722B">
            <w:pPr>
              <w:spacing w:line="300" w:lineRule="exact"/>
              <w:rPr>
                <w:rFonts w:ascii="標楷體" w:eastAsia="標楷體" w:hAnsi="標楷體"/>
              </w:rPr>
            </w:pPr>
            <w:r w:rsidRPr="00BC6FC4">
              <w:rPr>
                <w:rFonts w:ascii="標楷體" w:eastAsia="標楷體" w:hAnsi="標楷體" w:hint="eastAsia"/>
              </w:rPr>
              <w:t>能完整評估病人健康問題，提供持續性照護</w:t>
            </w:r>
          </w:p>
        </w:tc>
        <w:tc>
          <w:tcPr>
            <w:tcW w:w="591" w:type="dxa"/>
            <w:shd w:val="clear" w:color="auto" w:fill="auto"/>
            <w:noWrap/>
            <w:vAlign w:val="center"/>
          </w:tcPr>
          <w:p w14:paraId="5F25FA58"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4F01E40D"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169697A6"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2A447560"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1F57B4F3"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02C5964A" w14:textId="77777777" w:rsidR="00A65A2A" w:rsidRPr="00BC6FC4" w:rsidRDefault="00A65A2A" w:rsidP="00DB722B">
            <w:pPr>
              <w:jc w:val="center"/>
              <w:rPr>
                <w:rFonts w:ascii="標楷體" w:eastAsia="標楷體" w:hAnsi="標楷體"/>
              </w:rPr>
            </w:pPr>
          </w:p>
        </w:tc>
      </w:tr>
      <w:tr w:rsidR="00A65A2A" w:rsidRPr="00287E11" w14:paraId="3C5AA11C" w14:textId="77777777" w:rsidTr="00DB722B">
        <w:trPr>
          <w:trHeight w:val="555"/>
          <w:jc w:val="center"/>
        </w:trPr>
        <w:tc>
          <w:tcPr>
            <w:tcW w:w="832" w:type="dxa"/>
            <w:vMerge/>
            <w:shd w:val="clear" w:color="auto" w:fill="auto"/>
            <w:vAlign w:val="center"/>
          </w:tcPr>
          <w:p w14:paraId="6F0F4073"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37287AEE" w14:textId="77777777" w:rsidR="00A65A2A" w:rsidRPr="00BC6FC4" w:rsidRDefault="00A65A2A" w:rsidP="00DB722B">
            <w:pPr>
              <w:spacing w:line="300" w:lineRule="exact"/>
              <w:jc w:val="center"/>
              <w:rPr>
                <w:rFonts w:eastAsia="標楷體"/>
              </w:rPr>
            </w:pPr>
            <w:r w:rsidRPr="00BC6FC4">
              <w:rPr>
                <w:rFonts w:eastAsia="標楷體"/>
              </w:rPr>
              <w:t>1.3</w:t>
            </w:r>
          </w:p>
        </w:tc>
        <w:tc>
          <w:tcPr>
            <w:tcW w:w="4820" w:type="dxa"/>
            <w:shd w:val="clear" w:color="auto" w:fill="auto"/>
            <w:vAlign w:val="center"/>
          </w:tcPr>
          <w:p w14:paraId="2700DFBE" w14:textId="77777777" w:rsidR="00A65A2A" w:rsidRPr="00BC6FC4" w:rsidRDefault="00A65A2A" w:rsidP="00DB722B">
            <w:pPr>
              <w:spacing w:line="300" w:lineRule="exact"/>
              <w:rPr>
                <w:rFonts w:ascii="標楷體" w:eastAsia="標楷體" w:hAnsi="標楷體"/>
              </w:rPr>
            </w:pPr>
            <w:r w:rsidRPr="00BC6FC4">
              <w:rPr>
                <w:rFonts w:ascii="標楷體" w:eastAsia="標楷體" w:hAnsi="標楷體" w:hint="eastAsia"/>
              </w:rPr>
              <w:t>能確實執行疾病診斷及治療的臨床技術</w:t>
            </w:r>
          </w:p>
        </w:tc>
        <w:tc>
          <w:tcPr>
            <w:tcW w:w="591" w:type="dxa"/>
            <w:shd w:val="clear" w:color="auto" w:fill="auto"/>
            <w:noWrap/>
            <w:vAlign w:val="center"/>
          </w:tcPr>
          <w:p w14:paraId="67944959"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3ECEC68E"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1DA40CA8"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39863F0E"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6E2DD480"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6F3E1939" w14:textId="77777777" w:rsidR="00A65A2A" w:rsidRPr="00BC6FC4" w:rsidRDefault="00A65A2A" w:rsidP="00DB722B">
            <w:pPr>
              <w:jc w:val="center"/>
              <w:rPr>
                <w:rFonts w:ascii="標楷體" w:eastAsia="標楷體" w:hAnsi="標楷體"/>
              </w:rPr>
            </w:pPr>
          </w:p>
        </w:tc>
      </w:tr>
      <w:tr w:rsidR="00A65A2A" w:rsidRPr="00287E11" w14:paraId="2A48D2DE" w14:textId="77777777" w:rsidTr="00DB722B">
        <w:trPr>
          <w:trHeight w:val="479"/>
          <w:jc w:val="center"/>
        </w:trPr>
        <w:tc>
          <w:tcPr>
            <w:tcW w:w="832" w:type="dxa"/>
            <w:vMerge/>
            <w:shd w:val="clear" w:color="auto" w:fill="auto"/>
            <w:vAlign w:val="center"/>
          </w:tcPr>
          <w:p w14:paraId="7BE37D52"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614B9DEF" w14:textId="77777777" w:rsidR="00A65A2A" w:rsidRPr="00BC6FC4" w:rsidRDefault="00A65A2A" w:rsidP="00DB722B">
            <w:pPr>
              <w:spacing w:line="300" w:lineRule="exact"/>
              <w:jc w:val="center"/>
              <w:rPr>
                <w:rFonts w:eastAsia="標楷體"/>
              </w:rPr>
            </w:pPr>
            <w:r w:rsidRPr="00BC6FC4">
              <w:rPr>
                <w:rFonts w:eastAsia="標楷體"/>
              </w:rPr>
              <w:t>1.4</w:t>
            </w:r>
          </w:p>
        </w:tc>
        <w:tc>
          <w:tcPr>
            <w:tcW w:w="4820" w:type="dxa"/>
            <w:shd w:val="clear" w:color="auto" w:fill="auto"/>
            <w:vAlign w:val="center"/>
          </w:tcPr>
          <w:p w14:paraId="2CF6D04A" w14:textId="77777777" w:rsidR="00A65A2A" w:rsidRPr="00BC6FC4" w:rsidRDefault="00A65A2A" w:rsidP="00DB722B">
            <w:pPr>
              <w:spacing w:line="300" w:lineRule="exact"/>
              <w:rPr>
                <w:rFonts w:ascii="標楷體" w:eastAsia="標楷體" w:hAnsi="標楷體"/>
              </w:rPr>
            </w:pPr>
            <w:r w:rsidRPr="00BC6FC4">
              <w:rPr>
                <w:rFonts w:ascii="標楷體" w:eastAsia="標楷體" w:hAnsi="標楷體" w:hint="eastAsia"/>
              </w:rPr>
              <w:t>對急症病人可及時給予合適的醫療處置</w:t>
            </w:r>
          </w:p>
        </w:tc>
        <w:tc>
          <w:tcPr>
            <w:tcW w:w="591" w:type="dxa"/>
            <w:shd w:val="clear" w:color="auto" w:fill="auto"/>
            <w:noWrap/>
            <w:vAlign w:val="center"/>
          </w:tcPr>
          <w:p w14:paraId="13A16108"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31142196"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6C593B60"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3647C172"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79D4F7B8"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7A304EB8" w14:textId="77777777" w:rsidR="00A65A2A" w:rsidRPr="00BC6FC4" w:rsidRDefault="00A65A2A" w:rsidP="00DB722B">
            <w:pPr>
              <w:jc w:val="center"/>
              <w:rPr>
                <w:rFonts w:ascii="標楷體" w:eastAsia="標楷體" w:hAnsi="標楷體"/>
              </w:rPr>
            </w:pPr>
          </w:p>
        </w:tc>
      </w:tr>
      <w:tr w:rsidR="00A65A2A" w:rsidRPr="00287E11" w14:paraId="2875C771" w14:textId="77777777" w:rsidTr="00DB722B">
        <w:trPr>
          <w:trHeight w:val="559"/>
          <w:jc w:val="center"/>
        </w:trPr>
        <w:tc>
          <w:tcPr>
            <w:tcW w:w="832" w:type="dxa"/>
            <w:vMerge/>
            <w:shd w:val="clear" w:color="auto" w:fill="auto"/>
            <w:vAlign w:val="center"/>
          </w:tcPr>
          <w:p w14:paraId="46CE6963"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77ADD387" w14:textId="77777777" w:rsidR="00A65A2A" w:rsidRPr="00BC6FC4" w:rsidRDefault="00A65A2A" w:rsidP="00DB722B">
            <w:pPr>
              <w:spacing w:line="300" w:lineRule="exact"/>
              <w:jc w:val="center"/>
              <w:rPr>
                <w:rFonts w:eastAsia="標楷體"/>
              </w:rPr>
            </w:pPr>
            <w:r w:rsidRPr="00BC6FC4">
              <w:rPr>
                <w:rFonts w:eastAsia="標楷體"/>
              </w:rPr>
              <w:t>1.5</w:t>
            </w:r>
          </w:p>
        </w:tc>
        <w:tc>
          <w:tcPr>
            <w:tcW w:w="4820" w:type="dxa"/>
            <w:shd w:val="clear" w:color="auto" w:fill="auto"/>
            <w:vAlign w:val="center"/>
          </w:tcPr>
          <w:p w14:paraId="6298D6B4" w14:textId="77777777" w:rsidR="00A65A2A" w:rsidRPr="00BC6FC4" w:rsidRDefault="00A65A2A" w:rsidP="00DB722B">
            <w:pPr>
              <w:spacing w:line="300" w:lineRule="exact"/>
              <w:rPr>
                <w:rFonts w:ascii="標楷體" w:eastAsia="標楷體" w:hAnsi="標楷體"/>
              </w:rPr>
            </w:pPr>
            <w:r w:rsidRPr="00BC6FC4">
              <w:rPr>
                <w:rFonts w:ascii="標楷體" w:eastAsia="標楷體" w:hAnsi="標楷體" w:hint="eastAsia"/>
              </w:rPr>
              <w:t>展現出各項臨床技能精熟度</w:t>
            </w:r>
          </w:p>
        </w:tc>
        <w:tc>
          <w:tcPr>
            <w:tcW w:w="591" w:type="dxa"/>
            <w:shd w:val="clear" w:color="auto" w:fill="auto"/>
            <w:noWrap/>
            <w:vAlign w:val="center"/>
          </w:tcPr>
          <w:p w14:paraId="1C71B08D"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508EE00C"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14360980"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78171E81"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29FA451C"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0139FB99" w14:textId="77777777" w:rsidR="00A65A2A" w:rsidRPr="00BC6FC4" w:rsidRDefault="00A65A2A" w:rsidP="00DB722B">
            <w:pPr>
              <w:jc w:val="center"/>
              <w:rPr>
                <w:rFonts w:ascii="標楷體" w:eastAsia="標楷體" w:hAnsi="標楷體"/>
              </w:rPr>
            </w:pPr>
          </w:p>
        </w:tc>
      </w:tr>
      <w:tr w:rsidR="00A65A2A" w:rsidRPr="00287E11" w14:paraId="708682C8" w14:textId="77777777" w:rsidTr="00DB722B">
        <w:trPr>
          <w:trHeight w:val="526"/>
          <w:jc w:val="center"/>
        </w:trPr>
        <w:tc>
          <w:tcPr>
            <w:tcW w:w="832" w:type="dxa"/>
            <w:vMerge/>
            <w:shd w:val="clear" w:color="auto" w:fill="auto"/>
            <w:vAlign w:val="center"/>
          </w:tcPr>
          <w:p w14:paraId="49710FFF"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117F75BB" w14:textId="77777777" w:rsidR="00A65A2A" w:rsidRPr="00650663" w:rsidRDefault="00A65A2A" w:rsidP="00DB722B">
            <w:pPr>
              <w:spacing w:line="300" w:lineRule="exact"/>
              <w:jc w:val="center"/>
              <w:rPr>
                <w:rFonts w:eastAsia="標楷體"/>
              </w:rPr>
            </w:pPr>
            <w:r w:rsidRPr="00650663">
              <w:rPr>
                <w:rFonts w:eastAsia="標楷體" w:hint="eastAsia"/>
              </w:rPr>
              <w:t>1.6</w:t>
            </w:r>
          </w:p>
        </w:tc>
        <w:tc>
          <w:tcPr>
            <w:tcW w:w="4820" w:type="dxa"/>
            <w:shd w:val="clear" w:color="auto" w:fill="auto"/>
            <w:vAlign w:val="center"/>
          </w:tcPr>
          <w:p w14:paraId="61D438C2" w14:textId="77777777" w:rsidR="00A65A2A" w:rsidRPr="00650663" w:rsidRDefault="00A65A2A" w:rsidP="00DB722B">
            <w:pPr>
              <w:spacing w:line="300" w:lineRule="exact"/>
              <w:rPr>
                <w:rFonts w:ascii="標楷體" w:eastAsia="標楷體" w:hAnsi="標楷體"/>
              </w:rPr>
            </w:pPr>
            <w:r w:rsidRPr="00650663">
              <w:rPr>
                <w:rFonts w:eastAsia="標楷體" w:hint="eastAsia"/>
              </w:rPr>
              <w:t>展現醫品</w:t>
            </w:r>
            <w:r w:rsidRPr="00650663">
              <w:rPr>
                <w:rFonts w:eastAsia="標楷體" w:hint="eastAsia"/>
              </w:rPr>
              <w:t>(IPSG)</w:t>
            </w:r>
            <w:r w:rsidRPr="00650663">
              <w:rPr>
                <w:rFonts w:eastAsia="標楷體" w:hint="eastAsia"/>
              </w:rPr>
              <w:t>、病安知識與能力</w:t>
            </w:r>
          </w:p>
        </w:tc>
        <w:tc>
          <w:tcPr>
            <w:tcW w:w="591" w:type="dxa"/>
            <w:shd w:val="clear" w:color="auto" w:fill="auto"/>
            <w:noWrap/>
            <w:vAlign w:val="center"/>
          </w:tcPr>
          <w:p w14:paraId="259262AA"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7BDFD4B8"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54F08330"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29E5BB4E"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6D4F6444"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19C6891B" w14:textId="77777777" w:rsidR="00A65A2A" w:rsidRPr="00BC6FC4" w:rsidRDefault="00A65A2A" w:rsidP="00DB722B">
            <w:pPr>
              <w:jc w:val="center"/>
              <w:rPr>
                <w:rFonts w:ascii="標楷體" w:eastAsia="標楷體" w:hAnsi="標楷體"/>
              </w:rPr>
            </w:pPr>
          </w:p>
        </w:tc>
      </w:tr>
      <w:tr w:rsidR="00A65A2A" w:rsidRPr="00287E11" w14:paraId="6DE66D22" w14:textId="77777777" w:rsidTr="00DB722B">
        <w:trPr>
          <w:trHeight w:val="654"/>
          <w:jc w:val="center"/>
        </w:trPr>
        <w:tc>
          <w:tcPr>
            <w:tcW w:w="832" w:type="dxa"/>
            <w:vMerge w:val="restart"/>
            <w:shd w:val="clear" w:color="auto" w:fill="auto"/>
            <w:vAlign w:val="center"/>
          </w:tcPr>
          <w:p w14:paraId="735438C6" w14:textId="77777777" w:rsidR="00A65A2A" w:rsidRPr="00A34F45" w:rsidRDefault="00A65A2A" w:rsidP="00DB722B">
            <w:pPr>
              <w:jc w:val="center"/>
              <w:rPr>
                <w:rFonts w:ascii="標楷體" w:eastAsia="標楷體" w:hAnsi="標楷體"/>
              </w:rPr>
            </w:pPr>
            <w:r w:rsidRPr="00A34F45">
              <w:rPr>
                <w:rFonts w:ascii="標楷體" w:eastAsia="標楷體" w:hAnsi="標楷體" w:hint="eastAsia"/>
              </w:rPr>
              <w:t>醫療知識</w:t>
            </w:r>
          </w:p>
        </w:tc>
        <w:tc>
          <w:tcPr>
            <w:tcW w:w="583" w:type="dxa"/>
            <w:shd w:val="clear" w:color="auto" w:fill="auto"/>
            <w:vAlign w:val="center"/>
          </w:tcPr>
          <w:p w14:paraId="01130962" w14:textId="77777777" w:rsidR="00A65A2A" w:rsidRPr="00BC6FC4" w:rsidRDefault="00A65A2A" w:rsidP="00DB722B">
            <w:pPr>
              <w:spacing w:line="300" w:lineRule="exact"/>
              <w:jc w:val="center"/>
              <w:rPr>
                <w:rFonts w:eastAsia="標楷體"/>
              </w:rPr>
            </w:pPr>
            <w:r w:rsidRPr="00BC6FC4">
              <w:rPr>
                <w:rFonts w:eastAsia="標楷體"/>
              </w:rPr>
              <w:t>2.1</w:t>
            </w:r>
          </w:p>
        </w:tc>
        <w:tc>
          <w:tcPr>
            <w:tcW w:w="4820" w:type="dxa"/>
            <w:shd w:val="clear" w:color="auto" w:fill="auto"/>
            <w:vAlign w:val="center"/>
          </w:tcPr>
          <w:p w14:paraId="525B950B"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能從醫療面談、理學檢查、病歷記載及診療過程中獲取正確而必要的資訊</w:t>
            </w:r>
          </w:p>
        </w:tc>
        <w:tc>
          <w:tcPr>
            <w:tcW w:w="591" w:type="dxa"/>
            <w:shd w:val="clear" w:color="auto" w:fill="auto"/>
            <w:noWrap/>
            <w:vAlign w:val="center"/>
          </w:tcPr>
          <w:p w14:paraId="1E71B9CA"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0BF143D1"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41C35CB4"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7EC82C92"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6062CC4E"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4944C27F" w14:textId="77777777" w:rsidR="00A65A2A" w:rsidRPr="00BC6FC4" w:rsidRDefault="00A65A2A" w:rsidP="00DB722B">
            <w:pPr>
              <w:jc w:val="center"/>
              <w:rPr>
                <w:rFonts w:ascii="標楷體" w:eastAsia="標楷體" w:hAnsi="標楷體"/>
              </w:rPr>
            </w:pPr>
          </w:p>
        </w:tc>
      </w:tr>
      <w:tr w:rsidR="00A65A2A" w:rsidRPr="00287E11" w14:paraId="5D8F198F" w14:textId="77777777" w:rsidTr="00DB722B">
        <w:trPr>
          <w:trHeight w:val="466"/>
          <w:jc w:val="center"/>
        </w:trPr>
        <w:tc>
          <w:tcPr>
            <w:tcW w:w="832" w:type="dxa"/>
            <w:vMerge/>
            <w:shd w:val="clear" w:color="auto" w:fill="auto"/>
            <w:vAlign w:val="center"/>
          </w:tcPr>
          <w:p w14:paraId="3BF599E1"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581D0F33" w14:textId="77777777" w:rsidR="00A65A2A" w:rsidRPr="00BC6FC4" w:rsidRDefault="00A65A2A" w:rsidP="00DB722B">
            <w:pPr>
              <w:spacing w:line="300" w:lineRule="exact"/>
              <w:jc w:val="center"/>
              <w:rPr>
                <w:rFonts w:eastAsia="標楷體"/>
              </w:rPr>
            </w:pPr>
            <w:r>
              <w:rPr>
                <w:rFonts w:eastAsia="標楷體"/>
              </w:rPr>
              <w:t>2.</w:t>
            </w:r>
            <w:r>
              <w:rPr>
                <w:rFonts w:eastAsia="標楷體" w:hint="eastAsia"/>
              </w:rPr>
              <w:t>2</w:t>
            </w:r>
          </w:p>
        </w:tc>
        <w:tc>
          <w:tcPr>
            <w:tcW w:w="4820" w:type="dxa"/>
            <w:shd w:val="clear" w:color="auto" w:fill="auto"/>
            <w:vAlign w:val="center"/>
          </w:tcPr>
          <w:p w14:paraId="6DDCF5C9"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運用醫學知識及分析思考來發現臨床問題</w:t>
            </w:r>
          </w:p>
        </w:tc>
        <w:tc>
          <w:tcPr>
            <w:tcW w:w="591" w:type="dxa"/>
            <w:shd w:val="clear" w:color="auto" w:fill="auto"/>
            <w:noWrap/>
            <w:vAlign w:val="center"/>
          </w:tcPr>
          <w:p w14:paraId="50CE0D30"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0BDCDD4E"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3322BE45"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56EA3B1A"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72EA2CB5"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1CC21AE9" w14:textId="77777777" w:rsidR="00A65A2A" w:rsidRPr="00BC6FC4" w:rsidRDefault="00A65A2A" w:rsidP="00DB722B">
            <w:pPr>
              <w:jc w:val="center"/>
              <w:rPr>
                <w:rFonts w:ascii="標楷體" w:eastAsia="標楷體" w:hAnsi="標楷體"/>
              </w:rPr>
            </w:pPr>
          </w:p>
        </w:tc>
      </w:tr>
      <w:tr w:rsidR="00A65A2A" w:rsidRPr="00287E11" w14:paraId="2E84A195" w14:textId="77777777" w:rsidTr="00DB722B">
        <w:trPr>
          <w:trHeight w:val="737"/>
          <w:jc w:val="center"/>
        </w:trPr>
        <w:tc>
          <w:tcPr>
            <w:tcW w:w="832" w:type="dxa"/>
            <w:vMerge/>
            <w:shd w:val="clear" w:color="auto" w:fill="auto"/>
            <w:vAlign w:val="center"/>
          </w:tcPr>
          <w:p w14:paraId="55D476A3"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52D83670" w14:textId="77777777" w:rsidR="00A65A2A" w:rsidRPr="00BC6FC4" w:rsidRDefault="00A65A2A" w:rsidP="00DB722B">
            <w:pPr>
              <w:spacing w:line="300" w:lineRule="exact"/>
              <w:jc w:val="center"/>
              <w:rPr>
                <w:rFonts w:eastAsia="標楷體"/>
              </w:rPr>
            </w:pPr>
            <w:r>
              <w:rPr>
                <w:rFonts w:eastAsia="標楷體"/>
              </w:rPr>
              <w:t>2.</w:t>
            </w:r>
            <w:r>
              <w:rPr>
                <w:rFonts w:eastAsia="標楷體" w:hint="eastAsia"/>
              </w:rPr>
              <w:t>3</w:t>
            </w:r>
          </w:p>
        </w:tc>
        <w:tc>
          <w:tcPr>
            <w:tcW w:w="4820" w:type="dxa"/>
            <w:shd w:val="clear" w:color="auto" w:fill="auto"/>
            <w:vAlign w:val="center"/>
          </w:tcPr>
          <w:p w14:paraId="4BAD3DC1"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能獲取最新之醫學訊息及科學證據且有能力批判，能將獲得之知識運用於臨床決策，疑難問題之解決</w:t>
            </w:r>
          </w:p>
        </w:tc>
        <w:tc>
          <w:tcPr>
            <w:tcW w:w="591" w:type="dxa"/>
            <w:shd w:val="clear" w:color="auto" w:fill="auto"/>
            <w:noWrap/>
            <w:vAlign w:val="center"/>
          </w:tcPr>
          <w:p w14:paraId="5026F180"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010B93EB"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34365EBC"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24DD2D43"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541E35F3"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26087BDD" w14:textId="77777777" w:rsidR="00A65A2A" w:rsidRPr="00BC6FC4" w:rsidRDefault="00A65A2A" w:rsidP="00DB722B">
            <w:pPr>
              <w:jc w:val="center"/>
              <w:rPr>
                <w:rFonts w:ascii="標楷體" w:eastAsia="標楷體" w:hAnsi="標楷體"/>
              </w:rPr>
            </w:pPr>
          </w:p>
        </w:tc>
      </w:tr>
      <w:tr w:rsidR="00A65A2A" w:rsidRPr="00287E11" w14:paraId="21D77C82" w14:textId="77777777" w:rsidTr="00DB722B">
        <w:trPr>
          <w:trHeight w:val="737"/>
          <w:jc w:val="center"/>
        </w:trPr>
        <w:tc>
          <w:tcPr>
            <w:tcW w:w="832" w:type="dxa"/>
            <w:vMerge w:val="restart"/>
            <w:shd w:val="clear" w:color="auto" w:fill="auto"/>
            <w:vAlign w:val="center"/>
          </w:tcPr>
          <w:p w14:paraId="313791DE" w14:textId="77777777" w:rsidR="00A65A2A" w:rsidRPr="00A34F45" w:rsidRDefault="00A65A2A" w:rsidP="00DB722B">
            <w:pPr>
              <w:jc w:val="center"/>
              <w:rPr>
                <w:rFonts w:ascii="標楷體" w:eastAsia="標楷體" w:hAnsi="標楷體"/>
              </w:rPr>
            </w:pPr>
            <w:r w:rsidRPr="00A34F45">
              <w:rPr>
                <w:rFonts w:ascii="標楷體" w:eastAsia="標楷體" w:hAnsi="標楷體" w:hint="eastAsia"/>
              </w:rPr>
              <w:t>專業精神</w:t>
            </w:r>
          </w:p>
        </w:tc>
        <w:tc>
          <w:tcPr>
            <w:tcW w:w="583" w:type="dxa"/>
            <w:shd w:val="clear" w:color="auto" w:fill="auto"/>
            <w:vAlign w:val="center"/>
          </w:tcPr>
          <w:p w14:paraId="3BE3C917" w14:textId="77777777" w:rsidR="00A65A2A" w:rsidRPr="00BC6FC4" w:rsidRDefault="00A65A2A" w:rsidP="00DB722B">
            <w:pPr>
              <w:spacing w:line="300" w:lineRule="exact"/>
              <w:jc w:val="center"/>
              <w:rPr>
                <w:rFonts w:eastAsia="標楷體"/>
              </w:rPr>
            </w:pPr>
            <w:r w:rsidRPr="00BC6FC4">
              <w:rPr>
                <w:rFonts w:eastAsia="標楷體"/>
              </w:rPr>
              <w:t>3.1</w:t>
            </w:r>
          </w:p>
        </w:tc>
        <w:tc>
          <w:tcPr>
            <w:tcW w:w="4820" w:type="dxa"/>
            <w:shd w:val="clear" w:color="auto" w:fill="auto"/>
            <w:vAlign w:val="center"/>
          </w:tcPr>
          <w:p w14:paraId="2CA65039"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工作責任感及工作熱忱，值班時即時處理呼叫狀況與病人抱怨情形</w:t>
            </w:r>
          </w:p>
        </w:tc>
        <w:tc>
          <w:tcPr>
            <w:tcW w:w="591" w:type="dxa"/>
            <w:shd w:val="clear" w:color="auto" w:fill="auto"/>
            <w:noWrap/>
            <w:vAlign w:val="center"/>
          </w:tcPr>
          <w:p w14:paraId="03605E85"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2316D68E"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3E31CEF1"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17DCC6B9"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0BC07283"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70F5D41E" w14:textId="77777777" w:rsidR="00A65A2A" w:rsidRPr="00BC6FC4" w:rsidRDefault="00A65A2A" w:rsidP="00DB722B">
            <w:pPr>
              <w:jc w:val="center"/>
              <w:rPr>
                <w:rFonts w:ascii="標楷體" w:eastAsia="標楷體" w:hAnsi="標楷體"/>
              </w:rPr>
            </w:pPr>
          </w:p>
        </w:tc>
      </w:tr>
      <w:tr w:rsidR="00A65A2A" w:rsidRPr="00287E11" w14:paraId="2A99F580" w14:textId="77777777" w:rsidTr="00DB722B">
        <w:trPr>
          <w:trHeight w:val="737"/>
          <w:jc w:val="center"/>
        </w:trPr>
        <w:tc>
          <w:tcPr>
            <w:tcW w:w="832" w:type="dxa"/>
            <w:vMerge/>
            <w:shd w:val="clear" w:color="auto" w:fill="auto"/>
            <w:vAlign w:val="center"/>
          </w:tcPr>
          <w:p w14:paraId="62D05992"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6E0927C7" w14:textId="77777777" w:rsidR="00A65A2A" w:rsidRPr="00BC6FC4" w:rsidRDefault="00A65A2A" w:rsidP="00DB722B">
            <w:pPr>
              <w:spacing w:line="300" w:lineRule="exact"/>
              <w:jc w:val="center"/>
              <w:rPr>
                <w:rFonts w:eastAsia="標楷體"/>
              </w:rPr>
            </w:pPr>
            <w:r w:rsidRPr="00BC6FC4">
              <w:rPr>
                <w:rFonts w:eastAsia="標楷體"/>
              </w:rPr>
              <w:t>3.2</w:t>
            </w:r>
          </w:p>
        </w:tc>
        <w:tc>
          <w:tcPr>
            <w:tcW w:w="4820" w:type="dxa"/>
            <w:shd w:val="clear" w:color="auto" w:fill="auto"/>
            <w:vAlign w:val="center"/>
          </w:tcPr>
          <w:p w14:paraId="7047F327"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能遵守醫學倫理原則，如：保密、知情同意及誠實</w:t>
            </w:r>
          </w:p>
        </w:tc>
        <w:tc>
          <w:tcPr>
            <w:tcW w:w="591" w:type="dxa"/>
            <w:shd w:val="clear" w:color="auto" w:fill="auto"/>
            <w:noWrap/>
            <w:vAlign w:val="center"/>
          </w:tcPr>
          <w:p w14:paraId="134814BC"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4F50239F"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507374DC"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7856FD8D"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3C49FE10"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7DA47E9B" w14:textId="77777777" w:rsidR="00A65A2A" w:rsidRPr="00BC6FC4" w:rsidRDefault="00A65A2A" w:rsidP="00DB722B">
            <w:pPr>
              <w:jc w:val="center"/>
              <w:rPr>
                <w:rFonts w:ascii="標楷體" w:eastAsia="標楷體" w:hAnsi="標楷體"/>
              </w:rPr>
            </w:pPr>
          </w:p>
        </w:tc>
      </w:tr>
      <w:tr w:rsidR="00A65A2A" w:rsidRPr="00287E11" w14:paraId="62DC3304" w14:textId="77777777" w:rsidTr="00DB722B">
        <w:trPr>
          <w:trHeight w:val="564"/>
          <w:jc w:val="center"/>
        </w:trPr>
        <w:tc>
          <w:tcPr>
            <w:tcW w:w="832" w:type="dxa"/>
            <w:vMerge/>
            <w:shd w:val="clear" w:color="auto" w:fill="auto"/>
            <w:vAlign w:val="center"/>
          </w:tcPr>
          <w:p w14:paraId="6F6BE645"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196DDCCE" w14:textId="77777777" w:rsidR="00A65A2A" w:rsidRPr="00BC6FC4" w:rsidRDefault="00A65A2A" w:rsidP="00DB722B">
            <w:pPr>
              <w:spacing w:line="300" w:lineRule="exact"/>
              <w:jc w:val="center"/>
              <w:rPr>
                <w:rFonts w:eastAsia="標楷體"/>
              </w:rPr>
            </w:pPr>
            <w:r w:rsidRPr="00BC6FC4">
              <w:rPr>
                <w:rFonts w:eastAsia="標楷體"/>
              </w:rPr>
              <w:t>3.3</w:t>
            </w:r>
          </w:p>
        </w:tc>
        <w:tc>
          <w:tcPr>
            <w:tcW w:w="4820" w:type="dxa"/>
            <w:shd w:val="clear" w:color="auto" w:fill="auto"/>
            <w:vAlign w:val="center"/>
          </w:tcPr>
          <w:p w14:paraId="26BC885B"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能親切對待所有病人，展現憐憫與同理心</w:t>
            </w:r>
          </w:p>
        </w:tc>
        <w:tc>
          <w:tcPr>
            <w:tcW w:w="591" w:type="dxa"/>
            <w:shd w:val="clear" w:color="auto" w:fill="auto"/>
            <w:noWrap/>
            <w:vAlign w:val="center"/>
          </w:tcPr>
          <w:p w14:paraId="29C7C368"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6FA03708"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706C2E55"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013A5976"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3686AA9B"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674BD2A0" w14:textId="77777777" w:rsidR="00A65A2A" w:rsidRPr="00BC6FC4" w:rsidRDefault="00A65A2A" w:rsidP="00DB722B">
            <w:pPr>
              <w:jc w:val="center"/>
              <w:rPr>
                <w:rFonts w:ascii="標楷體" w:eastAsia="標楷體" w:hAnsi="標楷體"/>
              </w:rPr>
            </w:pPr>
          </w:p>
        </w:tc>
      </w:tr>
      <w:tr w:rsidR="00A65A2A" w:rsidRPr="00287E11" w14:paraId="3C61BCDF" w14:textId="77777777" w:rsidTr="00DB722B">
        <w:trPr>
          <w:trHeight w:val="737"/>
          <w:jc w:val="center"/>
        </w:trPr>
        <w:tc>
          <w:tcPr>
            <w:tcW w:w="832" w:type="dxa"/>
            <w:vMerge/>
            <w:shd w:val="clear" w:color="auto" w:fill="auto"/>
            <w:vAlign w:val="center"/>
          </w:tcPr>
          <w:p w14:paraId="349E1A10"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305AAA16" w14:textId="77777777" w:rsidR="00A65A2A" w:rsidRPr="00BC6FC4" w:rsidRDefault="00A65A2A" w:rsidP="00DB722B">
            <w:pPr>
              <w:spacing w:line="300" w:lineRule="exact"/>
              <w:jc w:val="center"/>
              <w:rPr>
                <w:rFonts w:eastAsia="標楷體"/>
              </w:rPr>
            </w:pPr>
            <w:r w:rsidRPr="00BC6FC4">
              <w:rPr>
                <w:rFonts w:eastAsia="標楷體"/>
              </w:rPr>
              <w:t>3.4</w:t>
            </w:r>
          </w:p>
        </w:tc>
        <w:tc>
          <w:tcPr>
            <w:tcW w:w="4820" w:type="dxa"/>
            <w:shd w:val="clear" w:color="auto" w:fill="auto"/>
            <w:vAlign w:val="center"/>
          </w:tcPr>
          <w:p w14:paraId="213BD267"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支援協助其他醫療團隊成員，發揮團隊成員功能</w:t>
            </w:r>
          </w:p>
        </w:tc>
        <w:tc>
          <w:tcPr>
            <w:tcW w:w="591" w:type="dxa"/>
            <w:shd w:val="clear" w:color="auto" w:fill="auto"/>
            <w:noWrap/>
          </w:tcPr>
          <w:p w14:paraId="0F038D0B" w14:textId="77777777" w:rsidR="00A65A2A" w:rsidRPr="00BC6FC4" w:rsidRDefault="00A65A2A" w:rsidP="00DB722B">
            <w:pPr>
              <w:jc w:val="center"/>
            </w:pPr>
          </w:p>
        </w:tc>
        <w:tc>
          <w:tcPr>
            <w:tcW w:w="591" w:type="dxa"/>
            <w:shd w:val="clear" w:color="auto" w:fill="auto"/>
          </w:tcPr>
          <w:p w14:paraId="16468763" w14:textId="77777777" w:rsidR="00A65A2A" w:rsidRPr="00BC6FC4" w:rsidRDefault="00A65A2A" w:rsidP="00DB722B">
            <w:pPr>
              <w:jc w:val="center"/>
            </w:pPr>
          </w:p>
        </w:tc>
        <w:tc>
          <w:tcPr>
            <w:tcW w:w="592" w:type="dxa"/>
            <w:shd w:val="clear" w:color="auto" w:fill="auto"/>
          </w:tcPr>
          <w:p w14:paraId="2AC490C5" w14:textId="77777777" w:rsidR="00A65A2A" w:rsidRPr="00BC6FC4" w:rsidRDefault="00A65A2A" w:rsidP="00DB722B">
            <w:pPr>
              <w:jc w:val="center"/>
            </w:pPr>
          </w:p>
        </w:tc>
        <w:tc>
          <w:tcPr>
            <w:tcW w:w="591" w:type="dxa"/>
            <w:shd w:val="clear" w:color="auto" w:fill="auto"/>
          </w:tcPr>
          <w:p w14:paraId="51F2AB0F" w14:textId="77777777" w:rsidR="00A65A2A" w:rsidRPr="00BC6FC4" w:rsidRDefault="00A65A2A" w:rsidP="00DB722B">
            <w:pPr>
              <w:jc w:val="center"/>
            </w:pPr>
          </w:p>
        </w:tc>
        <w:tc>
          <w:tcPr>
            <w:tcW w:w="568" w:type="dxa"/>
            <w:shd w:val="clear" w:color="auto" w:fill="auto"/>
          </w:tcPr>
          <w:p w14:paraId="659941F4" w14:textId="77777777" w:rsidR="00A65A2A" w:rsidRPr="00BC6FC4" w:rsidRDefault="00A65A2A" w:rsidP="00DB722B">
            <w:pPr>
              <w:jc w:val="center"/>
            </w:pPr>
          </w:p>
        </w:tc>
        <w:tc>
          <w:tcPr>
            <w:tcW w:w="445" w:type="dxa"/>
            <w:shd w:val="clear" w:color="auto" w:fill="auto"/>
          </w:tcPr>
          <w:p w14:paraId="43840FDF" w14:textId="77777777" w:rsidR="00A65A2A" w:rsidRPr="00BC6FC4" w:rsidRDefault="00A65A2A" w:rsidP="00DB722B">
            <w:pPr>
              <w:jc w:val="center"/>
            </w:pPr>
          </w:p>
        </w:tc>
      </w:tr>
      <w:tr w:rsidR="00A65A2A" w:rsidRPr="00287E11" w14:paraId="241BECAA" w14:textId="77777777" w:rsidTr="00DB722B">
        <w:trPr>
          <w:trHeight w:val="513"/>
          <w:jc w:val="center"/>
        </w:trPr>
        <w:tc>
          <w:tcPr>
            <w:tcW w:w="832" w:type="dxa"/>
            <w:vMerge/>
            <w:shd w:val="clear" w:color="auto" w:fill="auto"/>
            <w:vAlign w:val="center"/>
          </w:tcPr>
          <w:p w14:paraId="0C978F35"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2D5D8FB7" w14:textId="77777777" w:rsidR="00A65A2A" w:rsidRPr="00BC6FC4" w:rsidRDefault="00A65A2A" w:rsidP="00DB722B">
            <w:pPr>
              <w:spacing w:line="300" w:lineRule="exact"/>
              <w:jc w:val="center"/>
              <w:rPr>
                <w:rFonts w:eastAsia="標楷體"/>
              </w:rPr>
            </w:pPr>
            <w:r w:rsidRPr="00BC6FC4">
              <w:rPr>
                <w:rFonts w:eastAsia="標楷體"/>
              </w:rPr>
              <w:t>3.5</w:t>
            </w:r>
          </w:p>
        </w:tc>
        <w:tc>
          <w:tcPr>
            <w:tcW w:w="4820" w:type="dxa"/>
            <w:shd w:val="clear" w:color="auto" w:fill="auto"/>
            <w:vAlign w:val="center"/>
          </w:tcPr>
          <w:p w14:paraId="795F2071"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能確實執行醫師份內應做的工作</w:t>
            </w:r>
          </w:p>
        </w:tc>
        <w:tc>
          <w:tcPr>
            <w:tcW w:w="591" w:type="dxa"/>
            <w:shd w:val="clear" w:color="auto" w:fill="auto"/>
            <w:noWrap/>
          </w:tcPr>
          <w:p w14:paraId="516C7B65" w14:textId="77777777" w:rsidR="00A65A2A" w:rsidRPr="00BC6FC4" w:rsidRDefault="00A65A2A" w:rsidP="00DB722B">
            <w:pPr>
              <w:jc w:val="center"/>
            </w:pPr>
          </w:p>
        </w:tc>
        <w:tc>
          <w:tcPr>
            <w:tcW w:w="591" w:type="dxa"/>
            <w:shd w:val="clear" w:color="auto" w:fill="auto"/>
          </w:tcPr>
          <w:p w14:paraId="49C6C48E" w14:textId="77777777" w:rsidR="00A65A2A" w:rsidRPr="00BC6FC4" w:rsidRDefault="00A65A2A" w:rsidP="00DB722B">
            <w:pPr>
              <w:jc w:val="center"/>
            </w:pPr>
          </w:p>
        </w:tc>
        <w:tc>
          <w:tcPr>
            <w:tcW w:w="592" w:type="dxa"/>
            <w:shd w:val="clear" w:color="auto" w:fill="auto"/>
          </w:tcPr>
          <w:p w14:paraId="696F66E2" w14:textId="77777777" w:rsidR="00A65A2A" w:rsidRPr="00BC6FC4" w:rsidRDefault="00A65A2A" w:rsidP="00DB722B">
            <w:pPr>
              <w:jc w:val="center"/>
            </w:pPr>
          </w:p>
        </w:tc>
        <w:tc>
          <w:tcPr>
            <w:tcW w:w="591" w:type="dxa"/>
            <w:shd w:val="clear" w:color="auto" w:fill="auto"/>
          </w:tcPr>
          <w:p w14:paraId="71CACA22" w14:textId="77777777" w:rsidR="00A65A2A" w:rsidRPr="00BC6FC4" w:rsidRDefault="00A65A2A" w:rsidP="00DB722B">
            <w:pPr>
              <w:jc w:val="center"/>
            </w:pPr>
          </w:p>
        </w:tc>
        <w:tc>
          <w:tcPr>
            <w:tcW w:w="568" w:type="dxa"/>
            <w:shd w:val="clear" w:color="auto" w:fill="auto"/>
          </w:tcPr>
          <w:p w14:paraId="0BB978FC" w14:textId="77777777" w:rsidR="00A65A2A" w:rsidRPr="00BC6FC4" w:rsidRDefault="00A65A2A" w:rsidP="00DB722B">
            <w:pPr>
              <w:jc w:val="center"/>
            </w:pPr>
          </w:p>
        </w:tc>
        <w:tc>
          <w:tcPr>
            <w:tcW w:w="445" w:type="dxa"/>
            <w:shd w:val="clear" w:color="auto" w:fill="auto"/>
          </w:tcPr>
          <w:p w14:paraId="65630DF9" w14:textId="77777777" w:rsidR="00A65A2A" w:rsidRPr="00BC6FC4" w:rsidRDefault="00A65A2A" w:rsidP="00DB722B">
            <w:pPr>
              <w:jc w:val="center"/>
            </w:pPr>
          </w:p>
        </w:tc>
      </w:tr>
      <w:tr w:rsidR="00A65A2A" w:rsidRPr="00287E11" w14:paraId="12071EC7" w14:textId="77777777" w:rsidTr="00DB722B">
        <w:trPr>
          <w:trHeight w:val="822"/>
          <w:jc w:val="center"/>
        </w:trPr>
        <w:tc>
          <w:tcPr>
            <w:tcW w:w="832" w:type="dxa"/>
            <w:vMerge w:val="restart"/>
            <w:shd w:val="clear" w:color="auto" w:fill="auto"/>
            <w:vAlign w:val="center"/>
          </w:tcPr>
          <w:p w14:paraId="5E52FC1D" w14:textId="77777777" w:rsidR="00A65A2A" w:rsidRPr="00A34F45" w:rsidRDefault="00A65A2A" w:rsidP="00DB722B">
            <w:pPr>
              <w:rPr>
                <w:rFonts w:ascii="標楷體" w:eastAsia="標楷體" w:hAnsi="標楷體"/>
              </w:rPr>
            </w:pPr>
            <w:r w:rsidRPr="00A34F45">
              <w:rPr>
                <w:rFonts w:ascii="標楷體" w:eastAsia="標楷體" w:hAnsi="標楷體" w:hint="eastAsia"/>
              </w:rPr>
              <w:t>臨床工作中學習與改善</w:t>
            </w:r>
          </w:p>
        </w:tc>
        <w:tc>
          <w:tcPr>
            <w:tcW w:w="583" w:type="dxa"/>
            <w:shd w:val="clear" w:color="auto" w:fill="auto"/>
            <w:vAlign w:val="center"/>
          </w:tcPr>
          <w:p w14:paraId="309ED3E1" w14:textId="77777777" w:rsidR="00A65A2A" w:rsidRPr="00BC6FC4" w:rsidRDefault="00A65A2A" w:rsidP="00DB722B">
            <w:pPr>
              <w:spacing w:line="300" w:lineRule="exact"/>
              <w:jc w:val="center"/>
              <w:rPr>
                <w:rFonts w:eastAsia="標楷體"/>
              </w:rPr>
            </w:pPr>
            <w:r w:rsidRPr="00BC6FC4">
              <w:rPr>
                <w:rFonts w:eastAsia="標楷體"/>
              </w:rPr>
              <w:t>4.1</w:t>
            </w:r>
          </w:p>
        </w:tc>
        <w:tc>
          <w:tcPr>
            <w:tcW w:w="4820" w:type="dxa"/>
            <w:shd w:val="clear" w:color="auto" w:fill="auto"/>
            <w:vAlign w:val="center"/>
          </w:tcPr>
          <w:p w14:paraId="5833356E"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致力於個人專業成長、從工作中學習反省，持續改善搜尋、評讀和汲取與醫治病患相關的科學新知</w:t>
            </w:r>
          </w:p>
        </w:tc>
        <w:tc>
          <w:tcPr>
            <w:tcW w:w="591" w:type="dxa"/>
            <w:shd w:val="clear" w:color="auto" w:fill="auto"/>
            <w:noWrap/>
            <w:vAlign w:val="center"/>
          </w:tcPr>
          <w:p w14:paraId="3F959CDF"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69AFDDAB"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1AD7CDFA"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6405B607"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4A250BF3"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0A484837" w14:textId="77777777" w:rsidR="00A65A2A" w:rsidRPr="00BC6FC4" w:rsidRDefault="00A65A2A" w:rsidP="00DB722B">
            <w:pPr>
              <w:jc w:val="center"/>
              <w:rPr>
                <w:rFonts w:ascii="標楷體" w:eastAsia="標楷體" w:hAnsi="標楷體"/>
              </w:rPr>
            </w:pPr>
          </w:p>
        </w:tc>
      </w:tr>
      <w:tr w:rsidR="00A65A2A" w:rsidRPr="00287E11" w14:paraId="250D51A2" w14:textId="77777777" w:rsidTr="00DB722B">
        <w:trPr>
          <w:trHeight w:val="822"/>
          <w:jc w:val="center"/>
        </w:trPr>
        <w:tc>
          <w:tcPr>
            <w:tcW w:w="832" w:type="dxa"/>
            <w:vMerge/>
            <w:shd w:val="clear" w:color="auto" w:fill="auto"/>
            <w:vAlign w:val="center"/>
          </w:tcPr>
          <w:p w14:paraId="363485FF"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180548FA" w14:textId="77777777" w:rsidR="00A65A2A" w:rsidRPr="00BC6FC4" w:rsidRDefault="00A65A2A" w:rsidP="00DB722B">
            <w:pPr>
              <w:spacing w:line="300" w:lineRule="exact"/>
              <w:jc w:val="center"/>
              <w:rPr>
                <w:rFonts w:eastAsia="標楷體"/>
              </w:rPr>
            </w:pPr>
            <w:r w:rsidRPr="00BC6FC4">
              <w:rPr>
                <w:rFonts w:eastAsia="標楷體"/>
              </w:rPr>
              <w:t>4.2</w:t>
            </w:r>
          </w:p>
        </w:tc>
        <w:tc>
          <w:tcPr>
            <w:tcW w:w="4820" w:type="dxa"/>
            <w:shd w:val="clear" w:color="auto" w:fill="auto"/>
            <w:vAlign w:val="center"/>
          </w:tcPr>
          <w:p w14:paraId="1DCD6149"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能給予下級醫師、實習醫學生及其他醫護人員臨床指導及協助</w:t>
            </w:r>
          </w:p>
        </w:tc>
        <w:tc>
          <w:tcPr>
            <w:tcW w:w="591" w:type="dxa"/>
            <w:shd w:val="clear" w:color="auto" w:fill="auto"/>
            <w:noWrap/>
            <w:vAlign w:val="center"/>
          </w:tcPr>
          <w:p w14:paraId="6B19E56A"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5B8300AD"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4BBDDFB6"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4E3C346A"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76B3A48A"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64BC40C2" w14:textId="77777777" w:rsidR="00A65A2A" w:rsidRPr="00BC6FC4" w:rsidRDefault="00A65A2A" w:rsidP="00DB722B">
            <w:pPr>
              <w:jc w:val="center"/>
              <w:rPr>
                <w:rFonts w:ascii="標楷體" w:eastAsia="標楷體" w:hAnsi="標楷體"/>
              </w:rPr>
            </w:pPr>
          </w:p>
        </w:tc>
      </w:tr>
      <w:tr w:rsidR="00A65A2A" w:rsidRPr="00287E11" w14:paraId="0916801F" w14:textId="77777777" w:rsidTr="00DB722B">
        <w:trPr>
          <w:trHeight w:val="822"/>
          <w:jc w:val="center"/>
        </w:trPr>
        <w:tc>
          <w:tcPr>
            <w:tcW w:w="832" w:type="dxa"/>
            <w:vMerge/>
            <w:shd w:val="clear" w:color="auto" w:fill="auto"/>
            <w:vAlign w:val="center"/>
          </w:tcPr>
          <w:p w14:paraId="0B0170B2" w14:textId="77777777" w:rsidR="00A65A2A" w:rsidRPr="00A34F45" w:rsidRDefault="00A65A2A" w:rsidP="00DB722B">
            <w:pPr>
              <w:jc w:val="center"/>
              <w:rPr>
                <w:rFonts w:ascii="標楷體" w:eastAsia="標楷體" w:hAnsi="標楷體"/>
              </w:rPr>
            </w:pPr>
          </w:p>
        </w:tc>
        <w:tc>
          <w:tcPr>
            <w:tcW w:w="583" w:type="dxa"/>
            <w:shd w:val="clear" w:color="auto" w:fill="auto"/>
            <w:vAlign w:val="center"/>
          </w:tcPr>
          <w:p w14:paraId="514D2305" w14:textId="77777777" w:rsidR="00A65A2A" w:rsidRPr="00BC6FC4" w:rsidRDefault="00A65A2A" w:rsidP="00DB722B">
            <w:pPr>
              <w:spacing w:line="300" w:lineRule="exact"/>
              <w:jc w:val="center"/>
              <w:rPr>
                <w:rFonts w:eastAsia="標楷體"/>
              </w:rPr>
            </w:pPr>
            <w:r w:rsidRPr="00BC6FC4">
              <w:rPr>
                <w:rFonts w:eastAsia="標楷體"/>
              </w:rPr>
              <w:t>4.3</w:t>
            </w:r>
          </w:p>
        </w:tc>
        <w:tc>
          <w:tcPr>
            <w:tcW w:w="4820" w:type="dxa"/>
            <w:shd w:val="clear" w:color="auto" w:fill="auto"/>
            <w:vAlign w:val="center"/>
          </w:tcPr>
          <w:p w14:paraId="1745662A"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能分析或分享實際工作經驗，與臨床主治教師討論病情</w:t>
            </w:r>
          </w:p>
        </w:tc>
        <w:tc>
          <w:tcPr>
            <w:tcW w:w="591" w:type="dxa"/>
            <w:shd w:val="clear" w:color="auto" w:fill="auto"/>
            <w:noWrap/>
          </w:tcPr>
          <w:p w14:paraId="5C6D0996" w14:textId="77777777" w:rsidR="00A65A2A" w:rsidRPr="00BC6FC4" w:rsidRDefault="00A65A2A" w:rsidP="00DB722B">
            <w:pPr>
              <w:jc w:val="center"/>
            </w:pPr>
          </w:p>
        </w:tc>
        <w:tc>
          <w:tcPr>
            <w:tcW w:w="591" w:type="dxa"/>
            <w:shd w:val="clear" w:color="auto" w:fill="auto"/>
          </w:tcPr>
          <w:p w14:paraId="5E159F66" w14:textId="77777777" w:rsidR="00A65A2A" w:rsidRPr="00BC6FC4" w:rsidRDefault="00A65A2A" w:rsidP="00DB722B">
            <w:pPr>
              <w:jc w:val="center"/>
            </w:pPr>
          </w:p>
        </w:tc>
        <w:tc>
          <w:tcPr>
            <w:tcW w:w="592" w:type="dxa"/>
            <w:shd w:val="clear" w:color="auto" w:fill="auto"/>
          </w:tcPr>
          <w:p w14:paraId="7E90F912" w14:textId="77777777" w:rsidR="00A65A2A" w:rsidRPr="00BC6FC4" w:rsidRDefault="00A65A2A" w:rsidP="00DB722B">
            <w:pPr>
              <w:jc w:val="center"/>
            </w:pPr>
          </w:p>
        </w:tc>
        <w:tc>
          <w:tcPr>
            <w:tcW w:w="591" w:type="dxa"/>
            <w:shd w:val="clear" w:color="auto" w:fill="auto"/>
          </w:tcPr>
          <w:p w14:paraId="1AB032C2" w14:textId="77777777" w:rsidR="00A65A2A" w:rsidRPr="00BC6FC4" w:rsidRDefault="00A65A2A" w:rsidP="00DB722B">
            <w:pPr>
              <w:jc w:val="center"/>
            </w:pPr>
          </w:p>
        </w:tc>
        <w:tc>
          <w:tcPr>
            <w:tcW w:w="568" w:type="dxa"/>
            <w:shd w:val="clear" w:color="auto" w:fill="auto"/>
          </w:tcPr>
          <w:p w14:paraId="749802AE" w14:textId="77777777" w:rsidR="00A65A2A" w:rsidRPr="00BC6FC4" w:rsidRDefault="00A65A2A" w:rsidP="00DB722B">
            <w:pPr>
              <w:jc w:val="center"/>
            </w:pPr>
          </w:p>
        </w:tc>
        <w:tc>
          <w:tcPr>
            <w:tcW w:w="445" w:type="dxa"/>
            <w:shd w:val="clear" w:color="auto" w:fill="auto"/>
          </w:tcPr>
          <w:p w14:paraId="06ABD4FC" w14:textId="77777777" w:rsidR="00A65A2A" w:rsidRPr="00BC6FC4" w:rsidRDefault="00A65A2A" w:rsidP="00DB722B">
            <w:pPr>
              <w:jc w:val="center"/>
            </w:pPr>
          </w:p>
        </w:tc>
      </w:tr>
      <w:tr w:rsidR="00A65A2A" w:rsidRPr="00287E11" w14:paraId="2CD8F696" w14:textId="77777777" w:rsidTr="00DB722B">
        <w:trPr>
          <w:trHeight w:val="822"/>
          <w:jc w:val="center"/>
        </w:trPr>
        <w:tc>
          <w:tcPr>
            <w:tcW w:w="832" w:type="dxa"/>
            <w:vMerge w:val="restart"/>
            <w:shd w:val="clear" w:color="auto" w:fill="auto"/>
            <w:vAlign w:val="center"/>
          </w:tcPr>
          <w:p w14:paraId="3F3DDE0F" w14:textId="77777777" w:rsidR="00A65A2A" w:rsidRPr="00A34F45" w:rsidRDefault="00A65A2A" w:rsidP="00DB722B">
            <w:pPr>
              <w:rPr>
                <w:rFonts w:ascii="標楷體" w:eastAsia="標楷體" w:hAnsi="標楷體"/>
              </w:rPr>
            </w:pPr>
            <w:r w:rsidRPr="00A34F45">
              <w:rPr>
                <w:rFonts w:ascii="標楷體" w:eastAsia="標楷體" w:hAnsi="標楷體" w:hint="eastAsia"/>
              </w:rPr>
              <w:t>人際關係及溝通技能</w:t>
            </w:r>
          </w:p>
        </w:tc>
        <w:tc>
          <w:tcPr>
            <w:tcW w:w="583" w:type="dxa"/>
            <w:shd w:val="clear" w:color="auto" w:fill="auto"/>
            <w:vAlign w:val="center"/>
          </w:tcPr>
          <w:p w14:paraId="437CB326" w14:textId="77777777" w:rsidR="00A65A2A" w:rsidRPr="00BC6FC4" w:rsidRDefault="00A65A2A" w:rsidP="00DB722B">
            <w:pPr>
              <w:spacing w:line="300" w:lineRule="exact"/>
              <w:jc w:val="center"/>
              <w:rPr>
                <w:rFonts w:eastAsia="標楷體"/>
                <w:color w:val="000000"/>
              </w:rPr>
            </w:pPr>
            <w:r w:rsidRPr="00BC6FC4">
              <w:rPr>
                <w:rFonts w:eastAsia="標楷體"/>
                <w:color w:val="000000"/>
              </w:rPr>
              <w:t>5.1</w:t>
            </w:r>
          </w:p>
        </w:tc>
        <w:tc>
          <w:tcPr>
            <w:tcW w:w="4820" w:type="dxa"/>
            <w:shd w:val="clear" w:color="auto" w:fill="auto"/>
            <w:vAlign w:val="center"/>
          </w:tcPr>
          <w:p w14:paraId="21F1A082" w14:textId="77777777" w:rsidR="00A65A2A" w:rsidRPr="006C2A72" w:rsidRDefault="00A65A2A" w:rsidP="00DB722B">
            <w:pPr>
              <w:spacing w:line="300" w:lineRule="exact"/>
              <w:rPr>
                <w:rFonts w:ascii="標楷體" w:eastAsia="標楷體" w:hAnsi="標楷體"/>
                <w:strike/>
                <w:color w:val="000000"/>
              </w:rPr>
            </w:pPr>
            <w:r w:rsidRPr="006C2A72">
              <w:rPr>
                <w:rFonts w:ascii="標楷體" w:eastAsia="標楷體" w:hAnsi="標楷體" w:hint="eastAsia"/>
                <w:color w:val="000000"/>
              </w:rPr>
              <w:t>有效溝通、傾聽技巧，能與病患及家屬建立良好治療關係</w:t>
            </w:r>
          </w:p>
        </w:tc>
        <w:tc>
          <w:tcPr>
            <w:tcW w:w="591" w:type="dxa"/>
            <w:shd w:val="clear" w:color="auto" w:fill="auto"/>
            <w:noWrap/>
            <w:vAlign w:val="center"/>
          </w:tcPr>
          <w:p w14:paraId="4DA75DB0"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28C20733"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369AF656"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71E90DAB"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14BE3D74"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61484702" w14:textId="77777777" w:rsidR="00A65A2A" w:rsidRPr="00BC6FC4" w:rsidRDefault="00A65A2A" w:rsidP="00DB722B">
            <w:pPr>
              <w:jc w:val="center"/>
              <w:rPr>
                <w:rFonts w:ascii="標楷體" w:eastAsia="標楷體" w:hAnsi="標楷體"/>
              </w:rPr>
            </w:pPr>
          </w:p>
        </w:tc>
      </w:tr>
      <w:tr w:rsidR="00A65A2A" w:rsidRPr="00287E11" w14:paraId="06734DB9" w14:textId="77777777" w:rsidTr="00DB722B">
        <w:trPr>
          <w:trHeight w:val="629"/>
          <w:jc w:val="center"/>
        </w:trPr>
        <w:tc>
          <w:tcPr>
            <w:tcW w:w="832" w:type="dxa"/>
            <w:vMerge/>
            <w:shd w:val="clear" w:color="auto" w:fill="auto"/>
            <w:vAlign w:val="center"/>
          </w:tcPr>
          <w:p w14:paraId="1A78B0AF" w14:textId="77777777" w:rsidR="00A65A2A" w:rsidRPr="00BC6FC4" w:rsidRDefault="00A65A2A" w:rsidP="00DB722B">
            <w:pPr>
              <w:jc w:val="center"/>
              <w:rPr>
                <w:rFonts w:ascii="標楷體" w:eastAsia="標楷體" w:hAnsi="標楷體"/>
              </w:rPr>
            </w:pPr>
          </w:p>
        </w:tc>
        <w:tc>
          <w:tcPr>
            <w:tcW w:w="583" w:type="dxa"/>
            <w:shd w:val="clear" w:color="auto" w:fill="auto"/>
            <w:vAlign w:val="center"/>
          </w:tcPr>
          <w:p w14:paraId="231EFB66" w14:textId="77777777" w:rsidR="00A65A2A" w:rsidRPr="00BC6FC4" w:rsidRDefault="00A65A2A" w:rsidP="00DB722B">
            <w:pPr>
              <w:spacing w:line="300" w:lineRule="exact"/>
              <w:jc w:val="center"/>
              <w:rPr>
                <w:rFonts w:eastAsia="標楷體"/>
              </w:rPr>
            </w:pPr>
            <w:r w:rsidRPr="00BC6FC4">
              <w:rPr>
                <w:rFonts w:eastAsia="標楷體"/>
              </w:rPr>
              <w:t>5.2</w:t>
            </w:r>
          </w:p>
        </w:tc>
        <w:tc>
          <w:tcPr>
            <w:tcW w:w="4820" w:type="dxa"/>
            <w:shd w:val="clear" w:color="auto" w:fill="auto"/>
            <w:vAlign w:val="center"/>
          </w:tcPr>
          <w:p w14:paraId="769F3904"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具備與其他醫事人員良好互動之團隊合作能力</w:t>
            </w:r>
          </w:p>
        </w:tc>
        <w:tc>
          <w:tcPr>
            <w:tcW w:w="591" w:type="dxa"/>
            <w:shd w:val="clear" w:color="auto" w:fill="auto"/>
            <w:noWrap/>
            <w:vAlign w:val="center"/>
          </w:tcPr>
          <w:p w14:paraId="555B3ACC"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27EB96FA"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140BB9C2"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20E1FF27"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19062D13"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1CFBE455" w14:textId="77777777" w:rsidR="00A65A2A" w:rsidRPr="00BC6FC4" w:rsidRDefault="00A65A2A" w:rsidP="00DB722B">
            <w:pPr>
              <w:jc w:val="center"/>
              <w:rPr>
                <w:rFonts w:ascii="標楷體" w:eastAsia="標楷體" w:hAnsi="標楷體"/>
              </w:rPr>
            </w:pPr>
          </w:p>
        </w:tc>
      </w:tr>
      <w:tr w:rsidR="00A65A2A" w:rsidRPr="00287E11" w14:paraId="32E72B01" w14:textId="77777777" w:rsidTr="00DB722B">
        <w:trPr>
          <w:trHeight w:val="512"/>
          <w:jc w:val="center"/>
        </w:trPr>
        <w:tc>
          <w:tcPr>
            <w:tcW w:w="832" w:type="dxa"/>
            <w:vMerge/>
            <w:shd w:val="clear" w:color="auto" w:fill="auto"/>
            <w:vAlign w:val="center"/>
          </w:tcPr>
          <w:p w14:paraId="10797891" w14:textId="77777777" w:rsidR="00A65A2A" w:rsidRPr="00BC6FC4" w:rsidRDefault="00A65A2A" w:rsidP="00DB722B">
            <w:pPr>
              <w:jc w:val="center"/>
              <w:rPr>
                <w:rFonts w:ascii="標楷體" w:eastAsia="標楷體" w:hAnsi="標楷體"/>
              </w:rPr>
            </w:pPr>
          </w:p>
        </w:tc>
        <w:tc>
          <w:tcPr>
            <w:tcW w:w="583" w:type="dxa"/>
            <w:shd w:val="clear" w:color="auto" w:fill="auto"/>
            <w:vAlign w:val="center"/>
          </w:tcPr>
          <w:p w14:paraId="1F131BA9" w14:textId="77777777" w:rsidR="00A65A2A" w:rsidRPr="00BC6FC4" w:rsidRDefault="00A65A2A" w:rsidP="00DB722B">
            <w:pPr>
              <w:spacing w:line="300" w:lineRule="exact"/>
              <w:jc w:val="center"/>
              <w:rPr>
                <w:rFonts w:eastAsia="標楷體"/>
              </w:rPr>
            </w:pPr>
            <w:r w:rsidRPr="00BC6FC4">
              <w:rPr>
                <w:rFonts w:eastAsia="標楷體"/>
              </w:rPr>
              <w:t>5.3</w:t>
            </w:r>
          </w:p>
        </w:tc>
        <w:tc>
          <w:tcPr>
            <w:tcW w:w="4820" w:type="dxa"/>
            <w:shd w:val="clear" w:color="auto" w:fill="auto"/>
            <w:vAlign w:val="center"/>
          </w:tcPr>
          <w:p w14:paraId="3B18D2B9"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尊重醫護同僚專業知識與技能</w:t>
            </w:r>
          </w:p>
        </w:tc>
        <w:tc>
          <w:tcPr>
            <w:tcW w:w="591" w:type="dxa"/>
            <w:shd w:val="clear" w:color="auto" w:fill="auto"/>
            <w:noWrap/>
          </w:tcPr>
          <w:p w14:paraId="4258E31E" w14:textId="77777777" w:rsidR="00A65A2A" w:rsidRPr="00BC6FC4" w:rsidRDefault="00A65A2A" w:rsidP="00DB722B">
            <w:pPr>
              <w:jc w:val="center"/>
            </w:pPr>
          </w:p>
        </w:tc>
        <w:tc>
          <w:tcPr>
            <w:tcW w:w="591" w:type="dxa"/>
            <w:shd w:val="clear" w:color="auto" w:fill="auto"/>
          </w:tcPr>
          <w:p w14:paraId="670DBC8E" w14:textId="77777777" w:rsidR="00A65A2A" w:rsidRPr="00BC6FC4" w:rsidRDefault="00A65A2A" w:rsidP="00DB722B">
            <w:pPr>
              <w:jc w:val="center"/>
            </w:pPr>
          </w:p>
        </w:tc>
        <w:tc>
          <w:tcPr>
            <w:tcW w:w="592" w:type="dxa"/>
            <w:shd w:val="clear" w:color="auto" w:fill="auto"/>
          </w:tcPr>
          <w:p w14:paraId="15077871" w14:textId="77777777" w:rsidR="00A65A2A" w:rsidRPr="00BC6FC4" w:rsidRDefault="00A65A2A" w:rsidP="00DB722B">
            <w:pPr>
              <w:jc w:val="center"/>
            </w:pPr>
          </w:p>
        </w:tc>
        <w:tc>
          <w:tcPr>
            <w:tcW w:w="591" w:type="dxa"/>
            <w:shd w:val="clear" w:color="auto" w:fill="auto"/>
          </w:tcPr>
          <w:p w14:paraId="5AA44D42" w14:textId="77777777" w:rsidR="00A65A2A" w:rsidRPr="00BC6FC4" w:rsidRDefault="00A65A2A" w:rsidP="00DB722B">
            <w:pPr>
              <w:jc w:val="center"/>
            </w:pPr>
          </w:p>
        </w:tc>
        <w:tc>
          <w:tcPr>
            <w:tcW w:w="568" w:type="dxa"/>
            <w:shd w:val="clear" w:color="auto" w:fill="auto"/>
          </w:tcPr>
          <w:p w14:paraId="6C34BE62" w14:textId="77777777" w:rsidR="00A65A2A" w:rsidRPr="00BC6FC4" w:rsidRDefault="00A65A2A" w:rsidP="00DB722B">
            <w:pPr>
              <w:jc w:val="center"/>
            </w:pPr>
          </w:p>
        </w:tc>
        <w:tc>
          <w:tcPr>
            <w:tcW w:w="445" w:type="dxa"/>
            <w:shd w:val="clear" w:color="auto" w:fill="auto"/>
          </w:tcPr>
          <w:p w14:paraId="3E789489" w14:textId="77777777" w:rsidR="00A65A2A" w:rsidRPr="00BC6FC4" w:rsidRDefault="00A65A2A" w:rsidP="00DB722B">
            <w:pPr>
              <w:jc w:val="center"/>
            </w:pPr>
          </w:p>
        </w:tc>
      </w:tr>
      <w:tr w:rsidR="00A65A2A" w:rsidRPr="00287E11" w14:paraId="0535D444" w14:textId="77777777" w:rsidTr="00DB722B">
        <w:trPr>
          <w:trHeight w:val="746"/>
          <w:jc w:val="center"/>
        </w:trPr>
        <w:tc>
          <w:tcPr>
            <w:tcW w:w="832" w:type="dxa"/>
            <w:vMerge/>
            <w:shd w:val="clear" w:color="auto" w:fill="auto"/>
            <w:vAlign w:val="center"/>
          </w:tcPr>
          <w:p w14:paraId="69699A08" w14:textId="77777777" w:rsidR="00A65A2A" w:rsidRPr="00BC6FC4" w:rsidRDefault="00A65A2A" w:rsidP="00DB722B">
            <w:pPr>
              <w:jc w:val="center"/>
              <w:rPr>
                <w:rFonts w:ascii="標楷體" w:eastAsia="標楷體" w:hAnsi="標楷體"/>
              </w:rPr>
            </w:pPr>
          </w:p>
        </w:tc>
        <w:tc>
          <w:tcPr>
            <w:tcW w:w="583" w:type="dxa"/>
            <w:shd w:val="clear" w:color="auto" w:fill="auto"/>
            <w:vAlign w:val="center"/>
          </w:tcPr>
          <w:p w14:paraId="1347087D" w14:textId="77777777" w:rsidR="00A65A2A" w:rsidRPr="00BC6FC4" w:rsidRDefault="00A65A2A" w:rsidP="00DB722B">
            <w:pPr>
              <w:spacing w:line="300" w:lineRule="exact"/>
              <w:jc w:val="center"/>
              <w:rPr>
                <w:rFonts w:eastAsia="標楷體"/>
              </w:rPr>
            </w:pPr>
            <w:r w:rsidRPr="00BC6FC4">
              <w:rPr>
                <w:rFonts w:eastAsia="標楷體"/>
              </w:rPr>
              <w:t>5.4</w:t>
            </w:r>
          </w:p>
        </w:tc>
        <w:tc>
          <w:tcPr>
            <w:tcW w:w="4820" w:type="dxa"/>
            <w:shd w:val="clear" w:color="auto" w:fill="auto"/>
            <w:vAlign w:val="center"/>
          </w:tcPr>
          <w:p w14:paraId="271D663F"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能清楚與相關醫療團隊人員進行溝通及討論病人相關議題</w:t>
            </w:r>
          </w:p>
        </w:tc>
        <w:tc>
          <w:tcPr>
            <w:tcW w:w="591" w:type="dxa"/>
            <w:shd w:val="clear" w:color="auto" w:fill="auto"/>
            <w:noWrap/>
          </w:tcPr>
          <w:p w14:paraId="2DE859A0" w14:textId="77777777" w:rsidR="00A65A2A" w:rsidRPr="00BC6FC4" w:rsidRDefault="00A65A2A" w:rsidP="00DB722B">
            <w:pPr>
              <w:jc w:val="center"/>
            </w:pPr>
          </w:p>
        </w:tc>
        <w:tc>
          <w:tcPr>
            <w:tcW w:w="591" w:type="dxa"/>
            <w:shd w:val="clear" w:color="auto" w:fill="auto"/>
          </w:tcPr>
          <w:p w14:paraId="45C327B1" w14:textId="77777777" w:rsidR="00A65A2A" w:rsidRPr="00BC6FC4" w:rsidRDefault="00A65A2A" w:rsidP="00DB722B">
            <w:pPr>
              <w:jc w:val="center"/>
            </w:pPr>
          </w:p>
        </w:tc>
        <w:tc>
          <w:tcPr>
            <w:tcW w:w="592" w:type="dxa"/>
            <w:shd w:val="clear" w:color="auto" w:fill="auto"/>
          </w:tcPr>
          <w:p w14:paraId="6AD67F99" w14:textId="77777777" w:rsidR="00A65A2A" w:rsidRPr="00BC6FC4" w:rsidRDefault="00A65A2A" w:rsidP="00DB722B">
            <w:pPr>
              <w:jc w:val="center"/>
            </w:pPr>
          </w:p>
        </w:tc>
        <w:tc>
          <w:tcPr>
            <w:tcW w:w="591" w:type="dxa"/>
            <w:shd w:val="clear" w:color="auto" w:fill="auto"/>
          </w:tcPr>
          <w:p w14:paraId="41EA09AB" w14:textId="77777777" w:rsidR="00A65A2A" w:rsidRPr="00BC6FC4" w:rsidRDefault="00A65A2A" w:rsidP="00DB722B">
            <w:pPr>
              <w:jc w:val="center"/>
            </w:pPr>
          </w:p>
        </w:tc>
        <w:tc>
          <w:tcPr>
            <w:tcW w:w="568" w:type="dxa"/>
            <w:shd w:val="clear" w:color="auto" w:fill="auto"/>
          </w:tcPr>
          <w:p w14:paraId="4A81ACFA" w14:textId="77777777" w:rsidR="00A65A2A" w:rsidRPr="00BC6FC4" w:rsidRDefault="00A65A2A" w:rsidP="00DB722B">
            <w:pPr>
              <w:jc w:val="center"/>
            </w:pPr>
          </w:p>
        </w:tc>
        <w:tc>
          <w:tcPr>
            <w:tcW w:w="445" w:type="dxa"/>
            <w:shd w:val="clear" w:color="auto" w:fill="auto"/>
          </w:tcPr>
          <w:p w14:paraId="6BD5D413" w14:textId="77777777" w:rsidR="00A65A2A" w:rsidRPr="00BC6FC4" w:rsidRDefault="00A65A2A" w:rsidP="00DB722B">
            <w:pPr>
              <w:jc w:val="center"/>
            </w:pPr>
          </w:p>
        </w:tc>
      </w:tr>
      <w:tr w:rsidR="00A65A2A" w:rsidRPr="00287E11" w14:paraId="47D461A9" w14:textId="77777777" w:rsidTr="00DB722B">
        <w:trPr>
          <w:trHeight w:val="712"/>
          <w:jc w:val="center"/>
        </w:trPr>
        <w:tc>
          <w:tcPr>
            <w:tcW w:w="832" w:type="dxa"/>
            <w:vMerge/>
            <w:shd w:val="clear" w:color="auto" w:fill="auto"/>
            <w:vAlign w:val="center"/>
          </w:tcPr>
          <w:p w14:paraId="7D1CF5D0" w14:textId="77777777" w:rsidR="00A65A2A" w:rsidRPr="00BC6FC4" w:rsidRDefault="00A65A2A" w:rsidP="00DB722B">
            <w:pPr>
              <w:jc w:val="center"/>
              <w:rPr>
                <w:rFonts w:ascii="標楷體" w:eastAsia="標楷體" w:hAnsi="標楷體"/>
              </w:rPr>
            </w:pPr>
          </w:p>
        </w:tc>
        <w:tc>
          <w:tcPr>
            <w:tcW w:w="583" w:type="dxa"/>
            <w:shd w:val="clear" w:color="auto" w:fill="auto"/>
            <w:vAlign w:val="center"/>
          </w:tcPr>
          <w:p w14:paraId="5B0F26D8" w14:textId="77777777" w:rsidR="00A65A2A" w:rsidRPr="00BC6FC4" w:rsidRDefault="00A65A2A" w:rsidP="00DB722B">
            <w:pPr>
              <w:spacing w:line="300" w:lineRule="exact"/>
              <w:jc w:val="center"/>
              <w:rPr>
                <w:rFonts w:eastAsia="標楷體"/>
              </w:rPr>
            </w:pPr>
            <w:r w:rsidRPr="00BC6FC4">
              <w:rPr>
                <w:rFonts w:eastAsia="標楷體"/>
              </w:rPr>
              <w:t>5.5</w:t>
            </w:r>
          </w:p>
        </w:tc>
        <w:tc>
          <w:tcPr>
            <w:tcW w:w="4820" w:type="dxa"/>
            <w:shd w:val="clear" w:color="auto" w:fill="auto"/>
            <w:vAlign w:val="center"/>
          </w:tcPr>
          <w:p w14:paraId="6F521717"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使用病人能理解的言語進行說明或解釋病情；同時樂意回答病人相關醫療問題。</w:t>
            </w:r>
          </w:p>
        </w:tc>
        <w:tc>
          <w:tcPr>
            <w:tcW w:w="591" w:type="dxa"/>
            <w:shd w:val="clear" w:color="auto" w:fill="auto"/>
            <w:noWrap/>
          </w:tcPr>
          <w:p w14:paraId="3B4CB967" w14:textId="77777777" w:rsidR="00A65A2A" w:rsidRPr="00BC6FC4" w:rsidRDefault="00A65A2A" w:rsidP="00DB722B">
            <w:pPr>
              <w:jc w:val="center"/>
            </w:pPr>
          </w:p>
        </w:tc>
        <w:tc>
          <w:tcPr>
            <w:tcW w:w="591" w:type="dxa"/>
            <w:shd w:val="clear" w:color="auto" w:fill="auto"/>
          </w:tcPr>
          <w:p w14:paraId="09717B6A" w14:textId="77777777" w:rsidR="00A65A2A" w:rsidRPr="00BC6FC4" w:rsidRDefault="00A65A2A" w:rsidP="00DB722B">
            <w:pPr>
              <w:jc w:val="center"/>
            </w:pPr>
          </w:p>
        </w:tc>
        <w:tc>
          <w:tcPr>
            <w:tcW w:w="592" w:type="dxa"/>
            <w:shd w:val="clear" w:color="auto" w:fill="auto"/>
          </w:tcPr>
          <w:p w14:paraId="61984090" w14:textId="77777777" w:rsidR="00A65A2A" w:rsidRPr="00BC6FC4" w:rsidRDefault="00A65A2A" w:rsidP="00DB722B">
            <w:pPr>
              <w:jc w:val="center"/>
            </w:pPr>
          </w:p>
        </w:tc>
        <w:tc>
          <w:tcPr>
            <w:tcW w:w="591" w:type="dxa"/>
            <w:shd w:val="clear" w:color="auto" w:fill="auto"/>
          </w:tcPr>
          <w:p w14:paraId="28F1B0DA" w14:textId="77777777" w:rsidR="00A65A2A" w:rsidRPr="00BC6FC4" w:rsidRDefault="00A65A2A" w:rsidP="00DB722B">
            <w:pPr>
              <w:jc w:val="center"/>
            </w:pPr>
          </w:p>
        </w:tc>
        <w:tc>
          <w:tcPr>
            <w:tcW w:w="568" w:type="dxa"/>
            <w:shd w:val="clear" w:color="auto" w:fill="auto"/>
          </w:tcPr>
          <w:p w14:paraId="5B1A5B2F" w14:textId="77777777" w:rsidR="00A65A2A" w:rsidRPr="00BC6FC4" w:rsidRDefault="00A65A2A" w:rsidP="00DB722B">
            <w:pPr>
              <w:jc w:val="center"/>
            </w:pPr>
          </w:p>
        </w:tc>
        <w:tc>
          <w:tcPr>
            <w:tcW w:w="445" w:type="dxa"/>
            <w:shd w:val="clear" w:color="auto" w:fill="auto"/>
          </w:tcPr>
          <w:p w14:paraId="1D28F890" w14:textId="77777777" w:rsidR="00A65A2A" w:rsidRPr="00BC6FC4" w:rsidRDefault="00A65A2A" w:rsidP="00DB722B">
            <w:pPr>
              <w:jc w:val="center"/>
            </w:pPr>
          </w:p>
        </w:tc>
      </w:tr>
      <w:tr w:rsidR="00A65A2A" w:rsidRPr="00287E11" w14:paraId="71E56DBB" w14:textId="77777777" w:rsidTr="00DB722B">
        <w:trPr>
          <w:trHeight w:val="726"/>
          <w:jc w:val="center"/>
        </w:trPr>
        <w:tc>
          <w:tcPr>
            <w:tcW w:w="832" w:type="dxa"/>
            <w:vMerge w:val="restart"/>
            <w:shd w:val="clear" w:color="auto" w:fill="auto"/>
            <w:vAlign w:val="center"/>
          </w:tcPr>
          <w:p w14:paraId="39B376D2" w14:textId="77777777" w:rsidR="00A65A2A" w:rsidRPr="00BC6FC4" w:rsidRDefault="00A65A2A" w:rsidP="00DB722B">
            <w:pPr>
              <w:jc w:val="center"/>
              <w:rPr>
                <w:rFonts w:ascii="標楷體" w:eastAsia="標楷體" w:hAnsi="標楷體"/>
              </w:rPr>
            </w:pPr>
            <w:r w:rsidRPr="00AA1B00">
              <w:rPr>
                <w:rFonts w:ascii="標楷體" w:eastAsia="標楷體" w:hAnsi="標楷體" w:hint="eastAsia"/>
              </w:rPr>
              <w:t>制度下的臨床工作</w:t>
            </w:r>
          </w:p>
        </w:tc>
        <w:tc>
          <w:tcPr>
            <w:tcW w:w="583" w:type="dxa"/>
            <w:shd w:val="clear" w:color="auto" w:fill="auto"/>
            <w:vAlign w:val="center"/>
          </w:tcPr>
          <w:p w14:paraId="34E23BBE" w14:textId="77777777" w:rsidR="00A65A2A" w:rsidRPr="00BC6FC4" w:rsidRDefault="00A65A2A" w:rsidP="00DB722B">
            <w:pPr>
              <w:spacing w:line="300" w:lineRule="exact"/>
              <w:jc w:val="center"/>
              <w:rPr>
                <w:rFonts w:eastAsia="標楷體"/>
              </w:rPr>
            </w:pPr>
            <w:r w:rsidRPr="00BC6FC4">
              <w:rPr>
                <w:rFonts w:eastAsia="標楷體"/>
              </w:rPr>
              <w:t>6.1</w:t>
            </w:r>
          </w:p>
        </w:tc>
        <w:tc>
          <w:tcPr>
            <w:tcW w:w="4820" w:type="dxa"/>
            <w:shd w:val="clear" w:color="auto" w:fill="auto"/>
            <w:vAlign w:val="center"/>
          </w:tcPr>
          <w:p w14:paraId="661ABF9D"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能與其他醫療團隊成員共同有效協助病患處理困難，且能尋求改進體系中之行政程序</w:t>
            </w:r>
          </w:p>
        </w:tc>
        <w:tc>
          <w:tcPr>
            <w:tcW w:w="591" w:type="dxa"/>
            <w:shd w:val="clear" w:color="auto" w:fill="auto"/>
            <w:noWrap/>
            <w:vAlign w:val="center"/>
          </w:tcPr>
          <w:p w14:paraId="2B35D0D7"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4A9983AC"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7E5D46D4"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5B73420D"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6FB9E37B"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4958E210" w14:textId="77777777" w:rsidR="00A65A2A" w:rsidRPr="00BC6FC4" w:rsidRDefault="00A65A2A" w:rsidP="00DB722B">
            <w:pPr>
              <w:jc w:val="center"/>
              <w:rPr>
                <w:rFonts w:ascii="標楷體" w:eastAsia="標楷體" w:hAnsi="標楷體"/>
              </w:rPr>
            </w:pPr>
          </w:p>
        </w:tc>
      </w:tr>
      <w:tr w:rsidR="00A65A2A" w:rsidRPr="00287E11" w14:paraId="6DB7C2FA" w14:textId="77777777" w:rsidTr="00DB722B">
        <w:trPr>
          <w:trHeight w:val="694"/>
          <w:jc w:val="center"/>
        </w:trPr>
        <w:tc>
          <w:tcPr>
            <w:tcW w:w="832" w:type="dxa"/>
            <w:vMerge/>
            <w:shd w:val="clear" w:color="auto" w:fill="auto"/>
            <w:vAlign w:val="center"/>
          </w:tcPr>
          <w:p w14:paraId="09AF8AAF" w14:textId="77777777" w:rsidR="00A65A2A" w:rsidRPr="00BC6FC4" w:rsidRDefault="00A65A2A" w:rsidP="00DB722B">
            <w:pPr>
              <w:jc w:val="center"/>
              <w:rPr>
                <w:rFonts w:ascii="標楷體" w:eastAsia="標楷體" w:hAnsi="標楷體"/>
              </w:rPr>
            </w:pPr>
          </w:p>
        </w:tc>
        <w:tc>
          <w:tcPr>
            <w:tcW w:w="583" w:type="dxa"/>
            <w:shd w:val="clear" w:color="auto" w:fill="auto"/>
            <w:vAlign w:val="center"/>
          </w:tcPr>
          <w:p w14:paraId="2E6816B2" w14:textId="77777777" w:rsidR="00A65A2A" w:rsidRPr="00BC6FC4" w:rsidRDefault="00A65A2A" w:rsidP="00DB722B">
            <w:pPr>
              <w:spacing w:line="300" w:lineRule="exact"/>
              <w:jc w:val="center"/>
              <w:rPr>
                <w:rFonts w:eastAsia="標楷體"/>
              </w:rPr>
            </w:pPr>
            <w:r w:rsidRPr="00BC6FC4">
              <w:rPr>
                <w:rFonts w:eastAsia="標楷體"/>
              </w:rPr>
              <w:t>6.2</w:t>
            </w:r>
          </w:p>
        </w:tc>
        <w:tc>
          <w:tcPr>
            <w:tcW w:w="4820" w:type="dxa"/>
            <w:shd w:val="clear" w:color="auto" w:fill="auto"/>
            <w:vAlign w:val="center"/>
          </w:tcPr>
          <w:p w14:paraId="6A3B6A33" w14:textId="77777777" w:rsidR="00A65A2A" w:rsidRPr="006C2A72" w:rsidRDefault="00A65A2A" w:rsidP="00DB722B">
            <w:pPr>
              <w:spacing w:line="300" w:lineRule="exact"/>
              <w:rPr>
                <w:rFonts w:ascii="標楷體" w:eastAsia="標楷體" w:hAnsi="標楷體"/>
                <w:color w:val="000000"/>
              </w:rPr>
            </w:pPr>
            <w:r w:rsidRPr="006C2A72">
              <w:rPr>
                <w:rFonts w:ascii="標楷體" w:eastAsia="標楷體" w:hAnsi="標楷體" w:hint="eastAsia"/>
                <w:color w:val="000000"/>
              </w:rPr>
              <w:t>能了解並有效運用醫療體系內資源（支援系統），以提供最佳化的醫療照護</w:t>
            </w:r>
          </w:p>
        </w:tc>
        <w:tc>
          <w:tcPr>
            <w:tcW w:w="591" w:type="dxa"/>
            <w:shd w:val="clear" w:color="auto" w:fill="auto"/>
            <w:noWrap/>
            <w:vAlign w:val="center"/>
          </w:tcPr>
          <w:p w14:paraId="046627EF"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5E16A389"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258CA2F3"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1F541880"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783CA044"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48DD52A1" w14:textId="77777777" w:rsidR="00A65A2A" w:rsidRPr="00BC6FC4" w:rsidRDefault="00A65A2A" w:rsidP="00DB722B">
            <w:pPr>
              <w:jc w:val="center"/>
              <w:rPr>
                <w:rFonts w:ascii="標楷體" w:eastAsia="標楷體" w:hAnsi="標楷體"/>
              </w:rPr>
            </w:pPr>
          </w:p>
        </w:tc>
      </w:tr>
      <w:tr w:rsidR="00A65A2A" w:rsidRPr="00287E11" w14:paraId="28A24B2E" w14:textId="77777777" w:rsidTr="00DB722B">
        <w:trPr>
          <w:trHeight w:val="483"/>
          <w:jc w:val="center"/>
        </w:trPr>
        <w:tc>
          <w:tcPr>
            <w:tcW w:w="832" w:type="dxa"/>
            <w:vMerge/>
            <w:shd w:val="clear" w:color="auto" w:fill="auto"/>
            <w:vAlign w:val="center"/>
          </w:tcPr>
          <w:p w14:paraId="3DBFDE84" w14:textId="77777777" w:rsidR="00A65A2A" w:rsidRPr="00BC6FC4" w:rsidRDefault="00A65A2A" w:rsidP="00DB722B">
            <w:pPr>
              <w:jc w:val="center"/>
              <w:rPr>
                <w:rFonts w:ascii="標楷體" w:eastAsia="標楷體" w:hAnsi="標楷體"/>
              </w:rPr>
            </w:pPr>
          </w:p>
        </w:tc>
        <w:tc>
          <w:tcPr>
            <w:tcW w:w="583" w:type="dxa"/>
            <w:shd w:val="clear" w:color="auto" w:fill="auto"/>
            <w:vAlign w:val="center"/>
          </w:tcPr>
          <w:p w14:paraId="04C844CD" w14:textId="77777777" w:rsidR="00A65A2A" w:rsidRPr="00BC6FC4" w:rsidRDefault="00A65A2A" w:rsidP="00DB722B">
            <w:pPr>
              <w:spacing w:line="300" w:lineRule="exact"/>
              <w:jc w:val="center"/>
              <w:rPr>
                <w:rFonts w:eastAsia="標楷體"/>
              </w:rPr>
            </w:pPr>
            <w:r w:rsidRPr="00BC6FC4">
              <w:rPr>
                <w:rFonts w:eastAsia="標楷體"/>
              </w:rPr>
              <w:t>6.3</w:t>
            </w:r>
          </w:p>
        </w:tc>
        <w:tc>
          <w:tcPr>
            <w:tcW w:w="4820" w:type="dxa"/>
            <w:shd w:val="clear" w:color="auto" w:fill="auto"/>
            <w:vAlign w:val="center"/>
          </w:tcPr>
          <w:p w14:paraId="12040D98" w14:textId="77777777" w:rsidR="00A65A2A" w:rsidRPr="00BC6FC4" w:rsidRDefault="00A65A2A" w:rsidP="00DB722B">
            <w:pPr>
              <w:spacing w:line="300" w:lineRule="exact"/>
              <w:rPr>
                <w:rFonts w:ascii="標楷體" w:eastAsia="標楷體" w:hAnsi="標楷體"/>
              </w:rPr>
            </w:pPr>
            <w:r w:rsidRPr="00BC6FC4">
              <w:rPr>
                <w:rFonts w:ascii="標楷體" w:eastAsia="標楷體" w:hAnsi="標楷體" w:hint="eastAsia"/>
              </w:rPr>
              <w:t>能分析改善醫療系統的問題，提升病人安全</w:t>
            </w:r>
          </w:p>
        </w:tc>
        <w:tc>
          <w:tcPr>
            <w:tcW w:w="591" w:type="dxa"/>
            <w:shd w:val="clear" w:color="auto" w:fill="auto"/>
            <w:noWrap/>
            <w:vAlign w:val="center"/>
          </w:tcPr>
          <w:p w14:paraId="408A3EA2"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1291B275" w14:textId="77777777" w:rsidR="00A65A2A" w:rsidRPr="00BC6FC4" w:rsidRDefault="00A65A2A" w:rsidP="00DB722B">
            <w:pPr>
              <w:jc w:val="center"/>
              <w:rPr>
                <w:rFonts w:ascii="標楷體" w:eastAsia="標楷體" w:hAnsi="標楷體"/>
              </w:rPr>
            </w:pPr>
          </w:p>
        </w:tc>
        <w:tc>
          <w:tcPr>
            <w:tcW w:w="592" w:type="dxa"/>
            <w:shd w:val="clear" w:color="auto" w:fill="auto"/>
            <w:vAlign w:val="center"/>
          </w:tcPr>
          <w:p w14:paraId="7A77F1AA" w14:textId="77777777" w:rsidR="00A65A2A" w:rsidRPr="00BC6FC4" w:rsidRDefault="00A65A2A" w:rsidP="00DB722B">
            <w:pPr>
              <w:jc w:val="center"/>
              <w:rPr>
                <w:rFonts w:ascii="標楷體" w:eastAsia="標楷體" w:hAnsi="標楷體"/>
              </w:rPr>
            </w:pPr>
          </w:p>
        </w:tc>
        <w:tc>
          <w:tcPr>
            <w:tcW w:w="591" w:type="dxa"/>
            <w:shd w:val="clear" w:color="auto" w:fill="auto"/>
            <w:vAlign w:val="center"/>
          </w:tcPr>
          <w:p w14:paraId="667F0BAE" w14:textId="77777777" w:rsidR="00A65A2A" w:rsidRPr="00BC6FC4" w:rsidRDefault="00A65A2A" w:rsidP="00DB722B">
            <w:pPr>
              <w:jc w:val="center"/>
              <w:rPr>
                <w:rFonts w:ascii="標楷體" w:eastAsia="標楷體" w:hAnsi="標楷體"/>
              </w:rPr>
            </w:pPr>
          </w:p>
        </w:tc>
        <w:tc>
          <w:tcPr>
            <w:tcW w:w="568" w:type="dxa"/>
            <w:shd w:val="clear" w:color="auto" w:fill="auto"/>
            <w:vAlign w:val="center"/>
          </w:tcPr>
          <w:p w14:paraId="32EFF4E5" w14:textId="77777777" w:rsidR="00A65A2A" w:rsidRPr="00BC6FC4" w:rsidRDefault="00A65A2A" w:rsidP="00DB722B">
            <w:pPr>
              <w:jc w:val="center"/>
              <w:rPr>
                <w:rFonts w:ascii="標楷體" w:eastAsia="標楷體" w:hAnsi="標楷體"/>
              </w:rPr>
            </w:pPr>
          </w:p>
        </w:tc>
        <w:tc>
          <w:tcPr>
            <w:tcW w:w="445" w:type="dxa"/>
            <w:shd w:val="clear" w:color="auto" w:fill="auto"/>
            <w:vAlign w:val="center"/>
          </w:tcPr>
          <w:p w14:paraId="3A92B122" w14:textId="77777777" w:rsidR="00A65A2A" w:rsidRPr="00BC6FC4" w:rsidRDefault="00A65A2A" w:rsidP="00DB722B">
            <w:pPr>
              <w:jc w:val="center"/>
              <w:rPr>
                <w:rFonts w:ascii="標楷體" w:eastAsia="標楷體" w:hAnsi="標楷體"/>
              </w:rPr>
            </w:pPr>
          </w:p>
        </w:tc>
      </w:tr>
    </w:tbl>
    <w:p w14:paraId="752AF7C7" w14:textId="77777777" w:rsidR="00A65A2A" w:rsidRDefault="00A65A2A" w:rsidP="00A65A2A">
      <w:pPr>
        <w:tabs>
          <w:tab w:val="left" w:pos="2340"/>
          <w:tab w:val="left" w:pos="7020"/>
        </w:tabs>
        <w:jc w:val="both"/>
        <w:rPr>
          <w:rFonts w:ascii="標楷體" w:eastAsia="標楷體" w:hAnsi="標楷體"/>
        </w:rPr>
      </w:pPr>
      <w:r w:rsidRPr="00450CC1">
        <w:rPr>
          <w:rFonts w:ascii="標楷體" w:eastAsia="標楷體" w:hAnsi="標楷體" w:hint="eastAsia"/>
        </w:rPr>
        <w:t>* NA：不適用</w:t>
      </w:r>
      <w:r>
        <w:rPr>
          <w:rFonts w:ascii="標楷體" w:eastAsia="標楷體" w:hAnsi="標楷體" w:hint="eastAsia"/>
        </w:rPr>
        <w:t>。</w:t>
      </w:r>
      <w:r w:rsidRPr="00450CC1">
        <w:rPr>
          <w:rFonts w:ascii="標楷體" w:eastAsia="標楷體" w:hAnsi="標楷體" w:hint="eastAsia"/>
        </w:rPr>
        <w:t xml:space="preserve">  </w:t>
      </w:r>
    </w:p>
    <w:p w14:paraId="0C7085DB" w14:textId="77777777" w:rsidR="00A65A2A" w:rsidRPr="00CB2E02" w:rsidRDefault="00A65A2A" w:rsidP="00A65A2A">
      <w:pPr>
        <w:tabs>
          <w:tab w:val="left" w:pos="2340"/>
          <w:tab w:val="left" w:pos="7020"/>
        </w:tabs>
        <w:rPr>
          <w:rFonts w:ascii="標楷體" w:eastAsia="標楷體" w:hAnsi="標楷體"/>
        </w:rPr>
      </w:pPr>
      <w:r w:rsidRPr="00F52C2D">
        <w:rPr>
          <w:rFonts w:ascii="標楷體" w:eastAsia="標楷體" w:hAnsi="標楷體" w:hint="eastAsia"/>
        </w:rPr>
        <w:t>* 使用方法：請指導臨床教師評核，並加以討論回饋。</w:t>
      </w:r>
      <w:r>
        <w:rPr>
          <w:rFonts w:ascii="標楷體" w:eastAsia="標楷體" w:hAnsi="標楷體" w:hint="eastAsia"/>
        </w:rPr>
        <w:t xml:space="preserve">                                                </w:t>
      </w:r>
      <w:r w:rsidRPr="00CB2E02">
        <w:rPr>
          <w:rFonts w:ascii="標楷體" w:eastAsia="標楷體" w:hAnsi="標楷體" w:hint="eastAsia"/>
        </w:rPr>
        <w:t xml:space="preserve">* </w:t>
      </w:r>
      <w:r>
        <w:rPr>
          <w:rFonts w:ascii="標楷體" w:eastAsia="標楷體" w:hAnsi="標楷體" w:hint="eastAsia"/>
        </w:rPr>
        <w:t>適用時機：階段性課程結束（例如CV 2個月course訓練</w:t>
      </w:r>
      <w:r>
        <w:rPr>
          <w:rFonts w:ascii="標楷體" w:eastAsia="標楷體" w:hAnsi="標楷體"/>
        </w:rPr>
        <w:t>）</w:t>
      </w:r>
      <w:r>
        <w:rPr>
          <w:rFonts w:ascii="標楷體" w:eastAsia="標楷體" w:hAnsi="標楷體" w:hint="eastAsia"/>
        </w:rPr>
        <w:t>，或整年度（R1一整年訓練）</w:t>
      </w:r>
    </w:p>
    <w:p w14:paraId="53CBE013" w14:textId="77777777" w:rsidR="00A65A2A" w:rsidRPr="00CB2E02" w:rsidRDefault="00A65A2A" w:rsidP="00A65A2A">
      <w:pPr>
        <w:tabs>
          <w:tab w:val="left" w:pos="2340"/>
          <w:tab w:val="left" w:pos="7020"/>
        </w:tabs>
        <w:jc w:val="both"/>
        <w:rPr>
          <w:rFonts w:ascii="標楷體" w:eastAsia="標楷體" w:hAnsi="標楷體"/>
        </w:rPr>
      </w:pPr>
      <w:r>
        <w:rPr>
          <w:rFonts w:ascii="標楷體" w:eastAsia="標楷體" w:hAnsi="標楷體" w:hint="eastAsia"/>
        </w:rPr>
        <w:t>* 以下請填寫具體化之回饋與心得。</w:t>
      </w:r>
    </w:p>
    <w:p w14:paraId="4F60179C" w14:textId="77777777" w:rsidR="00A65A2A" w:rsidRDefault="00A65A2A" w:rsidP="00A65A2A">
      <w:pPr>
        <w:spacing w:afterLines="50" w:after="180" w:line="360" w:lineRule="exact"/>
        <w:ind w:firstLineChars="50" w:firstLine="140"/>
        <w:rPr>
          <w:rFonts w:ascii="標楷體" w:eastAsia="標楷體" w:hAnsi="標楷體"/>
          <w:b/>
          <w:sz w:val="28"/>
          <w:szCs w:val="28"/>
          <w:u w:val="single"/>
        </w:rPr>
      </w:pPr>
      <w:r w:rsidRPr="00002527">
        <w:rPr>
          <w:rFonts w:ascii="標楷體" w:eastAsia="標楷體" w:hAnsi="標楷體" w:hint="eastAsia"/>
          <w:b/>
          <w:sz w:val="28"/>
          <w:szCs w:val="28"/>
          <w:u w:val="single"/>
        </w:rPr>
        <w:t>雙向回饋：</w:t>
      </w:r>
    </w:p>
    <w:tbl>
      <w:tblPr>
        <w:tblpPr w:leftFromText="180" w:rightFromText="180" w:vertAnchor="text" w:horzAnchor="margin" w:tblpX="216" w:tblpY="16"/>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4"/>
      </w:tblGrid>
      <w:tr w:rsidR="00A65A2A" w14:paraId="5E9540FE" w14:textId="77777777" w:rsidTr="00A65A2A">
        <w:trPr>
          <w:trHeight w:val="1975"/>
        </w:trPr>
        <w:tc>
          <w:tcPr>
            <w:tcW w:w="5000" w:type="pct"/>
          </w:tcPr>
          <w:p w14:paraId="3476AC4A" w14:textId="77777777" w:rsidR="00A65A2A" w:rsidRDefault="00A65A2A" w:rsidP="00DB722B">
            <w:pPr>
              <w:ind w:left="72" w:hangingChars="30" w:hanging="72"/>
              <w:jc w:val="both"/>
              <w:rPr>
                <w:rFonts w:eastAsia="標楷體"/>
              </w:rPr>
            </w:pPr>
            <w:r>
              <w:rPr>
                <w:rFonts w:eastAsia="標楷體" w:hint="eastAsia"/>
              </w:rPr>
              <w:t>臨床教師回饋：（必填）</w:t>
            </w:r>
          </w:p>
          <w:p w14:paraId="47BC6CF2" w14:textId="77777777" w:rsidR="00A65A2A" w:rsidRPr="00DC6233" w:rsidRDefault="00A65A2A" w:rsidP="00DB722B">
            <w:pPr>
              <w:spacing w:line="280" w:lineRule="exact"/>
              <w:rPr>
                <w:b/>
              </w:rPr>
            </w:pPr>
            <w:r w:rsidRPr="00DC6233">
              <w:rPr>
                <w:rFonts w:hint="eastAsia"/>
                <w:b/>
              </w:rPr>
              <w:t xml:space="preserve">(值得嘉許)                                                                         </w:t>
            </w:r>
          </w:p>
          <w:p w14:paraId="22AC667E" w14:textId="77777777" w:rsidR="00A65A2A" w:rsidRDefault="00A65A2A" w:rsidP="00DB722B">
            <w:pPr>
              <w:spacing w:line="280" w:lineRule="exact"/>
              <w:rPr>
                <w:b/>
              </w:rPr>
            </w:pPr>
          </w:p>
          <w:p w14:paraId="4AE4BCCD" w14:textId="77777777" w:rsidR="00A65A2A" w:rsidRPr="00DC6233" w:rsidRDefault="00A65A2A" w:rsidP="00DB722B">
            <w:pPr>
              <w:spacing w:line="280" w:lineRule="exact"/>
              <w:rPr>
                <w:b/>
              </w:rPr>
            </w:pPr>
            <w:r w:rsidRPr="00DC6233">
              <w:rPr>
                <w:rFonts w:hint="eastAsia"/>
                <w:b/>
              </w:rPr>
              <w:t xml:space="preserve">                                                                                 </w:t>
            </w:r>
          </w:p>
          <w:p w14:paraId="442BD3D2" w14:textId="77777777" w:rsidR="00A65A2A" w:rsidRPr="00DC6233" w:rsidRDefault="00A65A2A" w:rsidP="00DB722B">
            <w:pPr>
              <w:spacing w:line="280" w:lineRule="exact"/>
              <w:rPr>
                <w:b/>
              </w:rPr>
            </w:pPr>
            <w:r w:rsidRPr="00DC6233">
              <w:rPr>
                <w:rFonts w:hint="eastAsia"/>
                <w:b/>
              </w:rPr>
              <w:t xml:space="preserve">(可再精進)                                                           </w:t>
            </w:r>
          </w:p>
          <w:p w14:paraId="606A06D7" w14:textId="77777777" w:rsidR="00A65A2A" w:rsidRDefault="00A65A2A" w:rsidP="00A65A2A">
            <w:pPr>
              <w:spacing w:line="280" w:lineRule="exact"/>
              <w:rPr>
                <w:rFonts w:eastAsia="標楷體"/>
              </w:rPr>
            </w:pPr>
            <w:r w:rsidRPr="00DC6233">
              <w:rPr>
                <w:rFonts w:hint="eastAsia"/>
                <w:b/>
              </w:rPr>
              <w:t xml:space="preserve">                                                                       </w:t>
            </w:r>
          </w:p>
        </w:tc>
      </w:tr>
    </w:tbl>
    <w:p w14:paraId="1EEB36C7" w14:textId="77777777" w:rsidR="00A65A2A" w:rsidRPr="000002ED" w:rsidRDefault="00A65A2A" w:rsidP="00A65A2A">
      <w:pPr>
        <w:spacing w:afterLines="50" w:after="180" w:line="360" w:lineRule="exact"/>
        <w:rPr>
          <w:b/>
        </w:rPr>
      </w:pPr>
    </w:p>
    <w:tbl>
      <w:tblPr>
        <w:tblpPr w:leftFromText="180" w:rightFromText="180" w:vertAnchor="text" w:horzAnchor="margin" w:tblpX="216" w:tblpY="2"/>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6"/>
      </w:tblGrid>
      <w:tr w:rsidR="00A65A2A" w14:paraId="7837690A" w14:textId="77777777" w:rsidTr="00A65A2A">
        <w:trPr>
          <w:trHeight w:val="1999"/>
        </w:trPr>
        <w:tc>
          <w:tcPr>
            <w:tcW w:w="5000" w:type="pct"/>
          </w:tcPr>
          <w:p w14:paraId="40A1365A" w14:textId="77777777" w:rsidR="00A65A2A" w:rsidRDefault="00A65A2A" w:rsidP="00DB722B">
            <w:pPr>
              <w:jc w:val="both"/>
              <w:rPr>
                <w:rFonts w:eastAsia="標楷體"/>
              </w:rPr>
            </w:pPr>
            <w:r>
              <w:rPr>
                <w:rFonts w:eastAsia="標楷體" w:hint="eastAsia"/>
              </w:rPr>
              <w:t>受評學員心得：（必填）</w:t>
            </w:r>
          </w:p>
          <w:p w14:paraId="03AEEE2B" w14:textId="77777777" w:rsidR="00A65A2A" w:rsidRDefault="00A65A2A" w:rsidP="00DB722B">
            <w:pPr>
              <w:jc w:val="both"/>
              <w:rPr>
                <w:rFonts w:eastAsia="標楷體"/>
              </w:rPr>
            </w:pPr>
          </w:p>
          <w:p w14:paraId="68F3A86F" w14:textId="77777777" w:rsidR="00A65A2A" w:rsidRPr="00A65A2A" w:rsidRDefault="00A65A2A" w:rsidP="00DB722B">
            <w:pPr>
              <w:jc w:val="both"/>
              <w:rPr>
                <w:rFonts w:eastAsia="標楷體"/>
              </w:rPr>
            </w:pPr>
          </w:p>
          <w:p w14:paraId="669188BB" w14:textId="77777777" w:rsidR="00A65A2A" w:rsidRDefault="00A65A2A" w:rsidP="00A65A2A">
            <w:pPr>
              <w:spacing w:line="280" w:lineRule="exact"/>
              <w:rPr>
                <w:rFonts w:eastAsia="標楷體"/>
              </w:rPr>
            </w:pPr>
            <w:r w:rsidRPr="00DC6233">
              <w:rPr>
                <w:rFonts w:hint="eastAsia"/>
                <w:b/>
              </w:rPr>
              <w:t xml:space="preserve">(共識行動)                                                           </w:t>
            </w:r>
          </w:p>
        </w:tc>
      </w:tr>
    </w:tbl>
    <w:p w14:paraId="00C58F2F" w14:textId="3BF9E6D0" w:rsidR="00A65A2A" w:rsidRPr="00A65A2A" w:rsidRDefault="00A65A2A" w:rsidP="00A65A2A">
      <w:pPr>
        <w:tabs>
          <w:tab w:val="left" w:pos="1200"/>
        </w:tabs>
        <w:rPr>
          <w:rFonts w:ascii="Arial" w:eastAsia="標楷體" w:hAnsi="Arial"/>
        </w:rPr>
        <w:sectPr w:rsidR="00A65A2A" w:rsidRPr="00A65A2A" w:rsidSect="00BC10E1">
          <w:pgSz w:w="11906" w:h="16838"/>
          <w:pgMar w:top="1440" w:right="992" w:bottom="1259" w:left="1134" w:header="851" w:footer="992" w:gutter="0"/>
          <w:cols w:space="425"/>
          <w:docGrid w:type="lines" w:linePitch="360"/>
        </w:sectPr>
      </w:pPr>
      <w:r w:rsidRPr="008C7B3D">
        <w:rPr>
          <w:rFonts w:ascii="Arial" w:eastAsia="標楷體" w:hint="eastAsia"/>
          <w:b/>
        </w:rPr>
        <w:t>臨床教師簽名</w:t>
      </w:r>
      <w:r w:rsidRPr="008C7B3D">
        <w:rPr>
          <w:rFonts w:ascii="Arial" w:eastAsia="標楷體" w:hAnsi="Arial" w:hint="eastAsia"/>
          <w:b/>
        </w:rPr>
        <w:t xml:space="preserve">:_______________  </w:t>
      </w:r>
      <w:r w:rsidRPr="008C7B3D">
        <w:rPr>
          <w:rFonts w:ascii="Arial" w:eastAsia="標楷體" w:hint="eastAsia"/>
          <w:b/>
        </w:rPr>
        <w:t>學員簽名</w:t>
      </w:r>
      <w:r w:rsidRPr="008C7B3D">
        <w:rPr>
          <w:rFonts w:ascii="Arial" w:eastAsia="標楷體" w:hAnsi="Arial" w:hint="eastAsia"/>
          <w:b/>
        </w:rPr>
        <w:t xml:space="preserve">: </w:t>
      </w:r>
      <w:r>
        <w:rPr>
          <w:rFonts w:ascii="Arial" w:eastAsia="標楷體" w:hAnsi="Arial" w:hint="eastAsia"/>
          <w:b/>
          <w:u w:val="single"/>
        </w:rPr>
        <w:t xml:space="preserve">                  </w:t>
      </w:r>
      <w:r w:rsidRPr="008C7B3D">
        <w:rPr>
          <w:rFonts w:ascii="Arial" w:eastAsia="標楷體" w:hAnsi="Arial" w:hint="eastAsia"/>
          <w:b/>
          <w:u w:val="single"/>
        </w:rPr>
        <w:t xml:space="preserve"> </w:t>
      </w:r>
      <w:r w:rsidRPr="008C7B3D">
        <w:rPr>
          <w:rFonts w:ascii="Arial" w:eastAsia="標楷體" w:hAnsi="Arial" w:hint="eastAsia"/>
          <w:b/>
        </w:rPr>
        <w:t xml:space="preserve"> </w:t>
      </w:r>
      <w:r>
        <w:rPr>
          <w:rFonts w:ascii="Arial" w:eastAsia="標楷體" w:hAnsi="Arial" w:hint="eastAsia"/>
          <w:b/>
        </w:rPr>
        <w:t xml:space="preserve">   </w:t>
      </w:r>
      <w:r>
        <w:rPr>
          <w:rFonts w:ascii="Arial" w:eastAsia="標楷體" w:hint="eastAsia"/>
          <w:b/>
        </w:rPr>
        <w:t>日期</w:t>
      </w:r>
      <w:r w:rsidRPr="008C7B3D">
        <w:rPr>
          <w:rFonts w:ascii="Arial" w:eastAsia="標楷體" w:hAnsi="Arial" w:hint="eastAsia"/>
          <w:b/>
        </w:rPr>
        <w:t xml:space="preserve">: </w:t>
      </w:r>
      <w:r>
        <w:rPr>
          <w:rFonts w:ascii="Arial" w:eastAsia="標楷體" w:hAnsi="Arial" w:hint="eastAsia"/>
          <w:b/>
          <w:u w:val="single"/>
        </w:rPr>
        <w:t xml:space="preserve">           </w:t>
      </w:r>
    </w:p>
    <w:p w14:paraId="1E4B2FBA" w14:textId="5D54745F" w:rsidR="00204886" w:rsidRDefault="00DD78A1" w:rsidP="00204886">
      <w:pPr>
        <w:rPr>
          <w:rFonts w:ascii="Arial" w:eastAsia="標楷體" w:hAnsi="Arial"/>
          <w:b/>
          <w:u w:val="single"/>
        </w:rPr>
      </w:pPr>
      <w:r w:rsidRPr="005B32B8">
        <w:rPr>
          <w:rFonts w:eastAsia="標楷體"/>
          <w:b/>
          <w:noProof/>
          <w:sz w:val="32"/>
          <w:szCs w:val="32"/>
        </w:rPr>
        <w:drawing>
          <wp:inline distT="0" distB="0" distL="0" distR="0" wp14:anchorId="0C014BF6" wp14:editId="7942CFD6">
            <wp:extent cx="5626249" cy="6059036"/>
            <wp:effectExtent l="0" t="0" r="0" b="0"/>
            <wp:docPr id="1065979139" name="圖片 106597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8477" cy="6093743"/>
                    </a:xfrm>
                    <a:prstGeom prst="rect">
                      <a:avLst/>
                    </a:prstGeom>
                  </pic:spPr>
                </pic:pic>
              </a:graphicData>
            </a:graphic>
          </wp:inline>
        </w:drawing>
      </w:r>
    </w:p>
    <w:p w14:paraId="0E358ADA" w14:textId="777DE5A2" w:rsidR="00462675" w:rsidRPr="001C029E" w:rsidRDefault="00462675" w:rsidP="00462675">
      <w:pPr>
        <w:jc w:val="center"/>
        <w:rPr>
          <w:b/>
        </w:rPr>
      </w:pPr>
      <w:r>
        <w:rPr>
          <w:rFonts w:hint="eastAsia"/>
          <w:b/>
        </w:rPr>
        <w:t>中醫部</w:t>
      </w:r>
    </w:p>
    <w:p w14:paraId="371C96DA" w14:textId="77777777" w:rsidR="00462675" w:rsidRDefault="00462675" w:rsidP="00462675">
      <w:pPr>
        <w:jc w:val="center"/>
        <w:rPr>
          <w:b/>
        </w:rPr>
      </w:pPr>
      <w:r w:rsidRPr="001C029E">
        <w:rPr>
          <w:b/>
        </w:rPr>
        <w:t>里程碑</w:t>
      </w:r>
      <w:r w:rsidRPr="001C029E">
        <w:rPr>
          <w:rFonts w:hint="eastAsia"/>
          <w:b/>
        </w:rPr>
        <w:t>評估表</w:t>
      </w:r>
    </w:p>
    <w:p w14:paraId="03F2FF90" w14:textId="77777777" w:rsidR="00462675" w:rsidRDefault="00462675" w:rsidP="00462675">
      <w:pPr>
        <w:ind w:firstLine="480"/>
      </w:pPr>
      <w:r>
        <w:t xml:space="preserve">里程碑報告 (Milestone Reporting) 里程碑計劃，是將醫學知識、技能、態度以及其他醫師所需的核心能力，組織成一個從基本到進階的發展架構。當一位醫師畢業後進入住院醫師訓練，這些就是住院醫師執業的表現與進展目標。 </w:t>
      </w:r>
    </w:p>
    <w:p w14:paraId="1C42DAFB" w14:textId="77777777" w:rsidR="00462675" w:rsidRDefault="00462675" w:rsidP="00462675">
      <w:pPr>
        <w:ind w:firstLine="480"/>
      </w:pPr>
      <w:r>
        <w:t xml:space="preserve">未來對住院醫師里程發展回報，平時評估者可以使用諸如直接觀察（direct observation），尤其是應用里程碑與可信賴專業活動（Entrustable Professional Activities, EPAs）的急診工作表現直接觀察，醫學模擬（medical simulation），多元回饋（multisource feedback），筆試(written tests)等等多種評估工具累積評估的客觀證據，各評估工具的使用可參考學會建議評量方式。 </w:t>
      </w:r>
    </w:p>
    <w:p w14:paraId="4BD79458" w14:textId="77777777" w:rsidR="00462675" w:rsidRDefault="00462675" w:rsidP="00462675">
      <w:pPr>
        <w:ind w:firstLine="480"/>
      </w:pPr>
      <w:r>
        <w:t xml:space="preserve">當你勾選住院醫師的程度時，乃是代表這位住院醫師已經能持續達到這個程度以及以下的所有要求（如範例）。 各項次核心能力的里程碑分為第一到第五級，代表意涵如下： </w:t>
      </w:r>
    </w:p>
    <w:p w14:paraId="2862C08C" w14:textId="77777777" w:rsidR="00462675" w:rsidRDefault="00462675" w:rsidP="00462675">
      <w:r>
        <w:t xml:space="preserve">Level 1：新進住院醫師的程度 </w:t>
      </w:r>
    </w:p>
    <w:p w14:paraId="6F8186C2" w14:textId="77777777" w:rsidR="00462675" w:rsidRDefault="00462675" w:rsidP="00462675">
      <w:r>
        <w:t>Level 2：住院醫師已經有進步，但程度尚未達到中等。</w:t>
      </w:r>
    </w:p>
    <w:p w14:paraId="571BC0C1" w14:textId="77777777" w:rsidR="00462675" w:rsidRDefault="00462675" w:rsidP="00462675">
      <w:r>
        <w:t>Level 3：住院醫師持續進步，達到這項「里程碑」次核心能力對於住院醫師的大部份要求。</w:t>
      </w:r>
    </w:p>
    <w:p w14:paraId="5EBE84C0" w14:textId="77777777" w:rsidR="00462675" w:rsidRDefault="00462675" w:rsidP="00462675">
      <w:r>
        <w:t xml:space="preserve">Level 4：住院醫師已經展現他達到這項「里程碑」次核心能力對於住院醫師的訓練目標。這個分級，代表他在這方面已經到 達可以畢業的程度。 </w:t>
      </w:r>
    </w:p>
    <w:p w14:paraId="4DF7B562" w14:textId="77777777" w:rsidR="00462675" w:rsidRDefault="00462675" w:rsidP="00462675">
      <w:r>
        <w:t>Level 5：住院醫師已經超越此項目對住院醫師訓練的要求，進入專家等級，只有非常少數例外的住院醫師可以達到這等級。 其中第四級設計作為從</w:t>
      </w:r>
      <w:r>
        <w:rPr>
          <w:rFonts w:hint="eastAsia"/>
        </w:rPr>
        <w:t>中醫</w:t>
      </w:r>
      <w:r>
        <w:t xml:space="preserve">專科醫師訓練畢業之目標，而非畢業之門檻。 </w:t>
      </w:r>
    </w:p>
    <w:p w14:paraId="32F63F34" w14:textId="77777777" w:rsidR="00462675" w:rsidRDefault="00462675" w:rsidP="00462675">
      <w:r>
        <w:t>範例：如何勾選住院醫師受評時的程度等級 1. 每一個 level 分級當中都有ㄧ至數個里程碑 2. 勾選最符合評量當時住院醫師程度之選項</w:t>
      </w:r>
    </w:p>
    <w:p w14:paraId="2BE37620" w14:textId="77777777" w:rsidR="00462675" w:rsidRDefault="00462675" w:rsidP="00462675">
      <w:pPr>
        <w:rPr>
          <w:b/>
        </w:rPr>
      </w:pPr>
      <w:r>
        <w:rPr>
          <w:rFonts w:hint="eastAsia"/>
          <w:b/>
        </w:rPr>
        <w:t>※中醫部受訓醫師期末評估標準：</w:t>
      </w:r>
    </w:p>
    <w:tbl>
      <w:tblPr>
        <w:tblStyle w:val="af"/>
        <w:tblW w:w="0" w:type="auto"/>
        <w:tblInd w:w="113" w:type="dxa"/>
        <w:tblLook w:val="04A0" w:firstRow="1" w:lastRow="0" w:firstColumn="1" w:lastColumn="0" w:noHBand="0" w:noVBand="1"/>
      </w:tblPr>
      <w:tblGrid>
        <w:gridCol w:w="4759"/>
        <w:gridCol w:w="4758"/>
        <w:gridCol w:w="4725"/>
      </w:tblGrid>
      <w:tr w:rsidR="00462675" w14:paraId="47ECA7BA" w14:textId="77777777" w:rsidTr="00462675">
        <w:tc>
          <w:tcPr>
            <w:tcW w:w="5129" w:type="dxa"/>
            <w:shd w:val="clear" w:color="auto" w:fill="D9D9D9"/>
            <w:vAlign w:val="center"/>
          </w:tcPr>
          <w:p w14:paraId="503760FF" w14:textId="77777777" w:rsidR="00462675" w:rsidRDefault="00462675" w:rsidP="00C23C50">
            <w:pPr>
              <w:jc w:val="center"/>
              <w:rPr>
                <w:b/>
              </w:rPr>
            </w:pPr>
            <w:r>
              <w:rPr>
                <w:rFonts w:hint="eastAsia"/>
                <w:b/>
              </w:rPr>
              <w:t>PGY1(R1)</w:t>
            </w:r>
          </w:p>
        </w:tc>
        <w:tc>
          <w:tcPr>
            <w:tcW w:w="5129" w:type="dxa"/>
            <w:shd w:val="clear" w:color="auto" w:fill="D9D9D9"/>
            <w:vAlign w:val="center"/>
          </w:tcPr>
          <w:p w14:paraId="7790F964" w14:textId="77777777" w:rsidR="00462675" w:rsidRDefault="00462675" w:rsidP="00C23C50">
            <w:pPr>
              <w:jc w:val="center"/>
              <w:rPr>
                <w:b/>
              </w:rPr>
            </w:pPr>
            <w:r>
              <w:rPr>
                <w:rFonts w:hint="eastAsia"/>
                <w:b/>
              </w:rPr>
              <w:t>PGY2(R2)</w:t>
            </w:r>
          </w:p>
        </w:tc>
        <w:tc>
          <w:tcPr>
            <w:tcW w:w="5130" w:type="dxa"/>
            <w:shd w:val="clear" w:color="auto" w:fill="D9D9D9"/>
            <w:vAlign w:val="center"/>
          </w:tcPr>
          <w:p w14:paraId="0FBC5A9B" w14:textId="77777777" w:rsidR="00462675" w:rsidRDefault="00462675" w:rsidP="00C23C50">
            <w:pPr>
              <w:jc w:val="center"/>
              <w:rPr>
                <w:b/>
              </w:rPr>
            </w:pPr>
            <w:r>
              <w:rPr>
                <w:rFonts w:hint="eastAsia"/>
                <w:b/>
              </w:rPr>
              <w:t>R3-R4</w:t>
            </w:r>
          </w:p>
        </w:tc>
      </w:tr>
      <w:tr w:rsidR="00462675" w14:paraId="0105CDEA" w14:textId="77777777" w:rsidTr="00C23C50">
        <w:tc>
          <w:tcPr>
            <w:tcW w:w="5129" w:type="dxa"/>
            <w:vAlign w:val="center"/>
          </w:tcPr>
          <w:p w14:paraId="5CEB65FB" w14:textId="77777777" w:rsidR="00462675" w:rsidRDefault="00462675" w:rsidP="00C23C50">
            <w:pPr>
              <w:jc w:val="center"/>
              <w:rPr>
                <w:b/>
              </w:rPr>
            </w:pPr>
            <w:r>
              <w:rPr>
                <w:rFonts w:hint="eastAsia"/>
                <w:b/>
              </w:rPr>
              <w:t>Level2以上</w:t>
            </w:r>
          </w:p>
        </w:tc>
        <w:tc>
          <w:tcPr>
            <w:tcW w:w="5129" w:type="dxa"/>
            <w:vAlign w:val="center"/>
          </w:tcPr>
          <w:p w14:paraId="4DB43F1A" w14:textId="77777777" w:rsidR="00462675" w:rsidRDefault="00462675" w:rsidP="00C23C50">
            <w:pPr>
              <w:jc w:val="center"/>
              <w:rPr>
                <w:b/>
              </w:rPr>
            </w:pPr>
            <w:r>
              <w:rPr>
                <w:rFonts w:hint="eastAsia"/>
                <w:b/>
              </w:rPr>
              <w:t>Level3以上</w:t>
            </w:r>
          </w:p>
        </w:tc>
        <w:tc>
          <w:tcPr>
            <w:tcW w:w="5130" w:type="dxa"/>
            <w:vAlign w:val="center"/>
          </w:tcPr>
          <w:p w14:paraId="16E59806" w14:textId="77777777" w:rsidR="00462675" w:rsidRDefault="00462675" w:rsidP="00C23C50">
            <w:pPr>
              <w:jc w:val="center"/>
              <w:rPr>
                <w:b/>
              </w:rPr>
            </w:pPr>
            <w:r>
              <w:rPr>
                <w:rFonts w:hint="eastAsia"/>
                <w:b/>
              </w:rPr>
              <w:t>Level4以上</w:t>
            </w:r>
          </w:p>
        </w:tc>
      </w:tr>
    </w:tbl>
    <w:p w14:paraId="56B9322B" w14:textId="77777777" w:rsidR="00462675" w:rsidRDefault="00462675" w:rsidP="00462675">
      <w:pPr>
        <w:jc w:val="center"/>
        <w:rPr>
          <w:b/>
        </w:rPr>
      </w:pPr>
      <w:r w:rsidRPr="00C02871">
        <w:rPr>
          <w:b/>
          <w:noProof/>
        </w:rPr>
        <w:drawing>
          <wp:inline distT="0" distB="0" distL="0" distR="0" wp14:anchorId="69312B4F" wp14:editId="10DB8833">
            <wp:extent cx="5201577" cy="1118235"/>
            <wp:effectExtent l="0" t="0" r="0" b="0"/>
            <wp:docPr id="1" name="圖片 1" descr="一張含有 文字, 行, 螢幕擷取畫面,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行, 螢幕擷取畫面, 圖表 的圖片&#10;&#10;自動產生的描述"/>
                    <pic:cNvPicPr/>
                  </pic:nvPicPr>
                  <pic:blipFill>
                    <a:blip r:embed="rId26"/>
                    <a:stretch>
                      <a:fillRect/>
                    </a:stretch>
                  </pic:blipFill>
                  <pic:spPr>
                    <a:xfrm>
                      <a:off x="0" y="0"/>
                      <a:ext cx="5479380" cy="1177957"/>
                    </a:xfrm>
                    <a:prstGeom prst="rect">
                      <a:avLst/>
                    </a:prstGeom>
                  </pic:spPr>
                </pic:pic>
              </a:graphicData>
            </a:graphic>
          </wp:inline>
        </w:drawing>
      </w:r>
    </w:p>
    <w:p w14:paraId="19C68340" w14:textId="77777777" w:rsidR="00462675" w:rsidRDefault="00462675" w:rsidP="00462675">
      <w:pPr>
        <w:jc w:val="center"/>
        <w:rPr>
          <w:b/>
        </w:rPr>
      </w:pPr>
      <w:r w:rsidRPr="001C029E">
        <w:rPr>
          <w:b/>
        </w:rPr>
        <w:t>里程碑</w:t>
      </w:r>
      <w:r w:rsidRPr="001C029E">
        <w:rPr>
          <w:rFonts w:hint="eastAsia"/>
          <w:b/>
        </w:rPr>
        <w:t>評估表</w:t>
      </w:r>
    </w:p>
    <w:p w14:paraId="6FA5F534" w14:textId="77777777" w:rsidR="00462675" w:rsidRPr="001C029E" w:rsidRDefault="00462675" w:rsidP="00462675">
      <w:pPr>
        <w:jc w:val="center"/>
        <w:rPr>
          <w:b/>
        </w:rPr>
      </w:pPr>
      <w:r>
        <w:rPr>
          <w:rFonts w:hint="eastAsia"/>
          <w:b/>
        </w:rPr>
        <w:t>受訓醫師 姓名：_____________ CODE：_____________  指導教師：____________  評估時間： ______/____/____</w:t>
      </w:r>
    </w:p>
    <w:tbl>
      <w:tblPr>
        <w:tblStyle w:val="af"/>
        <w:tblW w:w="5000" w:type="pct"/>
        <w:tblInd w:w="113" w:type="dxa"/>
        <w:tblLook w:val="04A0" w:firstRow="1" w:lastRow="0" w:firstColumn="1" w:lastColumn="0" w:noHBand="0" w:noVBand="1"/>
      </w:tblPr>
      <w:tblGrid>
        <w:gridCol w:w="900"/>
        <w:gridCol w:w="1830"/>
        <w:gridCol w:w="1319"/>
        <w:gridCol w:w="1043"/>
        <w:gridCol w:w="207"/>
        <w:gridCol w:w="1321"/>
        <w:gridCol w:w="768"/>
        <w:gridCol w:w="487"/>
        <w:gridCol w:w="1322"/>
        <w:gridCol w:w="490"/>
        <w:gridCol w:w="765"/>
        <w:gridCol w:w="1325"/>
        <w:gridCol w:w="211"/>
        <w:gridCol w:w="1047"/>
        <w:gridCol w:w="1320"/>
      </w:tblGrid>
      <w:tr w:rsidR="00462675" w:rsidRPr="004E49CE" w14:paraId="4E5A3C16" w14:textId="77777777" w:rsidTr="00462675">
        <w:tc>
          <w:tcPr>
            <w:tcW w:w="292" w:type="pct"/>
            <w:shd w:val="clear" w:color="auto" w:fill="F2F2F2"/>
            <w:vAlign w:val="center"/>
          </w:tcPr>
          <w:p w14:paraId="4CBCCC9E" w14:textId="77777777" w:rsidR="00462675" w:rsidRPr="007D3125" w:rsidRDefault="00462675" w:rsidP="00C23C50">
            <w:pPr>
              <w:pStyle w:val="af2"/>
              <w:ind w:leftChars="0"/>
              <w:jc w:val="both"/>
              <w:rPr>
                <w:b/>
              </w:rPr>
            </w:pPr>
          </w:p>
        </w:tc>
        <w:tc>
          <w:tcPr>
            <w:tcW w:w="639" w:type="pct"/>
            <w:shd w:val="clear" w:color="auto" w:fill="F2F2F2"/>
            <w:vAlign w:val="center"/>
          </w:tcPr>
          <w:p w14:paraId="0202A57D" w14:textId="77777777" w:rsidR="00462675" w:rsidRPr="004E49CE" w:rsidRDefault="00462675" w:rsidP="00C23C50">
            <w:pPr>
              <w:jc w:val="center"/>
              <w:rPr>
                <w:b/>
              </w:rPr>
            </w:pPr>
          </w:p>
        </w:tc>
        <w:tc>
          <w:tcPr>
            <w:tcW w:w="826" w:type="pct"/>
            <w:gridSpan w:val="2"/>
            <w:shd w:val="clear" w:color="auto" w:fill="F2F2F2"/>
            <w:vAlign w:val="center"/>
          </w:tcPr>
          <w:p w14:paraId="3A9368F4" w14:textId="77777777" w:rsidR="00462675" w:rsidRPr="004E49CE" w:rsidRDefault="00462675" w:rsidP="00C23C50">
            <w:pPr>
              <w:jc w:val="center"/>
              <w:rPr>
                <w:b/>
              </w:rPr>
            </w:pPr>
            <w:r w:rsidRPr="004E49CE">
              <w:rPr>
                <w:rFonts w:hint="eastAsia"/>
                <w:b/>
              </w:rPr>
              <w:t>L</w:t>
            </w:r>
            <w:r w:rsidRPr="004E49CE">
              <w:rPr>
                <w:b/>
              </w:rPr>
              <w:t>evel1</w:t>
            </w:r>
          </w:p>
        </w:tc>
        <w:tc>
          <w:tcPr>
            <w:tcW w:w="805" w:type="pct"/>
            <w:gridSpan w:val="3"/>
            <w:shd w:val="clear" w:color="auto" w:fill="F2F2F2"/>
            <w:vAlign w:val="center"/>
          </w:tcPr>
          <w:p w14:paraId="442E297E" w14:textId="77777777" w:rsidR="00462675" w:rsidRPr="004E49CE" w:rsidRDefault="00462675" w:rsidP="00C23C50">
            <w:pPr>
              <w:jc w:val="center"/>
              <w:rPr>
                <w:b/>
              </w:rPr>
            </w:pPr>
            <w:r w:rsidRPr="004E49CE">
              <w:rPr>
                <w:rFonts w:hint="eastAsia"/>
                <w:b/>
              </w:rPr>
              <w:t>L</w:t>
            </w:r>
            <w:r w:rsidRPr="004E49CE">
              <w:rPr>
                <w:b/>
              </w:rPr>
              <w:t>evel2</w:t>
            </w:r>
          </w:p>
        </w:tc>
        <w:tc>
          <w:tcPr>
            <w:tcW w:w="805" w:type="pct"/>
            <w:gridSpan w:val="3"/>
            <w:shd w:val="clear" w:color="auto" w:fill="F2F2F2"/>
            <w:vAlign w:val="center"/>
          </w:tcPr>
          <w:p w14:paraId="39FA90E1" w14:textId="77777777" w:rsidR="00462675" w:rsidRPr="004E49CE" w:rsidRDefault="00462675" w:rsidP="00C23C50">
            <w:pPr>
              <w:jc w:val="center"/>
              <w:rPr>
                <w:b/>
              </w:rPr>
            </w:pPr>
            <w:r w:rsidRPr="004E49CE">
              <w:rPr>
                <w:rFonts w:hint="eastAsia"/>
                <w:b/>
              </w:rPr>
              <w:t>L</w:t>
            </w:r>
            <w:r w:rsidRPr="004E49CE">
              <w:rPr>
                <w:b/>
              </w:rPr>
              <w:t>evel3</w:t>
            </w:r>
          </w:p>
        </w:tc>
        <w:tc>
          <w:tcPr>
            <w:tcW w:w="806" w:type="pct"/>
            <w:gridSpan w:val="3"/>
            <w:shd w:val="clear" w:color="auto" w:fill="F2F2F2"/>
            <w:vAlign w:val="center"/>
          </w:tcPr>
          <w:p w14:paraId="5C94D3DD" w14:textId="77777777" w:rsidR="00462675" w:rsidRPr="004E49CE" w:rsidRDefault="00462675" w:rsidP="00C23C50">
            <w:pPr>
              <w:jc w:val="center"/>
              <w:rPr>
                <w:b/>
              </w:rPr>
            </w:pPr>
            <w:r w:rsidRPr="004E49CE">
              <w:rPr>
                <w:rFonts w:hint="eastAsia"/>
                <w:b/>
              </w:rPr>
              <w:t>L</w:t>
            </w:r>
            <w:r w:rsidRPr="004E49CE">
              <w:rPr>
                <w:b/>
              </w:rPr>
              <w:t>evel4</w:t>
            </w:r>
          </w:p>
        </w:tc>
        <w:tc>
          <w:tcPr>
            <w:tcW w:w="827" w:type="pct"/>
            <w:gridSpan w:val="2"/>
            <w:shd w:val="clear" w:color="auto" w:fill="F2F2F2"/>
            <w:vAlign w:val="center"/>
          </w:tcPr>
          <w:p w14:paraId="5490B41A" w14:textId="77777777" w:rsidR="00462675" w:rsidRPr="004E49CE" w:rsidRDefault="00462675" w:rsidP="00C23C50">
            <w:pPr>
              <w:jc w:val="center"/>
              <w:rPr>
                <w:b/>
              </w:rPr>
            </w:pPr>
            <w:r w:rsidRPr="004E49CE">
              <w:rPr>
                <w:rFonts w:hint="eastAsia"/>
                <w:b/>
              </w:rPr>
              <w:t>L</w:t>
            </w:r>
            <w:r w:rsidRPr="004E49CE">
              <w:rPr>
                <w:b/>
              </w:rPr>
              <w:t>evel5</w:t>
            </w:r>
          </w:p>
        </w:tc>
      </w:tr>
      <w:tr w:rsidR="00462675" w14:paraId="53B3F36F" w14:textId="77777777" w:rsidTr="00462675">
        <w:tc>
          <w:tcPr>
            <w:tcW w:w="292" w:type="pct"/>
            <w:shd w:val="clear" w:color="auto" w:fill="F2F2F2"/>
            <w:vAlign w:val="center"/>
          </w:tcPr>
          <w:p w14:paraId="76BFEE62" w14:textId="77777777" w:rsidR="00462675" w:rsidRPr="004E49CE" w:rsidRDefault="00462675" w:rsidP="00C23C50">
            <w:pPr>
              <w:pStyle w:val="af2"/>
              <w:ind w:leftChars="0"/>
              <w:jc w:val="both"/>
              <w:rPr>
                <w:b/>
              </w:rPr>
            </w:pPr>
          </w:p>
        </w:tc>
        <w:tc>
          <w:tcPr>
            <w:tcW w:w="639" w:type="pct"/>
            <w:shd w:val="clear" w:color="auto" w:fill="F2F2F2"/>
            <w:vAlign w:val="center"/>
          </w:tcPr>
          <w:p w14:paraId="3C291000" w14:textId="77777777" w:rsidR="00462675" w:rsidRPr="004E49CE" w:rsidRDefault="00462675" w:rsidP="00C23C50">
            <w:pPr>
              <w:jc w:val="center"/>
              <w:rPr>
                <w:b/>
              </w:rPr>
            </w:pPr>
            <w:r w:rsidRPr="004E49CE">
              <w:rPr>
                <w:rFonts w:hint="eastAsia"/>
                <w:b/>
              </w:rPr>
              <w:t>說明</w:t>
            </w:r>
          </w:p>
        </w:tc>
        <w:tc>
          <w:tcPr>
            <w:tcW w:w="4069" w:type="pct"/>
            <w:gridSpan w:val="13"/>
            <w:shd w:val="clear" w:color="auto" w:fill="F2F2F2"/>
          </w:tcPr>
          <w:p w14:paraId="0E57A725" w14:textId="77777777" w:rsidR="00462675" w:rsidRDefault="00462675" w:rsidP="00C23C50">
            <w:pPr>
              <w:jc w:val="both"/>
            </w:pPr>
          </w:p>
        </w:tc>
      </w:tr>
      <w:tr w:rsidR="00462675" w:rsidRPr="004E49CE" w14:paraId="54C86170" w14:textId="77777777" w:rsidTr="00462675">
        <w:tc>
          <w:tcPr>
            <w:tcW w:w="292" w:type="pct"/>
            <w:shd w:val="clear" w:color="auto" w:fill="F2F2F2"/>
            <w:vAlign w:val="center"/>
          </w:tcPr>
          <w:p w14:paraId="398EBD9F" w14:textId="77777777" w:rsidR="00462675" w:rsidRDefault="00462675" w:rsidP="00462675">
            <w:pPr>
              <w:pStyle w:val="af2"/>
              <w:numPr>
                <w:ilvl w:val="0"/>
                <w:numId w:val="43"/>
              </w:numPr>
              <w:ind w:leftChars="0"/>
              <w:jc w:val="both"/>
              <w:rPr>
                <w:b/>
                <w:sz w:val="20"/>
                <w:szCs w:val="20"/>
              </w:rPr>
            </w:pPr>
            <w:r w:rsidRPr="004E49CE">
              <w:rPr>
                <w:rFonts w:hint="eastAsia"/>
                <w:b/>
                <w:sz w:val="20"/>
                <w:szCs w:val="20"/>
              </w:rPr>
              <w:t>病人照護</w:t>
            </w:r>
            <w:r w:rsidRPr="004E49CE">
              <w:rPr>
                <w:rFonts w:hint="eastAsia"/>
                <w:b/>
                <w:sz w:val="20"/>
                <w:szCs w:val="20"/>
              </w:rPr>
              <w:t>-</w:t>
            </w:r>
            <w:r w:rsidRPr="004E49CE">
              <w:rPr>
                <w:b/>
                <w:sz w:val="20"/>
                <w:szCs w:val="20"/>
              </w:rPr>
              <w:t>1</w:t>
            </w:r>
          </w:p>
          <w:p w14:paraId="340D3D80" w14:textId="77777777" w:rsidR="00462675" w:rsidRPr="004E49CE" w:rsidRDefault="00462675" w:rsidP="00C23C50">
            <w:pPr>
              <w:pStyle w:val="af2"/>
              <w:ind w:leftChars="0"/>
              <w:jc w:val="both"/>
              <w:rPr>
                <w:b/>
                <w:sz w:val="20"/>
                <w:szCs w:val="20"/>
              </w:rPr>
            </w:pPr>
            <w:r>
              <w:rPr>
                <w:rFonts w:hint="eastAsia"/>
                <w:b/>
                <w:sz w:val="20"/>
                <w:szCs w:val="20"/>
              </w:rPr>
              <w:t>門診</w:t>
            </w:r>
          </w:p>
        </w:tc>
        <w:tc>
          <w:tcPr>
            <w:tcW w:w="639" w:type="pct"/>
            <w:shd w:val="clear" w:color="auto" w:fill="F2F2F2"/>
            <w:vAlign w:val="center"/>
          </w:tcPr>
          <w:p w14:paraId="7AFD2EF0" w14:textId="77777777" w:rsidR="00462675" w:rsidRPr="004E49CE" w:rsidRDefault="00462675" w:rsidP="00C23C50">
            <w:pPr>
              <w:jc w:val="both"/>
              <w:rPr>
                <w:b/>
                <w:sz w:val="20"/>
                <w:szCs w:val="20"/>
              </w:rPr>
            </w:pPr>
            <w:r w:rsidRPr="00951CF6">
              <w:rPr>
                <w:rFonts w:hint="eastAsia"/>
                <w:b/>
                <w:sz w:val="20"/>
                <w:szCs w:val="20"/>
              </w:rPr>
              <w:t>應用四診技能</w:t>
            </w:r>
            <w:r w:rsidRPr="004E49CE">
              <w:rPr>
                <w:rFonts w:hint="eastAsia"/>
                <w:b/>
                <w:sz w:val="20"/>
                <w:szCs w:val="20"/>
              </w:rPr>
              <w:t>收集並整合</w:t>
            </w:r>
            <w:r>
              <w:rPr>
                <w:rFonts w:hint="eastAsia"/>
                <w:b/>
                <w:sz w:val="20"/>
                <w:szCs w:val="20"/>
              </w:rPr>
              <w:t>門診</w:t>
            </w:r>
            <w:r w:rsidRPr="004E49CE">
              <w:rPr>
                <w:rFonts w:hint="eastAsia"/>
                <w:b/>
                <w:sz w:val="20"/>
                <w:szCs w:val="20"/>
              </w:rPr>
              <w:t>病人正確資訊，以確定病人的臨床問題</w:t>
            </w:r>
          </w:p>
        </w:tc>
        <w:tc>
          <w:tcPr>
            <w:tcW w:w="826" w:type="pct"/>
            <w:gridSpan w:val="2"/>
          </w:tcPr>
          <w:p w14:paraId="5DFEAC6A" w14:textId="77777777" w:rsidR="00462675" w:rsidRPr="00462675" w:rsidRDefault="00462675" w:rsidP="00C23C50">
            <w:pPr>
              <w:jc w:val="both"/>
              <w:rPr>
                <w:color w:val="000000"/>
                <w:sz w:val="22"/>
              </w:rPr>
            </w:pPr>
            <w:r w:rsidRPr="00462675">
              <w:rPr>
                <w:rFonts w:hint="eastAsia"/>
                <w:color w:val="000000"/>
                <w:sz w:val="22"/>
              </w:rPr>
              <w:t>問診能力不足，無法</w:t>
            </w:r>
            <w:r w:rsidRPr="00462675">
              <w:rPr>
                <w:color w:val="000000"/>
                <w:sz w:val="22"/>
              </w:rPr>
              <w:t>收集正確的病史資料，且沒有以身體</w:t>
            </w:r>
            <w:r w:rsidRPr="00462675">
              <w:rPr>
                <w:rFonts w:hint="eastAsia"/>
                <w:color w:val="000000"/>
                <w:sz w:val="22"/>
              </w:rPr>
              <w:t>檢查</w:t>
            </w:r>
            <w:r w:rsidRPr="00462675">
              <w:rPr>
                <w:color w:val="000000"/>
                <w:sz w:val="22"/>
              </w:rPr>
              <w:t>確認病史。</w:t>
            </w:r>
          </w:p>
          <w:p w14:paraId="0E2948AF" w14:textId="77777777" w:rsidR="00462675" w:rsidRPr="00462675" w:rsidRDefault="00462675" w:rsidP="00C23C50">
            <w:pPr>
              <w:jc w:val="both"/>
              <w:rPr>
                <w:color w:val="000000"/>
                <w:sz w:val="22"/>
              </w:rPr>
            </w:pPr>
          </w:p>
          <w:p w14:paraId="60D623CF" w14:textId="77777777" w:rsidR="00462675" w:rsidRPr="00462675" w:rsidRDefault="00462675" w:rsidP="00C23C50">
            <w:pPr>
              <w:jc w:val="both"/>
              <w:rPr>
                <w:color w:val="000000"/>
                <w:sz w:val="22"/>
              </w:rPr>
            </w:pPr>
            <w:r w:rsidRPr="00462675">
              <w:rPr>
                <w:rFonts w:hint="eastAsia"/>
                <w:color w:val="000000"/>
                <w:sz w:val="22"/>
              </w:rPr>
              <w:t>聞診、切診、脈診執行不確實，或無法判斷收集到的資訊。</w:t>
            </w:r>
          </w:p>
        </w:tc>
        <w:tc>
          <w:tcPr>
            <w:tcW w:w="805" w:type="pct"/>
            <w:gridSpan w:val="3"/>
          </w:tcPr>
          <w:p w14:paraId="1228ABEC" w14:textId="77777777" w:rsidR="00462675" w:rsidRPr="00462675" w:rsidRDefault="00462675" w:rsidP="00C23C50">
            <w:pPr>
              <w:jc w:val="both"/>
              <w:rPr>
                <w:color w:val="000000"/>
                <w:sz w:val="22"/>
              </w:rPr>
            </w:pPr>
            <w:r w:rsidRPr="00462675">
              <w:rPr>
                <w:color w:val="000000"/>
                <w:sz w:val="22"/>
              </w:rPr>
              <w:t>部分病人獲得正確的病 史，且身體</w:t>
            </w:r>
            <w:r w:rsidRPr="00462675">
              <w:rPr>
                <w:rFonts w:hint="eastAsia"/>
                <w:color w:val="000000"/>
                <w:sz w:val="22"/>
              </w:rPr>
              <w:t>檢查</w:t>
            </w:r>
            <w:r w:rsidRPr="00462675">
              <w:rPr>
                <w:color w:val="000000"/>
                <w:sz w:val="22"/>
              </w:rPr>
              <w:t>不確實。</w:t>
            </w:r>
          </w:p>
          <w:p w14:paraId="3D58298B" w14:textId="77777777" w:rsidR="00462675" w:rsidRPr="00462675" w:rsidRDefault="00462675" w:rsidP="00C23C50">
            <w:pPr>
              <w:jc w:val="both"/>
              <w:rPr>
                <w:color w:val="000000"/>
                <w:sz w:val="22"/>
              </w:rPr>
            </w:pPr>
          </w:p>
          <w:p w14:paraId="7A3E84CC" w14:textId="77777777" w:rsidR="00462675" w:rsidRPr="00462675" w:rsidRDefault="00462675" w:rsidP="00C23C50">
            <w:pPr>
              <w:jc w:val="both"/>
              <w:rPr>
                <w:color w:val="000000"/>
                <w:sz w:val="22"/>
              </w:rPr>
            </w:pPr>
            <w:r w:rsidRPr="00462675">
              <w:rPr>
                <w:rFonts w:hint="eastAsia"/>
                <w:color w:val="000000"/>
                <w:sz w:val="22"/>
              </w:rPr>
              <w:t>可正確執行聞診、切診、脈診，可部分正確判斷收集到的資訊。</w:t>
            </w:r>
            <w:r w:rsidRPr="00462675">
              <w:rPr>
                <w:color w:val="000000"/>
                <w:sz w:val="22"/>
              </w:rPr>
              <w:t xml:space="preserve"> </w:t>
            </w:r>
          </w:p>
          <w:p w14:paraId="4B797501" w14:textId="77777777" w:rsidR="00462675" w:rsidRPr="00462675" w:rsidRDefault="00462675" w:rsidP="00C23C50">
            <w:pPr>
              <w:jc w:val="both"/>
              <w:rPr>
                <w:color w:val="000000"/>
                <w:sz w:val="22"/>
              </w:rPr>
            </w:pPr>
          </w:p>
        </w:tc>
        <w:tc>
          <w:tcPr>
            <w:tcW w:w="805" w:type="pct"/>
            <w:gridSpan w:val="3"/>
          </w:tcPr>
          <w:p w14:paraId="0D8A7A9D" w14:textId="77777777" w:rsidR="00462675" w:rsidRPr="00462675" w:rsidRDefault="00462675" w:rsidP="00C23C50">
            <w:pPr>
              <w:jc w:val="both"/>
              <w:rPr>
                <w:color w:val="000000"/>
                <w:sz w:val="22"/>
              </w:rPr>
            </w:pPr>
            <w:r w:rsidRPr="00462675">
              <w:rPr>
                <w:color w:val="000000"/>
                <w:sz w:val="22"/>
              </w:rPr>
              <w:t>具有完整的</w:t>
            </w:r>
            <w:r w:rsidRPr="00462675">
              <w:rPr>
                <w:rFonts w:hint="eastAsia"/>
                <w:color w:val="000000"/>
                <w:sz w:val="22"/>
              </w:rPr>
              <w:t>四</w:t>
            </w:r>
            <w:r w:rsidRPr="00462675">
              <w:rPr>
                <w:color w:val="000000"/>
                <w:sz w:val="22"/>
              </w:rPr>
              <w:t>診</w:t>
            </w:r>
            <w:r w:rsidRPr="00462675">
              <w:rPr>
                <w:rFonts w:hint="eastAsia"/>
                <w:color w:val="000000"/>
                <w:sz w:val="22"/>
              </w:rPr>
              <w:t>能力</w:t>
            </w:r>
            <w:r w:rsidRPr="00462675">
              <w:rPr>
                <w:color w:val="000000"/>
                <w:sz w:val="22"/>
              </w:rPr>
              <w:t xml:space="preserve">、 身體診察、鑑別診斷能力。 </w:t>
            </w:r>
          </w:p>
          <w:p w14:paraId="148E84F2" w14:textId="77777777" w:rsidR="00462675" w:rsidRPr="00462675" w:rsidRDefault="00462675" w:rsidP="00C23C50">
            <w:pPr>
              <w:jc w:val="both"/>
              <w:rPr>
                <w:color w:val="000000"/>
                <w:sz w:val="22"/>
              </w:rPr>
            </w:pPr>
          </w:p>
          <w:p w14:paraId="3A8EFC53" w14:textId="77777777" w:rsidR="00462675" w:rsidRPr="00462675" w:rsidRDefault="00462675" w:rsidP="00C23C50">
            <w:pPr>
              <w:jc w:val="both"/>
              <w:rPr>
                <w:color w:val="000000"/>
                <w:sz w:val="22"/>
              </w:rPr>
            </w:pPr>
          </w:p>
        </w:tc>
        <w:tc>
          <w:tcPr>
            <w:tcW w:w="806" w:type="pct"/>
            <w:gridSpan w:val="3"/>
          </w:tcPr>
          <w:p w14:paraId="1A72CFC6" w14:textId="77777777" w:rsidR="00462675" w:rsidRPr="00462675" w:rsidRDefault="00462675" w:rsidP="00C23C50">
            <w:pPr>
              <w:jc w:val="both"/>
              <w:rPr>
                <w:color w:val="000000"/>
                <w:sz w:val="22"/>
              </w:rPr>
            </w:pPr>
            <w:r w:rsidRPr="00462675">
              <w:rPr>
                <w:rFonts w:hint="eastAsia"/>
                <w:color w:val="000000"/>
                <w:sz w:val="22"/>
              </w:rPr>
              <w:t>正確</w:t>
            </w:r>
            <w:r w:rsidRPr="00462675">
              <w:rPr>
                <w:color w:val="000000"/>
                <w:sz w:val="22"/>
              </w:rPr>
              <w:t>而有效率地</w:t>
            </w:r>
            <w:r w:rsidRPr="00462675">
              <w:rPr>
                <w:rFonts w:hint="eastAsia"/>
                <w:color w:val="000000"/>
                <w:sz w:val="22"/>
              </w:rPr>
              <w:t>執行四診技術</w:t>
            </w:r>
            <w:r w:rsidRPr="00462675">
              <w:rPr>
                <w:color w:val="000000"/>
                <w:sz w:val="22"/>
              </w:rPr>
              <w:t xml:space="preserve">， 進行正確的身體診察。 </w:t>
            </w:r>
            <w:r w:rsidRPr="00462675">
              <w:rPr>
                <w:rFonts w:hint="eastAsia"/>
                <w:color w:val="000000"/>
                <w:sz w:val="22"/>
              </w:rPr>
              <w:t>給出正確的診斷或需要安排的相關檢驗檢查</w:t>
            </w:r>
          </w:p>
          <w:p w14:paraId="4199ADAE" w14:textId="77777777" w:rsidR="00462675" w:rsidRPr="00462675" w:rsidRDefault="00462675" w:rsidP="00C23C50">
            <w:pPr>
              <w:jc w:val="both"/>
              <w:rPr>
                <w:color w:val="000000"/>
                <w:sz w:val="22"/>
              </w:rPr>
            </w:pPr>
          </w:p>
        </w:tc>
        <w:tc>
          <w:tcPr>
            <w:tcW w:w="827" w:type="pct"/>
            <w:gridSpan w:val="2"/>
          </w:tcPr>
          <w:p w14:paraId="3FA8C261" w14:textId="77777777" w:rsidR="00462675" w:rsidRPr="00462675" w:rsidRDefault="00462675" w:rsidP="00C23C50">
            <w:pPr>
              <w:jc w:val="both"/>
              <w:rPr>
                <w:color w:val="000000"/>
                <w:sz w:val="22"/>
              </w:rPr>
            </w:pPr>
            <w:r w:rsidRPr="00462675">
              <w:rPr>
                <w:color w:val="000000"/>
                <w:sz w:val="22"/>
              </w:rPr>
              <w:t>獲得病史細節，包括</w:t>
            </w:r>
            <w:r w:rsidRPr="00462675">
              <w:rPr>
                <w:rFonts w:hint="eastAsia"/>
                <w:color w:val="000000"/>
                <w:sz w:val="22"/>
              </w:rPr>
              <w:t>相關</w:t>
            </w:r>
            <w:r w:rsidRPr="00462675">
              <w:rPr>
                <w:color w:val="000000"/>
                <w:sz w:val="22"/>
              </w:rPr>
              <w:t>資訊，並辨認出細微的或是不尋常的身體</w:t>
            </w:r>
            <w:r w:rsidRPr="00462675">
              <w:rPr>
                <w:rFonts w:hint="eastAsia"/>
                <w:color w:val="000000"/>
                <w:sz w:val="22"/>
              </w:rPr>
              <w:t>檢查</w:t>
            </w:r>
            <w:r w:rsidRPr="00462675">
              <w:rPr>
                <w:color w:val="000000"/>
                <w:sz w:val="22"/>
              </w:rPr>
              <w:t>所見，以</w:t>
            </w:r>
            <w:r w:rsidRPr="00462675">
              <w:rPr>
                <w:rFonts w:hint="eastAsia"/>
                <w:color w:val="000000"/>
                <w:sz w:val="22"/>
              </w:rPr>
              <w:t>確定患者臨床問題</w:t>
            </w:r>
            <w:r w:rsidRPr="00462675">
              <w:rPr>
                <w:color w:val="000000"/>
                <w:sz w:val="22"/>
              </w:rPr>
              <w:t>。</w:t>
            </w:r>
            <w:r w:rsidRPr="00462675">
              <w:rPr>
                <w:rFonts w:hint="eastAsia"/>
                <w:color w:val="000000"/>
                <w:sz w:val="22"/>
              </w:rPr>
              <w:t>除了給出正確診斷及安排檢驗檢查外亦能給予正確的處置。</w:t>
            </w:r>
          </w:p>
          <w:p w14:paraId="4835D8BB" w14:textId="77777777" w:rsidR="00462675" w:rsidRPr="00462675" w:rsidRDefault="00462675" w:rsidP="00C23C50">
            <w:pPr>
              <w:jc w:val="both"/>
              <w:rPr>
                <w:color w:val="000000"/>
                <w:sz w:val="22"/>
              </w:rPr>
            </w:pPr>
          </w:p>
        </w:tc>
      </w:tr>
      <w:tr w:rsidR="00462675" w:rsidRPr="00A24221" w14:paraId="4C4D4A65" w14:textId="77777777" w:rsidTr="00462675">
        <w:tc>
          <w:tcPr>
            <w:tcW w:w="292" w:type="pct"/>
            <w:shd w:val="clear" w:color="auto" w:fill="F2F2F2"/>
            <w:vAlign w:val="center"/>
          </w:tcPr>
          <w:p w14:paraId="264EE7EC" w14:textId="77777777" w:rsidR="00462675" w:rsidRPr="00A24221" w:rsidRDefault="00462675" w:rsidP="00C23C50">
            <w:pPr>
              <w:pStyle w:val="af2"/>
              <w:ind w:leftChars="0"/>
              <w:rPr>
                <w:b/>
                <w:sz w:val="20"/>
                <w:szCs w:val="20"/>
              </w:rPr>
            </w:pPr>
          </w:p>
        </w:tc>
        <w:tc>
          <w:tcPr>
            <w:tcW w:w="639" w:type="pct"/>
            <w:shd w:val="clear" w:color="auto" w:fill="F2F2F2"/>
            <w:vAlign w:val="center"/>
          </w:tcPr>
          <w:p w14:paraId="3C24013B" w14:textId="77777777" w:rsidR="00462675" w:rsidRPr="00A24221" w:rsidRDefault="00462675" w:rsidP="00C23C50">
            <w:pPr>
              <w:jc w:val="center"/>
              <w:rPr>
                <w:b/>
                <w:sz w:val="20"/>
                <w:szCs w:val="20"/>
              </w:rPr>
            </w:pPr>
          </w:p>
        </w:tc>
        <w:tc>
          <w:tcPr>
            <w:tcW w:w="461" w:type="pct"/>
          </w:tcPr>
          <w:p w14:paraId="4C500CA0" w14:textId="77777777" w:rsidR="00462675" w:rsidRPr="00462675" w:rsidRDefault="00462675" w:rsidP="00C23C50">
            <w:pPr>
              <w:jc w:val="center"/>
              <w:rPr>
                <w:b/>
                <w:color w:val="000000"/>
                <w:sz w:val="22"/>
              </w:rPr>
            </w:pPr>
            <w:r w:rsidRPr="00462675">
              <w:rPr>
                <w:rFonts w:hint="eastAsia"/>
                <w:b/>
                <w:color w:val="000000"/>
                <w:sz w:val="22"/>
              </w:rPr>
              <w:t>□</w:t>
            </w:r>
          </w:p>
        </w:tc>
        <w:tc>
          <w:tcPr>
            <w:tcW w:w="439" w:type="pct"/>
            <w:gridSpan w:val="2"/>
          </w:tcPr>
          <w:p w14:paraId="360127F3"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6566563D"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22074E82"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0D5B9DBB"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0EBED3DF" w14:textId="77777777" w:rsidR="00462675" w:rsidRPr="00462675" w:rsidRDefault="00462675" w:rsidP="00C23C50">
            <w:pPr>
              <w:jc w:val="center"/>
              <w:rPr>
                <w:b/>
                <w:color w:val="000000"/>
                <w:sz w:val="22"/>
              </w:rPr>
            </w:pPr>
            <w:r w:rsidRPr="00462675">
              <w:rPr>
                <w:rFonts w:hint="eastAsia"/>
                <w:b/>
                <w:color w:val="000000"/>
                <w:sz w:val="22"/>
              </w:rPr>
              <w:t>□</w:t>
            </w:r>
          </w:p>
        </w:tc>
        <w:tc>
          <w:tcPr>
            <w:tcW w:w="463" w:type="pct"/>
          </w:tcPr>
          <w:p w14:paraId="49D2C9AF" w14:textId="77777777" w:rsidR="00462675" w:rsidRPr="00462675" w:rsidRDefault="00462675" w:rsidP="00C23C50">
            <w:pPr>
              <w:jc w:val="center"/>
              <w:rPr>
                <w:b/>
                <w:color w:val="000000"/>
                <w:sz w:val="22"/>
              </w:rPr>
            </w:pPr>
            <w:r w:rsidRPr="00462675">
              <w:rPr>
                <w:rFonts w:hint="eastAsia"/>
                <w:b/>
                <w:color w:val="000000"/>
                <w:sz w:val="22"/>
              </w:rPr>
              <w:t>□</w:t>
            </w:r>
          </w:p>
        </w:tc>
        <w:tc>
          <w:tcPr>
            <w:tcW w:w="441" w:type="pct"/>
            <w:gridSpan w:val="2"/>
          </w:tcPr>
          <w:p w14:paraId="369016D7" w14:textId="77777777" w:rsidR="00462675" w:rsidRPr="00462675" w:rsidRDefault="00462675" w:rsidP="00C23C50">
            <w:pPr>
              <w:jc w:val="center"/>
              <w:rPr>
                <w:b/>
                <w:color w:val="000000"/>
                <w:sz w:val="22"/>
              </w:rPr>
            </w:pPr>
            <w:r w:rsidRPr="00462675">
              <w:rPr>
                <w:rFonts w:hint="eastAsia"/>
                <w:b/>
                <w:color w:val="000000"/>
                <w:sz w:val="22"/>
              </w:rPr>
              <w:t>□</w:t>
            </w:r>
          </w:p>
        </w:tc>
        <w:tc>
          <w:tcPr>
            <w:tcW w:w="461" w:type="pct"/>
          </w:tcPr>
          <w:p w14:paraId="50C90EE5" w14:textId="77777777" w:rsidR="00462675" w:rsidRPr="00462675" w:rsidRDefault="00462675" w:rsidP="00C23C50">
            <w:pPr>
              <w:jc w:val="center"/>
              <w:rPr>
                <w:b/>
                <w:color w:val="000000"/>
                <w:sz w:val="22"/>
              </w:rPr>
            </w:pPr>
            <w:r w:rsidRPr="00462675">
              <w:rPr>
                <w:rFonts w:hint="eastAsia"/>
                <w:b/>
                <w:color w:val="000000"/>
                <w:sz w:val="22"/>
              </w:rPr>
              <w:t>□</w:t>
            </w:r>
          </w:p>
        </w:tc>
      </w:tr>
      <w:tr w:rsidR="00462675" w:rsidRPr="004E49CE" w14:paraId="12A39F30" w14:textId="77777777" w:rsidTr="00462675">
        <w:tc>
          <w:tcPr>
            <w:tcW w:w="292" w:type="pct"/>
            <w:shd w:val="clear" w:color="auto" w:fill="F2F2F2"/>
            <w:vAlign w:val="center"/>
          </w:tcPr>
          <w:p w14:paraId="4C2BF169" w14:textId="77777777" w:rsidR="00462675" w:rsidRPr="004E49CE" w:rsidRDefault="00462675" w:rsidP="00C23C50">
            <w:pPr>
              <w:pStyle w:val="af2"/>
              <w:ind w:leftChars="0"/>
              <w:jc w:val="both"/>
              <w:rPr>
                <w:b/>
              </w:rPr>
            </w:pPr>
          </w:p>
        </w:tc>
        <w:tc>
          <w:tcPr>
            <w:tcW w:w="639" w:type="pct"/>
            <w:shd w:val="clear" w:color="auto" w:fill="F2F2F2"/>
            <w:vAlign w:val="center"/>
          </w:tcPr>
          <w:p w14:paraId="4CD9387D" w14:textId="77777777" w:rsidR="00462675" w:rsidRPr="004E49CE" w:rsidRDefault="00462675" w:rsidP="00C23C50">
            <w:pPr>
              <w:jc w:val="center"/>
              <w:rPr>
                <w:b/>
              </w:rPr>
            </w:pPr>
          </w:p>
        </w:tc>
        <w:tc>
          <w:tcPr>
            <w:tcW w:w="826" w:type="pct"/>
            <w:gridSpan w:val="2"/>
            <w:shd w:val="clear" w:color="auto" w:fill="F2F2F2"/>
            <w:vAlign w:val="center"/>
          </w:tcPr>
          <w:p w14:paraId="4458EA1A" w14:textId="77777777" w:rsidR="00462675" w:rsidRPr="00462675" w:rsidRDefault="00462675" w:rsidP="00C23C50">
            <w:pPr>
              <w:jc w:val="center"/>
              <w:rPr>
                <w:b/>
                <w:color w:val="000000"/>
              </w:rPr>
            </w:pPr>
            <w:r w:rsidRPr="00462675">
              <w:rPr>
                <w:rFonts w:hint="eastAsia"/>
                <w:b/>
                <w:color w:val="000000"/>
              </w:rPr>
              <w:t>L</w:t>
            </w:r>
            <w:r w:rsidRPr="00462675">
              <w:rPr>
                <w:b/>
                <w:color w:val="000000"/>
              </w:rPr>
              <w:t>evel1</w:t>
            </w:r>
          </w:p>
        </w:tc>
        <w:tc>
          <w:tcPr>
            <w:tcW w:w="805" w:type="pct"/>
            <w:gridSpan w:val="3"/>
            <w:shd w:val="clear" w:color="auto" w:fill="F2F2F2"/>
            <w:vAlign w:val="center"/>
          </w:tcPr>
          <w:p w14:paraId="2219C75B" w14:textId="77777777" w:rsidR="00462675" w:rsidRPr="00462675" w:rsidRDefault="00462675" w:rsidP="00C23C50">
            <w:pPr>
              <w:jc w:val="center"/>
              <w:rPr>
                <w:b/>
                <w:color w:val="000000"/>
              </w:rPr>
            </w:pPr>
            <w:r w:rsidRPr="00462675">
              <w:rPr>
                <w:rFonts w:hint="eastAsia"/>
                <w:b/>
                <w:color w:val="000000"/>
              </w:rPr>
              <w:t>L</w:t>
            </w:r>
            <w:r w:rsidRPr="00462675">
              <w:rPr>
                <w:b/>
                <w:color w:val="000000"/>
              </w:rPr>
              <w:t>evel2</w:t>
            </w:r>
          </w:p>
        </w:tc>
        <w:tc>
          <w:tcPr>
            <w:tcW w:w="805" w:type="pct"/>
            <w:gridSpan w:val="3"/>
            <w:shd w:val="clear" w:color="auto" w:fill="F2F2F2"/>
            <w:vAlign w:val="center"/>
          </w:tcPr>
          <w:p w14:paraId="5201B4B7" w14:textId="77777777" w:rsidR="00462675" w:rsidRPr="00462675" w:rsidRDefault="00462675" w:rsidP="00C23C50">
            <w:pPr>
              <w:jc w:val="center"/>
              <w:rPr>
                <w:b/>
                <w:color w:val="000000"/>
              </w:rPr>
            </w:pPr>
            <w:r w:rsidRPr="00462675">
              <w:rPr>
                <w:rFonts w:hint="eastAsia"/>
                <w:b/>
                <w:color w:val="000000"/>
              </w:rPr>
              <w:t>L</w:t>
            </w:r>
            <w:r w:rsidRPr="00462675">
              <w:rPr>
                <w:b/>
                <w:color w:val="000000"/>
              </w:rPr>
              <w:t>evel3</w:t>
            </w:r>
          </w:p>
        </w:tc>
        <w:tc>
          <w:tcPr>
            <w:tcW w:w="806" w:type="pct"/>
            <w:gridSpan w:val="3"/>
            <w:shd w:val="clear" w:color="auto" w:fill="F2F2F2"/>
            <w:vAlign w:val="center"/>
          </w:tcPr>
          <w:p w14:paraId="267EB556" w14:textId="77777777" w:rsidR="00462675" w:rsidRPr="00462675" w:rsidRDefault="00462675" w:rsidP="00C23C50">
            <w:pPr>
              <w:jc w:val="center"/>
              <w:rPr>
                <w:b/>
                <w:color w:val="000000"/>
              </w:rPr>
            </w:pPr>
            <w:r w:rsidRPr="00462675">
              <w:rPr>
                <w:rFonts w:hint="eastAsia"/>
                <w:b/>
                <w:color w:val="000000"/>
              </w:rPr>
              <w:t>L</w:t>
            </w:r>
            <w:r w:rsidRPr="00462675">
              <w:rPr>
                <w:b/>
                <w:color w:val="000000"/>
              </w:rPr>
              <w:t>evel4</w:t>
            </w:r>
          </w:p>
        </w:tc>
        <w:tc>
          <w:tcPr>
            <w:tcW w:w="827" w:type="pct"/>
            <w:gridSpan w:val="2"/>
            <w:shd w:val="clear" w:color="auto" w:fill="F2F2F2"/>
            <w:vAlign w:val="center"/>
          </w:tcPr>
          <w:p w14:paraId="65FF6A73" w14:textId="77777777" w:rsidR="00462675" w:rsidRPr="00462675" w:rsidRDefault="00462675" w:rsidP="00C23C50">
            <w:pPr>
              <w:jc w:val="center"/>
              <w:rPr>
                <w:b/>
                <w:color w:val="000000"/>
              </w:rPr>
            </w:pPr>
            <w:r w:rsidRPr="00462675">
              <w:rPr>
                <w:rFonts w:hint="eastAsia"/>
                <w:b/>
                <w:color w:val="000000"/>
              </w:rPr>
              <w:t>L</w:t>
            </w:r>
            <w:r w:rsidRPr="00462675">
              <w:rPr>
                <w:b/>
                <w:color w:val="000000"/>
              </w:rPr>
              <w:t>evel5</w:t>
            </w:r>
          </w:p>
        </w:tc>
      </w:tr>
      <w:tr w:rsidR="00462675" w:rsidRPr="004E49CE" w14:paraId="1D7EBBA6" w14:textId="77777777" w:rsidTr="00462675">
        <w:tc>
          <w:tcPr>
            <w:tcW w:w="292" w:type="pct"/>
            <w:shd w:val="clear" w:color="auto" w:fill="F2F2F2"/>
            <w:vAlign w:val="center"/>
          </w:tcPr>
          <w:p w14:paraId="2A1EAD03" w14:textId="77777777" w:rsidR="00462675" w:rsidRPr="004E49CE" w:rsidRDefault="00462675" w:rsidP="00462675">
            <w:pPr>
              <w:pStyle w:val="af2"/>
              <w:numPr>
                <w:ilvl w:val="0"/>
                <w:numId w:val="43"/>
              </w:numPr>
              <w:ind w:leftChars="0"/>
              <w:jc w:val="both"/>
              <w:rPr>
                <w:b/>
                <w:sz w:val="20"/>
                <w:szCs w:val="20"/>
              </w:rPr>
            </w:pPr>
            <w:r w:rsidRPr="004E49CE">
              <w:rPr>
                <w:rFonts w:hint="eastAsia"/>
                <w:b/>
                <w:sz w:val="20"/>
                <w:szCs w:val="20"/>
              </w:rPr>
              <w:t>病人照護</w:t>
            </w:r>
            <w:r w:rsidRPr="004E49CE">
              <w:rPr>
                <w:rFonts w:hint="eastAsia"/>
                <w:b/>
                <w:sz w:val="20"/>
                <w:szCs w:val="20"/>
              </w:rPr>
              <w:t>-</w:t>
            </w:r>
            <w:r w:rsidRPr="004E49CE">
              <w:rPr>
                <w:b/>
                <w:sz w:val="20"/>
                <w:szCs w:val="20"/>
              </w:rPr>
              <w:t>2</w:t>
            </w:r>
            <w:r>
              <w:rPr>
                <w:rFonts w:hint="eastAsia"/>
                <w:b/>
                <w:sz w:val="20"/>
                <w:szCs w:val="20"/>
              </w:rPr>
              <w:t>會診</w:t>
            </w:r>
          </w:p>
        </w:tc>
        <w:tc>
          <w:tcPr>
            <w:tcW w:w="639" w:type="pct"/>
            <w:shd w:val="clear" w:color="auto" w:fill="F2F2F2"/>
            <w:vAlign w:val="center"/>
          </w:tcPr>
          <w:p w14:paraId="75E004E2" w14:textId="77777777" w:rsidR="00462675" w:rsidRPr="004E49CE" w:rsidRDefault="00462675" w:rsidP="00C23C50">
            <w:pPr>
              <w:jc w:val="both"/>
              <w:rPr>
                <w:b/>
                <w:sz w:val="20"/>
                <w:szCs w:val="20"/>
              </w:rPr>
            </w:pPr>
            <w:r>
              <w:rPr>
                <w:rFonts w:hint="eastAsia"/>
                <w:b/>
                <w:sz w:val="20"/>
                <w:szCs w:val="20"/>
              </w:rPr>
              <w:t>收集並整會診診</w:t>
            </w:r>
            <w:r w:rsidRPr="004E49CE">
              <w:rPr>
                <w:rFonts w:hint="eastAsia"/>
                <w:b/>
                <w:sz w:val="20"/>
                <w:szCs w:val="20"/>
              </w:rPr>
              <w:t>病人正確資訊，以確定病人的臨床問題</w:t>
            </w:r>
          </w:p>
        </w:tc>
        <w:tc>
          <w:tcPr>
            <w:tcW w:w="826" w:type="pct"/>
            <w:gridSpan w:val="2"/>
          </w:tcPr>
          <w:p w14:paraId="2E28462B" w14:textId="77777777" w:rsidR="00462675" w:rsidRPr="00462675" w:rsidRDefault="00462675" w:rsidP="00C23C50">
            <w:pPr>
              <w:jc w:val="both"/>
              <w:rPr>
                <w:color w:val="000000"/>
                <w:sz w:val="22"/>
              </w:rPr>
            </w:pPr>
            <w:r w:rsidRPr="00462675">
              <w:rPr>
                <w:rFonts w:hint="eastAsia"/>
                <w:color w:val="000000"/>
                <w:sz w:val="22"/>
              </w:rPr>
              <w:t>無法</w:t>
            </w:r>
            <w:r w:rsidRPr="00462675">
              <w:rPr>
                <w:color w:val="000000"/>
                <w:sz w:val="22"/>
              </w:rPr>
              <w:t>收集正確的病史資料，且沒有以身體</w:t>
            </w:r>
            <w:r w:rsidRPr="00462675">
              <w:rPr>
                <w:rFonts w:hint="eastAsia"/>
                <w:color w:val="000000"/>
                <w:sz w:val="22"/>
              </w:rPr>
              <w:t>檢查</w:t>
            </w:r>
            <w:r w:rsidRPr="00462675">
              <w:rPr>
                <w:color w:val="000000"/>
                <w:sz w:val="22"/>
              </w:rPr>
              <w:t>確認病史。</w:t>
            </w:r>
          </w:p>
          <w:p w14:paraId="5A18A108" w14:textId="77777777" w:rsidR="00462675" w:rsidRPr="00462675" w:rsidRDefault="00462675" w:rsidP="00C23C50">
            <w:pPr>
              <w:jc w:val="both"/>
              <w:rPr>
                <w:color w:val="000000"/>
                <w:sz w:val="22"/>
              </w:rPr>
            </w:pPr>
          </w:p>
          <w:p w14:paraId="7DE69FB2" w14:textId="77777777" w:rsidR="00462675" w:rsidRPr="00462675" w:rsidRDefault="00462675" w:rsidP="00C23C50">
            <w:pPr>
              <w:jc w:val="both"/>
              <w:rPr>
                <w:color w:val="000000"/>
                <w:sz w:val="22"/>
              </w:rPr>
            </w:pPr>
          </w:p>
        </w:tc>
        <w:tc>
          <w:tcPr>
            <w:tcW w:w="805" w:type="pct"/>
            <w:gridSpan w:val="3"/>
          </w:tcPr>
          <w:p w14:paraId="1389702B" w14:textId="77777777" w:rsidR="00462675" w:rsidRPr="00462675" w:rsidRDefault="00462675" w:rsidP="00C23C50">
            <w:pPr>
              <w:jc w:val="both"/>
              <w:rPr>
                <w:color w:val="000000"/>
                <w:sz w:val="22"/>
              </w:rPr>
            </w:pPr>
            <w:r w:rsidRPr="00462675">
              <w:rPr>
                <w:color w:val="000000"/>
                <w:sz w:val="22"/>
              </w:rPr>
              <w:t>部分病人獲得正確的病 史，且身體</w:t>
            </w:r>
            <w:r w:rsidRPr="00462675">
              <w:rPr>
                <w:rFonts w:hint="eastAsia"/>
                <w:color w:val="000000"/>
                <w:sz w:val="22"/>
              </w:rPr>
              <w:t>檢查</w:t>
            </w:r>
            <w:r w:rsidRPr="00462675">
              <w:rPr>
                <w:color w:val="000000"/>
                <w:sz w:val="22"/>
              </w:rPr>
              <w:t xml:space="preserve">不確實。 </w:t>
            </w:r>
          </w:p>
          <w:p w14:paraId="1AA0E8E1" w14:textId="77777777" w:rsidR="00462675" w:rsidRPr="00462675" w:rsidRDefault="00462675" w:rsidP="00C23C50">
            <w:pPr>
              <w:jc w:val="both"/>
              <w:rPr>
                <w:color w:val="000000"/>
                <w:sz w:val="22"/>
              </w:rPr>
            </w:pPr>
          </w:p>
        </w:tc>
        <w:tc>
          <w:tcPr>
            <w:tcW w:w="805" w:type="pct"/>
            <w:gridSpan w:val="3"/>
          </w:tcPr>
          <w:p w14:paraId="2A12CF9D" w14:textId="77777777" w:rsidR="00462675" w:rsidRPr="00462675" w:rsidRDefault="00462675" w:rsidP="00C23C50">
            <w:pPr>
              <w:jc w:val="both"/>
              <w:rPr>
                <w:color w:val="000000"/>
                <w:sz w:val="22"/>
              </w:rPr>
            </w:pPr>
            <w:r w:rsidRPr="00462675">
              <w:rPr>
                <w:color w:val="000000"/>
                <w:sz w:val="22"/>
              </w:rPr>
              <w:t>具有完整的</w:t>
            </w:r>
            <w:r w:rsidRPr="00462675">
              <w:rPr>
                <w:rFonts w:hint="eastAsia"/>
                <w:color w:val="000000"/>
                <w:sz w:val="22"/>
              </w:rPr>
              <w:t>四診</w:t>
            </w:r>
            <w:r w:rsidRPr="00462675">
              <w:rPr>
                <w:color w:val="000000"/>
                <w:sz w:val="22"/>
              </w:rPr>
              <w:t xml:space="preserve">、 身體診察、鑑別診斷能力。 </w:t>
            </w:r>
          </w:p>
          <w:p w14:paraId="2EB385A4" w14:textId="77777777" w:rsidR="00462675" w:rsidRPr="00462675" w:rsidRDefault="00462675" w:rsidP="00C23C50">
            <w:pPr>
              <w:jc w:val="both"/>
              <w:rPr>
                <w:color w:val="000000"/>
                <w:sz w:val="22"/>
              </w:rPr>
            </w:pPr>
          </w:p>
          <w:p w14:paraId="381AA29F" w14:textId="77777777" w:rsidR="00462675" w:rsidRPr="00462675" w:rsidRDefault="00462675" w:rsidP="00C23C50">
            <w:pPr>
              <w:jc w:val="both"/>
              <w:rPr>
                <w:color w:val="000000"/>
                <w:sz w:val="22"/>
              </w:rPr>
            </w:pPr>
          </w:p>
        </w:tc>
        <w:tc>
          <w:tcPr>
            <w:tcW w:w="806" w:type="pct"/>
            <w:gridSpan w:val="3"/>
          </w:tcPr>
          <w:p w14:paraId="70DD7085" w14:textId="77777777" w:rsidR="00462675" w:rsidRPr="00462675" w:rsidRDefault="00462675" w:rsidP="00C23C50">
            <w:pPr>
              <w:jc w:val="both"/>
              <w:rPr>
                <w:color w:val="000000"/>
                <w:sz w:val="22"/>
              </w:rPr>
            </w:pPr>
            <w:r w:rsidRPr="00462675">
              <w:rPr>
                <w:rFonts w:hint="eastAsia"/>
                <w:color w:val="000000"/>
                <w:sz w:val="22"/>
              </w:rPr>
              <w:t>正確</w:t>
            </w:r>
            <w:r w:rsidRPr="00462675">
              <w:rPr>
                <w:color w:val="000000"/>
                <w:sz w:val="22"/>
              </w:rPr>
              <w:t xml:space="preserve">而有效率地從病 人獲得正確的病史， 進行正確的身體診察。 </w:t>
            </w:r>
            <w:r w:rsidRPr="00462675">
              <w:rPr>
                <w:rFonts w:hint="eastAsia"/>
                <w:color w:val="000000"/>
                <w:sz w:val="22"/>
              </w:rPr>
              <w:t>給出正確的診斷或需要安排的相關檢驗檢查</w:t>
            </w:r>
          </w:p>
          <w:p w14:paraId="7A329872" w14:textId="77777777" w:rsidR="00462675" w:rsidRPr="00462675" w:rsidRDefault="00462675" w:rsidP="00C23C50">
            <w:pPr>
              <w:jc w:val="both"/>
              <w:rPr>
                <w:color w:val="000000"/>
                <w:sz w:val="22"/>
              </w:rPr>
            </w:pPr>
          </w:p>
        </w:tc>
        <w:tc>
          <w:tcPr>
            <w:tcW w:w="827" w:type="pct"/>
            <w:gridSpan w:val="2"/>
          </w:tcPr>
          <w:p w14:paraId="020F5078" w14:textId="77777777" w:rsidR="00462675" w:rsidRPr="00462675" w:rsidRDefault="00462675" w:rsidP="00C23C50">
            <w:pPr>
              <w:jc w:val="both"/>
              <w:rPr>
                <w:color w:val="000000"/>
                <w:sz w:val="22"/>
              </w:rPr>
            </w:pPr>
            <w:r w:rsidRPr="00462675">
              <w:rPr>
                <w:color w:val="000000"/>
                <w:sz w:val="22"/>
              </w:rPr>
              <w:t>獲得病史細節，包括</w:t>
            </w:r>
            <w:r w:rsidRPr="00462675">
              <w:rPr>
                <w:rFonts w:hint="eastAsia"/>
                <w:color w:val="000000"/>
                <w:sz w:val="22"/>
              </w:rPr>
              <w:t>相關</w:t>
            </w:r>
            <w:r w:rsidRPr="00462675">
              <w:rPr>
                <w:color w:val="000000"/>
                <w:sz w:val="22"/>
              </w:rPr>
              <w:t>資訊，並辨認出細微的或是不尋常的身體</w:t>
            </w:r>
            <w:r w:rsidRPr="00462675">
              <w:rPr>
                <w:rFonts w:hint="eastAsia"/>
                <w:color w:val="000000"/>
                <w:sz w:val="22"/>
              </w:rPr>
              <w:t>檢查</w:t>
            </w:r>
            <w:r w:rsidRPr="00462675">
              <w:rPr>
                <w:color w:val="000000"/>
                <w:sz w:val="22"/>
              </w:rPr>
              <w:t>所見，以</w:t>
            </w:r>
            <w:r w:rsidRPr="00462675">
              <w:rPr>
                <w:rFonts w:hint="eastAsia"/>
                <w:color w:val="000000"/>
                <w:sz w:val="22"/>
              </w:rPr>
              <w:t>確定患者臨床問題</w:t>
            </w:r>
            <w:r w:rsidRPr="00462675">
              <w:rPr>
                <w:color w:val="000000"/>
                <w:sz w:val="22"/>
              </w:rPr>
              <w:t>。</w:t>
            </w:r>
            <w:r w:rsidRPr="00462675">
              <w:rPr>
                <w:rFonts w:hint="eastAsia"/>
                <w:color w:val="000000"/>
                <w:sz w:val="22"/>
              </w:rPr>
              <w:t>除了給出正確診斷及安排檢驗檢查外亦能給予正確的處置。</w:t>
            </w:r>
          </w:p>
          <w:p w14:paraId="208EB33C" w14:textId="77777777" w:rsidR="00462675" w:rsidRPr="00462675" w:rsidRDefault="00462675" w:rsidP="00C23C50">
            <w:pPr>
              <w:jc w:val="both"/>
              <w:rPr>
                <w:color w:val="000000"/>
                <w:sz w:val="22"/>
              </w:rPr>
            </w:pPr>
          </w:p>
        </w:tc>
      </w:tr>
      <w:tr w:rsidR="00462675" w:rsidRPr="00A24221" w14:paraId="466AF676" w14:textId="77777777" w:rsidTr="00462675">
        <w:tc>
          <w:tcPr>
            <w:tcW w:w="292" w:type="pct"/>
            <w:shd w:val="clear" w:color="auto" w:fill="F2F2F2"/>
            <w:vAlign w:val="center"/>
          </w:tcPr>
          <w:p w14:paraId="21F19849" w14:textId="77777777" w:rsidR="00462675" w:rsidRPr="00A24221" w:rsidRDefault="00462675" w:rsidP="00C23C50">
            <w:pPr>
              <w:pStyle w:val="af2"/>
              <w:ind w:leftChars="0"/>
              <w:jc w:val="both"/>
              <w:rPr>
                <w:b/>
                <w:sz w:val="20"/>
                <w:szCs w:val="20"/>
              </w:rPr>
            </w:pPr>
          </w:p>
        </w:tc>
        <w:tc>
          <w:tcPr>
            <w:tcW w:w="639" w:type="pct"/>
            <w:shd w:val="clear" w:color="auto" w:fill="F2F2F2"/>
            <w:vAlign w:val="center"/>
          </w:tcPr>
          <w:p w14:paraId="4C6BFF36" w14:textId="77777777" w:rsidR="00462675" w:rsidRPr="00A24221" w:rsidRDefault="00462675" w:rsidP="00C23C50">
            <w:pPr>
              <w:jc w:val="both"/>
              <w:rPr>
                <w:b/>
                <w:sz w:val="20"/>
                <w:szCs w:val="20"/>
              </w:rPr>
            </w:pPr>
          </w:p>
        </w:tc>
        <w:tc>
          <w:tcPr>
            <w:tcW w:w="461" w:type="pct"/>
          </w:tcPr>
          <w:p w14:paraId="662A9A86" w14:textId="77777777" w:rsidR="00462675" w:rsidRPr="00A24221" w:rsidRDefault="00462675" w:rsidP="00C23C50">
            <w:pPr>
              <w:jc w:val="center"/>
              <w:rPr>
                <w:b/>
                <w:sz w:val="20"/>
                <w:szCs w:val="20"/>
              </w:rPr>
            </w:pPr>
            <w:r w:rsidRPr="00A24221">
              <w:rPr>
                <w:rFonts w:hint="eastAsia"/>
                <w:b/>
                <w:sz w:val="20"/>
                <w:szCs w:val="20"/>
              </w:rPr>
              <w:t>□</w:t>
            </w:r>
          </w:p>
        </w:tc>
        <w:tc>
          <w:tcPr>
            <w:tcW w:w="439" w:type="pct"/>
            <w:gridSpan w:val="2"/>
          </w:tcPr>
          <w:p w14:paraId="0B76F3B4" w14:textId="77777777" w:rsidR="00462675" w:rsidRPr="00A24221" w:rsidRDefault="00462675" w:rsidP="00C23C50">
            <w:pPr>
              <w:jc w:val="center"/>
              <w:rPr>
                <w:b/>
                <w:sz w:val="20"/>
                <w:szCs w:val="20"/>
              </w:rPr>
            </w:pPr>
            <w:r w:rsidRPr="00A24221">
              <w:rPr>
                <w:rFonts w:hint="eastAsia"/>
                <w:b/>
                <w:sz w:val="20"/>
                <w:szCs w:val="20"/>
              </w:rPr>
              <w:t>□</w:t>
            </w:r>
          </w:p>
        </w:tc>
        <w:tc>
          <w:tcPr>
            <w:tcW w:w="462" w:type="pct"/>
          </w:tcPr>
          <w:p w14:paraId="6D6FFEE1" w14:textId="77777777" w:rsidR="00462675" w:rsidRPr="00A24221" w:rsidRDefault="00462675" w:rsidP="00C23C50">
            <w:pPr>
              <w:jc w:val="center"/>
              <w:rPr>
                <w:b/>
                <w:sz w:val="20"/>
                <w:szCs w:val="20"/>
              </w:rPr>
            </w:pPr>
            <w:r w:rsidRPr="00A24221">
              <w:rPr>
                <w:rFonts w:hint="eastAsia"/>
                <w:b/>
                <w:sz w:val="20"/>
                <w:szCs w:val="20"/>
              </w:rPr>
              <w:t>□</w:t>
            </w:r>
          </w:p>
        </w:tc>
        <w:tc>
          <w:tcPr>
            <w:tcW w:w="440" w:type="pct"/>
            <w:gridSpan w:val="2"/>
          </w:tcPr>
          <w:p w14:paraId="7C91EA4E" w14:textId="77777777" w:rsidR="00462675" w:rsidRPr="00A24221" w:rsidRDefault="00462675" w:rsidP="00C23C50">
            <w:pPr>
              <w:jc w:val="center"/>
              <w:rPr>
                <w:b/>
                <w:sz w:val="20"/>
                <w:szCs w:val="20"/>
              </w:rPr>
            </w:pPr>
            <w:r w:rsidRPr="00A24221">
              <w:rPr>
                <w:rFonts w:hint="eastAsia"/>
                <w:b/>
                <w:sz w:val="20"/>
                <w:szCs w:val="20"/>
              </w:rPr>
              <w:t>□</w:t>
            </w:r>
          </w:p>
        </w:tc>
        <w:tc>
          <w:tcPr>
            <w:tcW w:w="462" w:type="pct"/>
          </w:tcPr>
          <w:p w14:paraId="04D6BA2F" w14:textId="77777777" w:rsidR="00462675" w:rsidRPr="00A24221" w:rsidRDefault="00462675" w:rsidP="00C23C50">
            <w:pPr>
              <w:jc w:val="center"/>
              <w:rPr>
                <w:b/>
                <w:sz w:val="20"/>
                <w:szCs w:val="20"/>
              </w:rPr>
            </w:pPr>
            <w:r w:rsidRPr="00A24221">
              <w:rPr>
                <w:rFonts w:hint="eastAsia"/>
                <w:b/>
                <w:sz w:val="20"/>
                <w:szCs w:val="20"/>
              </w:rPr>
              <w:t>□</w:t>
            </w:r>
          </w:p>
        </w:tc>
        <w:tc>
          <w:tcPr>
            <w:tcW w:w="440" w:type="pct"/>
            <w:gridSpan w:val="2"/>
          </w:tcPr>
          <w:p w14:paraId="3CB15CB0" w14:textId="77777777" w:rsidR="00462675" w:rsidRPr="00A24221" w:rsidRDefault="00462675" w:rsidP="00C23C50">
            <w:pPr>
              <w:jc w:val="center"/>
              <w:rPr>
                <w:b/>
                <w:sz w:val="20"/>
                <w:szCs w:val="20"/>
              </w:rPr>
            </w:pPr>
            <w:r w:rsidRPr="00A24221">
              <w:rPr>
                <w:rFonts w:hint="eastAsia"/>
                <w:b/>
                <w:sz w:val="20"/>
                <w:szCs w:val="20"/>
              </w:rPr>
              <w:t>□</w:t>
            </w:r>
          </w:p>
        </w:tc>
        <w:tc>
          <w:tcPr>
            <w:tcW w:w="463" w:type="pct"/>
          </w:tcPr>
          <w:p w14:paraId="7B3DADF1" w14:textId="77777777" w:rsidR="00462675" w:rsidRPr="00A24221" w:rsidRDefault="00462675" w:rsidP="00C23C50">
            <w:pPr>
              <w:jc w:val="center"/>
              <w:rPr>
                <w:b/>
                <w:sz w:val="20"/>
                <w:szCs w:val="20"/>
              </w:rPr>
            </w:pPr>
            <w:r w:rsidRPr="00A24221">
              <w:rPr>
                <w:rFonts w:hint="eastAsia"/>
                <w:b/>
                <w:sz w:val="20"/>
                <w:szCs w:val="20"/>
              </w:rPr>
              <w:t>□</w:t>
            </w:r>
          </w:p>
        </w:tc>
        <w:tc>
          <w:tcPr>
            <w:tcW w:w="441" w:type="pct"/>
            <w:gridSpan w:val="2"/>
          </w:tcPr>
          <w:p w14:paraId="0846E6DF" w14:textId="77777777" w:rsidR="00462675" w:rsidRPr="00A24221" w:rsidRDefault="00462675" w:rsidP="00C23C50">
            <w:pPr>
              <w:jc w:val="center"/>
              <w:rPr>
                <w:b/>
                <w:sz w:val="20"/>
                <w:szCs w:val="20"/>
              </w:rPr>
            </w:pPr>
            <w:r w:rsidRPr="00A24221">
              <w:rPr>
                <w:rFonts w:hint="eastAsia"/>
                <w:b/>
                <w:sz w:val="20"/>
                <w:szCs w:val="20"/>
              </w:rPr>
              <w:t>□</w:t>
            </w:r>
          </w:p>
        </w:tc>
        <w:tc>
          <w:tcPr>
            <w:tcW w:w="461" w:type="pct"/>
          </w:tcPr>
          <w:p w14:paraId="2313B747" w14:textId="77777777" w:rsidR="00462675" w:rsidRPr="00A24221" w:rsidRDefault="00462675" w:rsidP="00C23C50">
            <w:pPr>
              <w:jc w:val="center"/>
              <w:rPr>
                <w:b/>
                <w:sz w:val="20"/>
                <w:szCs w:val="20"/>
              </w:rPr>
            </w:pPr>
            <w:r w:rsidRPr="00A24221">
              <w:rPr>
                <w:rFonts w:hint="eastAsia"/>
                <w:b/>
                <w:sz w:val="20"/>
                <w:szCs w:val="20"/>
              </w:rPr>
              <w:t>□</w:t>
            </w:r>
          </w:p>
        </w:tc>
      </w:tr>
      <w:tr w:rsidR="00462675" w:rsidRPr="004E49CE" w14:paraId="2A944FA4" w14:textId="77777777" w:rsidTr="00462675">
        <w:trPr>
          <w:trHeight w:val="1975"/>
        </w:trPr>
        <w:tc>
          <w:tcPr>
            <w:tcW w:w="292" w:type="pct"/>
            <w:shd w:val="clear" w:color="auto" w:fill="F2F2F2"/>
            <w:vAlign w:val="center"/>
          </w:tcPr>
          <w:p w14:paraId="107DD447" w14:textId="77777777" w:rsidR="00462675" w:rsidRPr="004E49CE" w:rsidRDefault="00462675" w:rsidP="00C23C50">
            <w:pPr>
              <w:pStyle w:val="af2"/>
              <w:ind w:leftChars="0"/>
              <w:jc w:val="both"/>
              <w:rPr>
                <w:b/>
                <w:sz w:val="20"/>
                <w:szCs w:val="20"/>
              </w:rPr>
            </w:pPr>
          </w:p>
        </w:tc>
        <w:tc>
          <w:tcPr>
            <w:tcW w:w="639" w:type="pct"/>
            <w:shd w:val="clear" w:color="auto" w:fill="F2F2F2"/>
            <w:vAlign w:val="center"/>
          </w:tcPr>
          <w:p w14:paraId="46455F3D" w14:textId="77777777" w:rsidR="00462675" w:rsidRDefault="00462675" w:rsidP="00C23C50">
            <w:pPr>
              <w:jc w:val="both"/>
              <w:rPr>
                <w:b/>
                <w:sz w:val="20"/>
                <w:szCs w:val="20"/>
              </w:rPr>
            </w:pPr>
          </w:p>
          <w:p w14:paraId="6E6390E2" w14:textId="77777777" w:rsidR="00462675" w:rsidRDefault="00462675" w:rsidP="00C23C50">
            <w:pPr>
              <w:jc w:val="both"/>
              <w:rPr>
                <w:b/>
                <w:sz w:val="20"/>
                <w:szCs w:val="20"/>
              </w:rPr>
            </w:pPr>
          </w:p>
          <w:p w14:paraId="7CBA1340" w14:textId="77777777" w:rsidR="00462675" w:rsidRDefault="00462675" w:rsidP="00C23C50">
            <w:pPr>
              <w:jc w:val="both"/>
              <w:rPr>
                <w:b/>
                <w:sz w:val="20"/>
                <w:szCs w:val="20"/>
              </w:rPr>
            </w:pPr>
          </w:p>
          <w:p w14:paraId="098186B3" w14:textId="77777777" w:rsidR="00462675" w:rsidRPr="004E49CE" w:rsidRDefault="00462675" w:rsidP="00C23C50">
            <w:pPr>
              <w:jc w:val="both"/>
              <w:rPr>
                <w:b/>
                <w:sz w:val="20"/>
                <w:szCs w:val="20"/>
              </w:rPr>
            </w:pPr>
          </w:p>
        </w:tc>
        <w:tc>
          <w:tcPr>
            <w:tcW w:w="461" w:type="pct"/>
          </w:tcPr>
          <w:p w14:paraId="49192BA9" w14:textId="77777777" w:rsidR="00462675" w:rsidRPr="004E49CE" w:rsidRDefault="00462675" w:rsidP="00C23C50">
            <w:pPr>
              <w:jc w:val="center"/>
              <w:rPr>
                <w:b/>
                <w:sz w:val="20"/>
                <w:szCs w:val="20"/>
              </w:rPr>
            </w:pPr>
          </w:p>
        </w:tc>
        <w:tc>
          <w:tcPr>
            <w:tcW w:w="439" w:type="pct"/>
            <w:gridSpan w:val="2"/>
          </w:tcPr>
          <w:p w14:paraId="65ACD9CB" w14:textId="77777777" w:rsidR="00462675" w:rsidRPr="004E49CE" w:rsidRDefault="00462675" w:rsidP="00C23C50">
            <w:pPr>
              <w:jc w:val="center"/>
              <w:rPr>
                <w:b/>
                <w:sz w:val="20"/>
                <w:szCs w:val="20"/>
              </w:rPr>
            </w:pPr>
          </w:p>
        </w:tc>
        <w:tc>
          <w:tcPr>
            <w:tcW w:w="462" w:type="pct"/>
          </w:tcPr>
          <w:p w14:paraId="332C3410" w14:textId="77777777" w:rsidR="00462675" w:rsidRPr="004E49CE" w:rsidRDefault="00462675" w:rsidP="00C23C50">
            <w:pPr>
              <w:jc w:val="center"/>
              <w:rPr>
                <w:b/>
                <w:sz w:val="20"/>
                <w:szCs w:val="20"/>
              </w:rPr>
            </w:pPr>
          </w:p>
        </w:tc>
        <w:tc>
          <w:tcPr>
            <w:tcW w:w="440" w:type="pct"/>
            <w:gridSpan w:val="2"/>
          </w:tcPr>
          <w:p w14:paraId="41D61232" w14:textId="77777777" w:rsidR="00462675" w:rsidRPr="004E49CE" w:rsidRDefault="00462675" w:rsidP="00C23C50">
            <w:pPr>
              <w:jc w:val="center"/>
              <w:rPr>
                <w:b/>
                <w:sz w:val="20"/>
                <w:szCs w:val="20"/>
              </w:rPr>
            </w:pPr>
          </w:p>
        </w:tc>
        <w:tc>
          <w:tcPr>
            <w:tcW w:w="462" w:type="pct"/>
          </w:tcPr>
          <w:p w14:paraId="4C84CD79" w14:textId="77777777" w:rsidR="00462675" w:rsidRPr="004E49CE" w:rsidRDefault="00462675" w:rsidP="00C23C50">
            <w:pPr>
              <w:jc w:val="center"/>
              <w:rPr>
                <w:b/>
                <w:sz w:val="20"/>
                <w:szCs w:val="20"/>
              </w:rPr>
            </w:pPr>
          </w:p>
        </w:tc>
        <w:tc>
          <w:tcPr>
            <w:tcW w:w="440" w:type="pct"/>
            <w:gridSpan w:val="2"/>
          </w:tcPr>
          <w:p w14:paraId="1DCB7579" w14:textId="77777777" w:rsidR="00462675" w:rsidRPr="004E49CE" w:rsidRDefault="00462675" w:rsidP="00C23C50">
            <w:pPr>
              <w:jc w:val="center"/>
              <w:rPr>
                <w:b/>
                <w:sz w:val="20"/>
                <w:szCs w:val="20"/>
              </w:rPr>
            </w:pPr>
          </w:p>
        </w:tc>
        <w:tc>
          <w:tcPr>
            <w:tcW w:w="463" w:type="pct"/>
          </w:tcPr>
          <w:p w14:paraId="2166669F" w14:textId="77777777" w:rsidR="00462675" w:rsidRPr="004E49CE" w:rsidRDefault="00462675" w:rsidP="00C23C50">
            <w:pPr>
              <w:jc w:val="center"/>
              <w:rPr>
                <w:b/>
                <w:sz w:val="20"/>
                <w:szCs w:val="20"/>
              </w:rPr>
            </w:pPr>
          </w:p>
        </w:tc>
        <w:tc>
          <w:tcPr>
            <w:tcW w:w="441" w:type="pct"/>
            <w:gridSpan w:val="2"/>
          </w:tcPr>
          <w:p w14:paraId="707B960F" w14:textId="77777777" w:rsidR="00462675" w:rsidRPr="004E49CE" w:rsidRDefault="00462675" w:rsidP="00C23C50">
            <w:pPr>
              <w:jc w:val="center"/>
              <w:rPr>
                <w:b/>
                <w:sz w:val="20"/>
                <w:szCs w:val="20"/>
              </w:rPr>
            </w:pPr>
          </w:p>
        </w:tc>
        <w:tc>
          <w:tcPr>
            <w:tcW w:w="461" w:type="pct"/>
          </w:tcPr>
          <w:p w14:paraId="5038B569" w14:textId="77777777" w:rsidR="00462675" w:rsidRPr="004E49CE" w:rsidRDefault="00462675" w:rsidP="00C23C50">
            <w:pPr>
              <w:jc w:val="center"/>
              <w:rPr>
                <w:b/>
                <w:sz w:val="20"/>
                <w:szCs w:val="20"/>
              </w:rPr>
            </w:pPr>
          </w:p>
        </w:tc>
      </w:tr>
      <w:tr w:rsidR="00462675" w:rsidRPr="004E49CE" w14:paraId="4CC620B9" w14:textId="77777777" w:rsidTr="00462675">
        <w:tc>
          <w:tcPr>
            <w:tcW w:w="292" w:type="pct"/>
            <w:shd w:val="clear" w:color="auto" w:fill="F2F2F2"/>
            <w:vAlign w:val="center"/>
          </w:tcPr>
          <w:p w14:paraId="16C01FE5" w14:textId="77777777" w:rsidR="00462675" w:rsidRPr="004E49CE" w:rsidRDefault="00462675" w:rsidP="00C23C50">
            <w:pPr>
              <w:pStyle w:val="af2"/>
              <w:ind w:leftChars="0"/>
              <w:jc w:val="both"/>
              <w:rPr>
                <w:b/>
              </w:rPr>
            </w:pPr>
          </w:p>
        </w:tc>
        <w:tc>
          <w:tcPr>
            <w:tcW w:w="639" w:type="pct"/>
            <w:shd w:val="clear" w:color="auto" w:fill="F2F2F2"/>
            <w:vAlign w:val="center"/>
          </w:tcPr>
          <w:p w14:paraId="63945B72" w14:textId="77777777" w:rsidR="00462675" w:rsidRPr="004E49CE" w:rsidRDefault="00462675" w:rsidP="00C23C50">
            <w:pPr>
              <w:jc w:val="center"/>
              <w:rPr>
                <w:b/>
              </w:rPr>
            </w:pPr>
          </w:p>
        </w:tc>
        <w:tc>
          <w:tcPr>
            <w:tcW w:w="826" w:type="pct"/>
            <w:gridSpan w:val="2"/>
            <w:shd w:val="clear" w:color="auto" w:fill="F2F2F2"/>
            <w:vAlign w:val="center"/>
          </w:tcPr>
          <w:p w14:paraId="4D851AA7" w14:textId="77777777" w:rsidR="00462675" w:rsidRPr="004E49CE" w:rsidRDefault="00462675" w:rsidP="00C23C50">
            <w:pPr>
              <w:jc w:val="center"/>
              <w:rPr>
                <w:b/>
              </w:rPr>
            </w:pPr>
            <w:r w:rsidRPr="004E49CE">
              <w:rPr>
                <w:rFonts w:hint="eastAsia"/>
                <w:b/>
              </w:rPr>
              <w:t>L</w:t>
            </w:r>
            <w:r w:rsidRPr="004E49CE">
              <w:rPr>
                <w:b/>
              </w:rPr>
              <w:t>evel1</w:t>
            </w:r>
          </w:p>
        </w:tc>
        <w:tc>
          <w:tcPr>
            <w:tcW w:w="805" w:type="pct"/>
            <w:gridSpan w:val="3"/>
            <w:shd w:val="clear" w:color="auto" w:fill="F2F2F2"/>
            <w:vAlign w:val="center"/>
          </w:tcPr>
          <w:p w14:paraId="065C4446" w14:textId="77777777" w:rsidR="00462675" w:rsidRPr="004E49CE" w:rsidRDefault="00462675" w:rsidP="00C23C50">
            <w:pPr>
              <w:jc w:val="center"/>
              <w:rPr>
                <w:b/>
              </w:rPr>
            </w:pPr>
            <w:r w:rsidRPr="004E49CE">
              <w:rPr>
                <w:rFonts w:hint="eastAsia"/>
                <w:b/>
              </w:rPr>
              <w:t>L</w:t>
            </w:r>
            <w:r w:rsidRPr="004E49CE">
              <w:rPr>
                <w:b/>
              </w:rPr>
              <w:t>evel2</w:t>
            </w:r>
          </w:p>
        </w:tc>
        <w:tc>
          <w:tcPr>
            <w:tcW w:w="805" w:type="pct"/>
            <w:gridSpan w:val="3"/>
            <w:shd w:val="clear" w:color="auto" w:fill="F2F2F2"/>
            <w:vAlign w:val="center"/>
          </w:tcPr>
          <w:p w14:paraId="1CB3EF79" w14:textId="77777777" w:rsidR="00462675" w:rsidRPr="004E49CE" w:rsidRDefault="00462675" w:rsidP="00C23C50">
            <w:pPr>
              <w:jc w:val="center"/>
              <w:rPr>
                <w:b/>
              </w:rPr>
            </w:pPr>
            <w:r w:rsidRPr="004E49CE">
              <w:rPr>
                <w:rFonts w:hint="eastAsia"/>
                <w:b/>
              </w:rPr>
              <w:t>L</w:t>
            </w:r>
            <w:r w:rsidRPr="004E49CE">
              <w:rPr>
                <w:b/>
              </w:rPr>
              <w:t>evel3</w:t>
            </w:r>
          </w:p>
        </w:tc>
        <w:tc>
          <w:tcPr>
            <w:tcW w:w="806" w:type="pct"/>
            <w:gridSpan w:val="3"/>
            <w:shd w:val="clear" w:color="auto" w:fill="F2F2F2"/>
            <w:vAlign w:val="center"/>
          </w:tcPr>
          <w:p w14:paraId="3DF6B7B8" w14:textId="77777777" w:rsidR="00462675" w:rsidRPr="004E49CE" w:rsidRDefault="00462675" w:rsidP="00C23C50">
            <w:pPr>
              <w:jc w:val="center"/>
              <w:rPr>
                <w:b/>
              </w:rPr>
            </w:pPr>
            <w:r w:rsidRPr="004E49CE">
              <w:rPr>
                <w:rFonts w:hint="eastAsia"/>
                <w:b/>
              </w:rPr>
              <w:t>L</w:t>
            </w:r>
            <w:r w:rsidRPr="004E49CE">
              <w:rPr>
                <w:b/>
              </w:rPr>
              <w:t>evel4</w:t>
            </w:r>
          </w:p>
        </w:tc>
        <w:tc>
          <w:tcPr>
            <w:tcW w:w="827" w:type="pct"/>
            <w:gridSpan w:val="2"/>
            <w:shd w:val="clear" w:color="auto" w:fill="F2F2F2"/>
            <w:vAlign w:val="center"/>
          </w:tcPr>
          <w:p w14:paraId="3CF2E19D" w14:textId="77777777" w:rsidR="00462675" w:rsidRPr="004E49CE" w:rsidRDefault="00462675" w:rsidP="00C23C50">
            <w:pPr>
              <w:jc w:val="center"/>
              <w:rPr>
                <w:b/>
              </w:rPr>
            </w:pPr>
            <w:r w:rsidRPr="004E49CE">
              <w:rPr>
                <w:rFonts w:hint="eastAsia"/>
                <w:b/>
              </w:rPr>
              <w:t>L</w:t>
            </w:r>
            <w:r w:rsidRPr="004E49CE">
              <w:rPr>
                <w:b/>
              </w:rPr>
              <w:t>evel5</w:t>
            </w:r>
          </w:p>
        </w:tc>
      </w:tr>
      <w:tr w:rsidR="00462675" w:rsidRPr="004E49CE" w14:paraId="0082AA9F" w14:textId="77777777" w:rsidTr="00462675">
        <w:tc>
          <w:tcPr>
            <w:tcW w:w="292" w:type="pct"/>
            <w:shd w:val="clear" w:color="auto" w:fill="F2F2F2"/>
            <w:vAlign w:val="center"/>
          </w:tcPr>
          <w:p w14:paraId="67E22721" w14:textId="77777777" w:rsidR="00462675" w:rsidRPr="004E49CE" w:rsidRDefault="00462675" w:rsidP="00462675">
            <w:pPr>
              <w:pStyle w:val="af2"/>
              <w:numPr>
                <w:ilvl w:val="0"/>
                <w:numId w:val="43"/>
              </w:numPr>
              <w:ind w:leftChars="0"/>
              <w:jc w:val="both"/>
              <w:rPr>
                <w:b/>
                <w:sz w:val="20"/>
                <w:szCs w:val="20"/>
              </w:rPr>
            </w:pPr>
            <w:r w:rsidRPr="004E49CE">
              <w:rPr>
                <w:b/>
                <w:sz w:val="20"/>
                <w:szCs w:val="20"/>
              </w:rPr>
              <w:t>醫學知識</w:t>
            </w:r>
          </w:p>
        </w:tc>
        <w:tc>
          <w:tcPr>
            <w:tcW w:w="639" w:type="pct"/>
            <w:shd w:val="clear" w:color="auto" w:fill="F2F2F2"/>
            <w:vAlign w:val="center"/>
          </w:tcPr>
          <w:p w14:paraId="6A041997" w14:textId="77777777" w:rsidR="00462675" w:rsidRPr="004E49CE" w:rsidRDefault="00462675" w:rsidP="00C23C50">
            <w:pPr>
              <w:jc w:val="both"/>
              <w:rPr>
                <w:b/>
                <w:sz w:val="20"/>
                <w:szCs w:val="20"/>
              </w:rPr>
            </w:pPr>
            <w:r>
              <w:rPr>
                <w:b/>
                <w:sz w:val="20"/>
                <w:szCs w:val="20"/>
              </w:rPr>
              <w:t>展現照顧</w:t>
            </w:r>
            <w:r w:rsidRPr="004E49CE">
              <w:rPr>
                <w:b/>
                <w:sz w:val="20"/>
                <w:szCs w:val="20"/>
              </w:rPr>
              <w:t>患者所必需的醫學知識。</w:t>
            </w:r>
          </w:p>
        </w:tc>
        <w:tc>
          <w:tcPr>
            <w:tcW w:w="826" w:type="pct"/>
            <w:gridSpan w:val="2"/>
          </w:tcPr>
          <w:p w14:paraId="3A56B8AE" w14:textId="77777777" w:rsidR="00462675" w:rsidRPr="004E49CE" w:rsidRDefault="00462675" w:rsidP="00C23C50">
            <w:pPr>
              <w:jc w:val="both"/>
              <w:rPr>
                <w:sz w:val="22"/>
              </w:rPr>
            </w:pPr>
            <w:r w:rsidRPr="004E49CE">
              <w:rPr>
                <w:sz w:val="22"/>
              </w:rPr>
              <w:t>通過國考，</w:t>
            </w:r>
            <w:r w:rsidRPr="001F0228">
              <w:rPr>
                <w:rFonts w:hint="eastAsia"/>
                <w:sz w:val="22"/>
              </w:rPr>
              <w:t>具有部份於病人照護所需之診斷性檢查和臨床技術之基礎知識。</w:t>
            </w:r>
          </w:p>
        </w:tc>
        <w:tc>
          <w:tcPr>
            <w:tcW w:w="805" w:type="pct"/>
            <w:gridSpan w:val="3"/>
          </w:tcPr>
          <w:p w14:paraId="2BF7CA99" w14:textId="77777777" w:rsidR="00462675" w:rsidRPr="004E49CE" w:rsidRDefault="00462675" w:rsidP="00C23C50">
            <w:pPr>
              <w:jc w:val="both"/>
              <w:rPr>
                <w:sz w:val="22"/>
              </w:rPr>
            </w:pPr>
            <w:r w:rsidRPr="001F0228">
              <w:rPr>
                <w:rFonts w:hint="eastAsia"/>
                <w:sz w:val="22"/>
              </w:rPr>
              <w:t>具有提供常見的醫療狀況照護和基本預防照護所需的知識，</w:t>
            </w:r>
            <w:r>
              <w:rPr>
                <w:rFonts w:hint="eastAsia"/>
                <w:sz w:val="22"/>
              </w:rPr>
              <w:t>無法完全</w:t>
            </w:r>
            <w:r w:rsidRPr="001F0228">
              <w:rPr>
                <w:rFonts w:hint="eastAsia"/>
                <w:sz w:val="22"/>
              </w:rPr>
              <w:t>判讀基本的診斷性</w:t>
            </w:r>
            <w:r>
              <w:rPr>
                <w:rFonts w:hint="eastAsia"/>
                <w:sz w:val="22"/>
              </w:rPr>
              <w:t>檢驗</w:t>
            </w:r>
            <w:r w:rsidRPr="001F0228">
              <w:rPr>
                <w:rFonts w:hint="eastAsia"/>
                <w:sz w:val="22"/>
              </w:rPr>
              <w:t>檢查。</w:t>
            </w:r>
          </w:p>
        </w:tc>
        <w:tc>
          <w:tcPr>
            <w:tcW w:w="805" w:type="pct"/>
            <w:gridSpan w:val="3"/>
          </w:tcPr>
          <w:p w14:paraId="5C240BD3" w14:textId="77777777" w:rsidR="00462675" w:rsidRPr="004E49CE" w:rsidRDefault="00462675" w:rsidP="00C23C50">
            <w:pPr>
              <w:jc w:val="both"/>
              <w:rPr>
                <w:sz w:val="22"/>
              </w:rPr>
            </w:pPr>
            <w:r w:rsidRPr="001F0228">
              <w:rPr>
                <w:rFonts w:hint="eastAsia"/>
                <w:sz w:val="22"/>
              </w:rPr>
              <w:t>具有提供常見的醫療狀況照護和基本預防照護所需的知識，</w:t>
            </w:r>
            <w:r w:rsidRPr="00B04DCD">
              <w:rPr>
                <w:rFonts w:hint="eastAsia"/>
                <w:b/>
                <w:sz w:val="22"/>
              </w:rPr>
              <w:t>能完全判讀基本的診斷性檢驗檢查</w:t>
            </w:r>
            <w:r w:rsidRPr="001F0228">
              <w:rPr>
                <w:rFonts w:hint="eastAsia"/>
                <w:sz w:val="22"/>
              </w:rPr>
              <w:t>。</w:t>
            </w:r>
          </w:p>
        </w:tc>
        <w:tc>
          <w:tcPr>
            <w:tcW w:w="806" w:type="pct"/>
            <w:gridSpan w:val="3"/>
          </w:tcPr>
          <w:p w14:paraId="6DE678FD" w14:textId="77777777" w:rsidR="00462675" w:rsidRPr="004E49CE" w:rsidRDefault="00462675" w:rsidP="00C23C50">
            <w:pPr>
              <w:jc w:val="both"/>
              <w:rPr>
                <w:sz w:val="22"/>
              </w:rPr>
            </w:pPr>
            <w:r w:rsidRPr="001F0228">
              <w:rPr>
                <w:rFonts w:hint="eastAsia"/>
                <w:sz w:val="22"/>
              </w:rPr>
              <w:t>具有提供常見的醫療狀況照護和基本預防照護所需的知識，</w:t>
            </w:r>
            <w:r>
              <w:rPr>
                <w:rFonts w:hint="eastAsia"/>
                <w:sz w:val="22"/>
              </w:rPr>
              <w:t>能完全</w:t>
            </w:r>
            <w:r w:rsidRPr="001F0228">
              <w:rPr>
                <w:rFonts w:hint="eastAsia"/>
                <w:sz w:val="22"/>
              </w:rPr>
              <w:t>判讀基本的診斷性</w:t>
            </w:r>
            <w:r>
              <w:rPr>
                <w:rFonts w:hint="eastAsia"/>
                <w:sz w:val="22"/>
              </w:rPr>
              <w:t>檢驗檢查，且</w:t>
            </w:r>
            <w:r w:rsidRPr="00B04DCD">
              <w:rPr>
                <w:rFonts w:hint="eastAsia"/>
                <w:b/>
                <w:sz w:val="22"/>
              </w:rPr>
              <w:t>能正確依照診察結果進行治療</w:t>
            </w:r>
            <w:r>
              <w:rPr>
                <w:rFonts w:hint="eastAsia"/>
                <w:sz w:val="22"/>
              </w:rPr>
              <w:t>。</w:t>
            </w:r>
          </w:p>
        </w:tc>
        <w:tc>
          <w:tcPr>
            <w:tcW w:w="827" w:type="pct"/>
            <w:gridSpan w:val="2"/>
          </w:tcPr>
          <w:p w14:paraId="3DBC6BDC" w14:textId="77777777" w:rsidR="00462675" w:rsidRPr="004E49CE" w:rsidRDefault="00462675" w:rsidP="00C23C50">
            <w:pPr>
              <w:jc w:val="both"/>
              <w:rPr>
                <w:sz w:val="22"/>
              </w:rPr>
            </w:pPr>
            <w:r w:rsidRPr="001F0228">
              <w:rPr>
                <w:rFonts w:hint="eastAsia"/>
                <w:sz w:val="22"/>
              </w:rPr>
              <w:t>具有提供常見的醫療狀況照護和基本預防照護所需的知識，</w:t>
            </w:r>
            <w:r>
              <w:rPr>
                <w:rFonts w:hint="eastAsia"/>
                <w:sz w:val="22"/>
              </w:rPr>
              <w:t>能完全</w:t>
            </w:r>
            <w:r w:rsidRPr="001F0228">
              <w:rPr>
                <w:rFonts w:hint="eastAsia"/>
                <w:sz w:val="22"/>
              </w:rPr>
              <w:t>判讀基本的診斷性</w:t>
            </w:r>
            <w:r>
              <w:rPr>
                <w:rFonts w:hint="eastAsia"/>
                <w:sz w:val="22"/>
              </w:rPr>
              <w:t>檢驗檢查，且能正確依照診察結果進行診療，並</w:t>
            </w:r>
            <w:r w:rsidRPr="00B04DCD">
              <w:rPr>
                <w:rFonts w:hint="eastAsia"/>
                <w:b/>
                <w:sz w:val="22"/>
              </w:rPr>
              <w:t>能瞭解治療的風險、效益、與替代方式</w:t>
            </w:r>
            <w:r>
              <w:rPr>
                <w:rFonts w:hint="eastAsia"/>
                <w:sz w:val="22"/>
              </w:rPr>
              <w:t>。</w:t>
            </w:r>
          </w:p>
        </w:tc>
      </w:tr>
      <w:tr w:rsidR="00462675" w:rsidRPr="00A24221" w14:paraId="50D1731E" w14:textId="77777777" w:rsidTr="00462675">
        <w:tc>
          <w:tcPr>
            <w:tcW w:w="292" w:type="pct"/>
            <w:shd w:val="clear" w:color="auto" w:fill="F2F2F2"/>
            <w:vAlign w:val="center"/>
          </w:tcPr>
          <w:p w14:paraId="2FD8451E" w14:textId="77777777" w:rsidR="00462675" w:rsidRPr="00A24221" w:rsidRDefault="00462675" w:rsidP="00C23C50">
            <w:pPr>
              <w:pStyle w:val="af2"/>
              <w:ind w:leftChars="0"/>
              <w:rPr>
                <w:b/>
                <w:sz w:val="20"/>
                <w:szCs w:val="20"/>
              </w:rPr>
            </w:pPr>
          </w:p>
        </w:tc>
        <w:tc>
          <w:tcPr>
            <w:tcW w:w="639" w:type="pct"/>
            <w:shd w:val="clear" w:color="auto" w:fill="F2F2F2"/>
            <w:vAlign w:val="center"/>
          </w:tcPr>
          <w:p w14:paraId="16E061F3" w14:textId="77777777" w:rsidR="00462675" w:rsidRPr="00A24221" w:rsidRDefault="00462675" w:rsidP="00C23C50">
            <w:pPr>
              <w:jc w:val="center"/>
              <w:rPr>
                <w:b/>
                <w:sz w:val="20"/>
                <w:szCs w:val="20"/>
              </w:rPr>
            </w:pPr>
          </w:p>
        </w:tc>
        <w:tc>
          <w:tcPr>
            <w:tcW w:w="461" w:type="pct"/>
          </w:tcPr>
          <w:p w14:paraId="391A6249" w14:textId="77777777" w:rsidR="00462675" w:rsidRPr="00462675" w:rsidRDefault="00462675" w:rsidP="00C23C50">
            <w:pPr>
              <w:jc w:val="center"/>
              <w:rPr>
                <w:b/>
                <w:color w:val="000000"/>
                <w:sz w:val="22"/>
              </w:rPr>
            </w:pPr>
            <w:r w:rsidRPr="00462675">
              <w:rPr>
                <w:rFonts w:hint="eastAsia"/>
                <w:b/>
                <w:color w:val="000000"/>
                <w:sz w:val="22"/>
              </w:rPr>
              <w:t>□</w:t>
            </w:r>
          </w:p>
        </w:tc>
        <w:tc>
          <w:tcPr>
            <w:tcW w:w="439" w:type="pct"/>
            <w:gridSpan w:val="2"/>
          </w:tcPr>
          <w:p w14:paraId="443952CA"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6629DD75"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6F21B5AE"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7B43CECA"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736121E0" w14:textId="77777777" w:rsidR="00462675" w:rsidRPr="00462675" w:rsidRDefault="00462675" w:rsidP="00C23C50">
            <w:pPr>
              <w:jc w:val="center"/>
              <w:rPr>
                <w:b/>
                <w:color w:val="000000"/>
                <w:sz w:val="22"/>
              </w:rPr>
            </w:pPr>
            <w:r w:rsidRPr="00462675">
              <w:rPr>
                <w:rFonts w:hint="eastAsia"/>
                <w:b/>
                <w:color w:val="000000"/>
                <w:sz w:val="22"/>
              </w:rPr>
              <w:t>□</w:t>
            </w:r>
          </w:p>
        </w:tc>
        <w:tc>
          <w:tcPr>
            <w:tcW w:w="463" w:type="pct"/>
          </w:tcPr>
          <w:p w14:paraId="705D905F" w14:textId="77777777" w:rsidR="00462675" w:rsidRPr="00462675" w:rsidRDefault="00462675" w:rsidP="00C23C50">
            <w:pPr>
              <w:jc w:val="center"/>
              <w:rPr>
                <w:b/>
                <w:color w:val="000000"/>
                <w:sz w:val="22"/>
              </w:rPr>
            </w:pPr>
            <w:r w:rsidRPr="00462675">
              <w:rPr>
                <w:rFonts w:hint="eastAsia"/>
                <w:b/>
                <w:color w:val="000000"/>
                <w:sz w:val="22"/>
              </w:rPr>
              <w:t>□</w:t>
            </w:r>
          </w:p>
        </w:tc>
        <w:tc>
          <w:tcPr>
            <w:tcW w:w="441" w:type="pct"/>
            <w:gridSpan w:val="2"/>
          </w:tcPr>
          <w:p w14:paraId="50789268" w14:textId="77777777" w:rsidR="00462675" w:rsidRPr="00462675" w:rsidRDefault="00462675" w:rsidP="00C23C50">
            <w:pPr>
              <w:jc w:val="center"/>
              <w:rPr>
                <w:b/>
                <w:color w:val="000000"/>
                <w:sz w:val="22"/>
              </w:rPr>
            </w:pPr>
            <w:r w:rsidRPr="00462675">
              <w:rPr>
                <w:rFonts w:hint="eastAsia"/>
                <w:b/>
                <w:color w:val="000000"/>
                <w:sz w:val="22"/>
              </w:rPr>
              <w:t>□</w:t>
            </w:r>
          </w:p>
        </w:tc>
        <w:tc>
          <w:tcPr>
            <w:tcW w:w="461" w:type="pct"/>
          </w:tcPr>
          <w:p w14:paraId="3C959066" w14:textId="77777777" w:rsidR="00462675" w:rsidRPr="00462675" w:rsidRDefault="00462675" w:rsidP="00C23C50">
            <w:pPr>
              <w:jc w:val="center"/>
              <w:rPr>
                <w:b/>
                <w:color w:val="000000"/>
                <w:sz w:val="22"/>
              </w:rPr>
            </w:pPr>
            <w:r w:rsidRPr="00462675">
              <w:rPr>
                <w:rFonts w:hint="eastAsia"/>
                <w:b/>
                <w:color w:val="000000"/>
                <w:sz w:val="22"/>
              </w:rPr>
              <w:t>□</w:t>
            </w:r>
          </w:p>
        </w:tc>
      </w:tr>
      <w:tr w:rsidR="00462675" w:rsidRPr="004E49CE" w14:paraId="7068EFD6" w14:textId="77777777" w:rsidTr="00462675">
        <w:tc>
          <w:tcPr>
            <w:tcW w:w="292" w:type="pct"/>
            <w:shd w:val="clear" w:color="auto" w:fill="F2F2F2"/>
            <w:vAlign w:val="center"/>
          </w:tcPr>
          <w:p w14:paraId="0E3A2C7B" w14:textId="77777777" w:rsidR="00462675" w:rsidRPr="004E49CE" w:rsidRDefault="00462675" w:rsidP="00C23C50">
            <w:pPr>
              <w:pStyle w:val="af2"/>
              <w:ind w:leftChars="0"/>
              <w:jc w:val="both"/>
              <w:rPr>
                <w:b/>
              </w:rPr>
            </w:pPr>
          </w:p>
        </w:tc>
        <w:tc>
          <w:tcPr>
            <w:tcW w:w="639" w:type="pct"/>
            <w:shd w:val="clear" w:color="auto" w:fill="F2F2F2"/>
            <w:vAlign w:val="center"/>
          </w:tcPr>
          <w:p w14:paraId="68C91158" w14:textId="77777777" w:rsidR="00462675" w:rsidRPr="004E49CE" w:rsidRDefault="00462675" w:rsidP="00C23C50">
            <w:pPr>
              <w:jc w:val="center"/>
              <w:rPr>
                <w:b/>
              </w:rPr>
            </w:pPr>
          </w:p>
        </w:tc>
        <w:tc>
          <w:tcPr>
            <w:tcW w:w="826" w:type="pct"/>
            <w:gridSpan w:val="2"/>
            <w:shd w:val="clear" w:color="auto" w:fill="F2F2F2"/>
            <w:vAlign w:val="center"/>
          </w:tcPr>
          <w:p w14:paraId="04AB52AF" w14:textId="77777777" w:rsidR="00462675" w:rsidRPr="004E49CE" w:rsidRDefault="00462675" w:rsidP="00C23C50">
            <w:pPr>
              <w:jc w:val="center"/>
              <w:rPr>
                <w:b/>
              </w:rPr>
            </w:pPr>
            <w:r w:rsidRPr="004E49CE">
              <w:rPr>
                <w:rFonts w:hint="eastAsia"/>
                <w:b/>
              </w:rPr>
              <w:t>L</w:t>
            </w:r>
            <w:r w:rsidRPr="004E49CE">
              <w:rPr>
                <w:b/>
              </w:rPr>
              <w:t>evel1</w:t>
            </w:r>
          </w:p>
        </w:tc>
        <w:tc>
          <w:tcPr>
            <w:tcW w:w="805" w:type="pct"/>
            <w:gridSpan w:val="3"/>
            <w:shd w:val="clear" w:color="auto" w:fill="F2F2F2"/>
            <w:vAlign w:val="center"/>
          </w:tcPr>
          <w:p w14:paraId="3B8FC4C3" w14:textId="77777777" w:rsidR="00462675" w:rsidRPr="004E49CE" w:rsidRDefault="00462675" w:rsidP="00C23C50">
            <w:pPr>
              <w:jc w:val="center"/>
              <w:rPr>
                <w:b/>
              </w:rPr>
            </w:pPr>
            <w:r w:rsidRPr="004E49CE">
              <w:rPr>
                <w:rFonts w:hint="eastAsia"/>
                <w:b/>
              </w:rPr>
              <w:t>L</w:t>
            </w:r>
            <w:r w:rsidRPr="004E49CE">
              <w:rPr>
                <w:b/>
              </w:rPr>
              <w:t>evel2</w:t>
            </w:r>
          </w:p>
        </w:tc>
        <w:tc>
          <w:tcPr>
            <w:tcW w:w="805" w:type="pct"/>
            <w:gridSpan w:val="3"/>
            <w:shd w:val="clear" w:color="auto" w:fill="F2F2F2"/>
            <w:vAlign w:val="center"/>
          </w:tcPr>
          <w:p w14:paraId="157C47BB" w14:textId="77777777" w:rsidR="00462675" w:rsidRPr="004E49CE" w:rsidRDefault="00462675" w:rsidP="00C23C50">
            <w:pPr>
              <w:jc w:val="center"/>
              <w:rPr>
                <w:b/>
              </w:rPr>
            </w:pPr>
            <w:r w:rsidRPr="004E49CE">
              <w:rPr>
                <w:rFonts w:hint="eastAsia"/>
                <w:b/>
              </w:rPr>
              <w:t>L</w:t>
            </w:r>
            <w:r w:rsidRPr="004E49CE">
              <w:rPr>
                <w:b/>
              </w:rPr>
              <w:t>evel3</w:t>
            </w:r>
          </w:p>
        </w:tc>
        <w:tc>
          <w:tcPr>
            <w:tcW w:w="806" w:type="pct"/>
            <w:gridSpan w:val="3"/>
            <w:shd w:val="clear" w:color="auto" w:fill="F2F2F2"/>
            <w:vAlign w:val="center"/>
          </w:tcPr>
          <w:p w14:paraId="5BD89112" w14:textId="77777777" w:rsidR="00462675" w:rsidRPr="004E49CE" w:rsidRDefault="00462675" w:rsidP="00C23C50">
            <w:pPr>
              <w:jc w:val="center"/>
              <w:rPr>
                <w:b/>
              </w:rPr>
            </w:pPr>
            <w:r w:rsidRPr="004E49CE">
              <w:rPr>
                <w:rFonts w:hint="eastAsia"/>
                <w:b/>
              </w:rPr>
              <w:t>L</w:t>
            </w:r>
            <w:r w:rsidRPr="004E49CE">
              <w:rPr>
                <w:b/>
              </w:rPr>
              <w:t>evel4</w:t>
            </w:r>
          </w:p>
        </w:tc>
        <w:tc>
          <w:tcPr>
            <w:tcW w:w="827" w:type="pct"/>
            <w:gridSpan w:val="2"/>
            <w:shd w:val="clear" w:color="auto" w:fill="F2F2F2"/>
            <w:vAlign w:val="center"/>
          </w:tcPr>
          <w:p w14:paraId="1E424BF6" w14:textId="77777777" w:rsidR="00462675" w:rsidRPr="004E49CE" w:rsidRDefault="00462675" w:rsidP="00C23C50">
            <w:pPr>
              <w:jc w:val="center"/>
              <w:rPr>
                <w:b/>
              </w:rPr>
            </w:pPr>
            <w:r w:rsidRPr="004E49CE">
              <w:rPr>
                <w:rFonts w:hint="eastAsia"/>
                <w:b/>
              </w:rPr>
              <w:t>L</w:t>
            </w:r>
            <w:r w:rsidRPr="004E49CE">
              <w:rPr>
                <w:b/>
              </w:rPr>
              <w:t>evel5</w:t>
            </w:r>
          </w:p>
        </w:tc>
      </w:tr>
      <w:tr w:rsidR="00462675" w:rsidRPr="004E49CE" w14:paraId="329ABED4" w14:textId="77777777" w:rsidTr="00462675">
        <w:tc>
          <w:tcPr>
            <w:tcW w:w="292" w:type="pct"/>
            <w:shd w:val="clear" w:color="auto" w:fill="F2F2F2"/>
            <w:vAlign w:val="center"/>
          </w:tcPr>
          <w:p w14:paraId="04C5CBEC" w14:textId="77777777" w:rsidR="00462675" w:rsidRPr="004E49CE" w:rsidRDefault="00462675" w:rsidP="00462675">
            <w:pPr>
              <w:pStyle w:val="af2"/>
              <w:numPr>
                <w:ilvl w:val="0"/>
                <w:numId w:val="43"/>
              </w:numPr>
              <w:ind w:leftChars="0"/>
              <w:jc w:val="both"/>
              <w:rPr>
                <w:b/>
                <w:sz w:val="20"/>
                <w:szCs w:val="20"/>
              </w:rPr>
            </w:pPr>
            <w:r w:rsidRPr="004E49CE">
              <w:rPr>
                <w:b/>
                <w:sz w:val="20"/>
                <w:szCs w:val="20"/>
              </w:rPr>
              <w:t>專業價值</w:t>
            </w:r>
          </w:p>
        </w:tc>
        <w:tc>
          <w:tcPr>
            <w:tcW w:w="639" w:type="pct"/>
            <w:shd w:val="clear" w:color="auto" w:fill="F2F2F2"/>
            <w:vAlign w:val="center"/>
          </w:tcPr>
          <w:p w14:paraId="332CD4DB" w14:textId="77777777" w:rsidR="00462675" w:rsidRPr="004E49CE" w:rsidRDefault="00462675" w:rsidP="00C23C50">
            <w:pPr>
              <w:jc w:val="both"/>
              <w:rPr>
                <w:b/>
                <w:sz w:val="20"/>
                <w:szCs w:val="20"/>
              </w:rPr>
            </w:pPr>
            <w:r w:rsidRPr="004E49CE">
              <w:rPr>
                <w:b/>
                <w:sz w:val="20"/>
                <w:szCs w:val="20"/>
              </w:rPr>
              <w:t>遵守行醫倫理，對他人展現同理心、正直與尊重。</w:t>
            </w:r>
          </w:p>
        </w:tc>
        <w:tc>
          <w:tcPr>
            <w:tcW w:w="826" w:type="pct"/>
            <w:gridSpan w:val="2"/>
          </w:tcPr>
          <w:p w14:paraId="59EEB145" w14:textId="77777777" w:rsidR="00462675" w:rsidRPr="004E49CE" w:rsidRDefault="00462675" w:rsidP="00C23C50">
            <w:pPr>
              <w:jc w:val="both"/>
              <w:rPr>
                <w:sz w:val="22"/>
              </w:rPr>
            </w:pPr>
            <w:r w:rsidRPr="001F0228">
              <w:rPr>
                <w:rFonts w:hint="eastAsia"/>
                <w:sz w:val="22"/>
              </w:rPr>
              <w:t>對病人與照護者缺乏同理心與同情心。</w:t>
            </w:r>
            <w:r>
              <w:rPr>
                <w:rFonts w:hint="eastAsia"/>
                <w:sz w:val="22"/>
              </w:rPr>
              <w:t>未尊重團隊成員。</w:t>
            </w:r>
          </w:p>
        </w:tc>
        <w:tc>
          <w:tcPr>
            <w:tcW w:w="805" w:type="pct"/>
            <w:gridSpan w:val="3"/>
          </w:tcPr>
          <w:p w14:paraId="35138A7F" w14:textId="77777777" w:rsidR="00462675" w:rsidRDefault="00462675" w:rsidP="00C23C50">
            <w:pPr>
              <w:jc w:val="both"/>
              <w:rPr>
                <w:sz w:val="22"/>
              </w:rPr>
            </w:pPr>
            <w:r w:rsidRPr="00D304BA">
              <w:rPr>
                <w:rFonts w:hint="eastAsia"/>
                <w:sz w:val="22"/>
              </w:rPr>
              <w:t>有時對病人與照護者有同理心與同情心。</w:t>
            </w:r>
            <w:r>
              <w:rPr>
                <w:rFonts w:hint="eastAsia"/>
                <w:sz w:val="22"/>
              </w:rPr>
              <w:t>有時可尊重團隊成員。</w:t>
            </w:r>
          </w:p>
          <w:p w14:paraId="49B4E93A" w14:textId="77777777" w:rsidR="00462675" w:rsidRDefault="00462675" w:rsidP="00C23C50">
            <w:pPr>
              <w:jc w:val="both"/>
              <w:rPr>
                <w:sz w:val="22"/>
              </w:rPr>
            </w:pPr>
          </w:p>
          <w:p w14:paraId="3C642DA9" w14:textId="77777777" w:rsidR="00462675" w:rsidRPr="004E49CE" w:rsidRDefault="00462675" w:rsidP="00C23C50">
            <w:pPr>
              <w:jc w:val="both"/>
              <w:rPr>
                <w:sz w:val="22"/>
              </w:rPr>
            </w:pPr>
            <w:r w:rsidRPr="004E49CE">
              <w:rPr>
                <w:sz w:val="22"/>
              </w:rPr>
              <w:t>對各類病人展現同理心、正直、 尊重、敏感度與積極回應。</w:t>
            </w:r>
          </w:p>
        </w:tc>
        <w:tc>
          <w:tcPr>
            <w:tcW w:w="805" w:type="pct"/>
            <w:gridSpan w:val="3"/>
          </w:tcPr>
          <w:p w14:paraId="6A389332" w14:textId="77777777" w:rsidR="00462675" w:rsidRDefault="00462675" w:rsidP="00C23C50">
            <w:pPr>
              <w:jc w:val="both"/>
              <w:rPr>
                <w:sz w:val="22"/>
              </w:rPr>
            </w:pPr>
            <w:r w:rsidRPr="00D304BA">
              <w:rPr>
                <w:rFonts w:hint="eastAsia"/>
                <w:sz w:val="22"/>
              </w:rPr>
              <w:t>經常於互動時尊重病人、照護者與專業團隊成員。</w:t>
            </w:r>
          </w:p>
          <w:p w14:paraId="1773C719" w14:textId="77777777" w:rsidR="00462675" w:rsidRPr="004E49CE" w:rsidRDefault="00462675" w:rsidP="00C23C50">
            <w:pPr>
              <w:jc w:val="both"/>
              <w:rPr>
                <w:sz w:val="22"/>
              </w:rPr>
            </w:pPr>
            <w:r w:rsidRPr="004E49CE">
              <w:rPr>
                <w:sz w:val="22"/>
              </w:rPr>
              <w:t>瞭解自己的信念與價值觀會影響醫療服務，持續地內省個人的信念與價值觀以維持適當人際關係 並提供優質醫療照護。病人不願接受公認的醫療處置時，能提供適當 替代方案。</w:t>
            </w:r>
          </w:p>
        </w:tc>
        <w:tc>
          <w:tcPr>
            <w:tcW w:w="806" w:type="pct"/>
            <w:gridSpan w:val="3"/>
          </w:tcPr>
          <w:p w14:paraId="4FA9CD11" w14:textId="77777777" w:rsidR="00462675" w:rsidRPr="005F096A" w:rsidRDefault="00462675" w:rsidP="00C23C50">
            <w:pPr>
              <w:jc w:val="both"/>
              <w:rPr>
                <w:sz w:val="22"/>
              </w:rPr>
            </w:pPr>
            <w:r w:rsidRPr="004E49CE">
              <w:rPr>
                <w:sz w:val="22"/>
              </w:rPr>
              <w:t>任何情境與關係 下，始終以病人最佳利益為優先 考量，發展並應 用一致且適當的方法，來評估照 護的妥適性、可能的障礙以及處 置策略。</w:t>
            </w:r>
            <w:r w:rsidRPr="00D304BA">
              <w:rPr>
                <w:rFonts w:hint="eastAsia"/>
                <w:sz w:val="22"/>
              </w:rPr>
              <w:t>能回應團隊成員的需求及顧慮。重視病人和照護者的需求，教導他人維護病人隱私與尊重病人自主。</w:t>
            </w:r>
          </w:p>
        </w:tc>
        <w:tc>
          <w:tcPr>
            <w:tcW w:w="827" w:type="pct"/>
            <w:gridSpan w:val="2"/>
          </w:tcPr>
          <w:p w14:paraId="402CEDDA" w14:textId="77777777" w:rsidR="00462675" w:rsidRDefault="00462675" w:rsidP="00C23C50">
            <w:pPr>
              <w:jc w:val="both"/>
              <w:rPr>
                <w:sz w:val="22"/>
              </w:rPr>
            </w:pPr>
            <w:r w:rsidRPr="00D304BA">
              <w:rPr>
                <w:rFonts w:hint="eastAsia"/>
                <w:sz w:val="22"/>
              </w:rPr>
              <w:t>在所有情況下對病人與照護者</w:t>
            </w:r>
            <w:r w:rsidRPr="004E49CE">
              <w:rPr>
                <w:sz w:val="22"/>
              </w:rPr>
              <w:t>展現同理心、正直、 尊重、敏感度與積極回應。</w:t>
            </w:r>
          </w:p>
          <w:p w14:paraId="16AD9485" w14:textId="77777777" w:rsidR="00462675" w:rsidRDefault="00462675" w:rsidP="00C23C50">
            <w:pPr>
              <w:jc w:val="both"/>
              <w:rPr>
                <w:sz w:val="22"/>
              </w:rPr>
            </w:pPr>
          </w:p>
          <w:p w14:paraId="1C27815E" w14:textId="77777777" w:rsidR="00462675" w:rsidRPr="004E49CE" w:rsidRDefault="00462675" w:rsidP="00C23C50">
            <w:pPr>
              <w:jc w:val="both"/>
              <w:rPr>
                <w:sz w:val="22"/>
              </w:rPr>
            </w:pPr>
            <w:r w:rsidRPr="004E49CE">
              <w:rPr>
                <w:sz w:val="22"/>
              </w:rPr>
              <w:t>在複雜、具挑戰性的臨床情況下，有效地分析、處理倫理議題</w:t>
            </w:r>
            <w:r>
              <w:rPr>
                <w:rFonts w:hint="eastAsia"/>
                <w:sz w:val="22"/>
              </w:rPr>
              <w:t>。</w:t>
            </w:r>
          </w:p>
        </w:tc>
      </w:tr>
      <w:tr w:rsidR="00462675" w:rsidRPr="00A24221" w14:paraId="41E0B016" w14:textId="77777777" w:rsidTr="00462675">
        <w:tc>
          <w:tcPr>
            <w:tcW w:w="292" w:type="pct"/>
            <w:shd w:val="clear" w:color="auto" w:fill="F2F2F2"/>
            <w:vAlign w:val="center"/>
          </w:tcPr>
          <w:p w14:paraId="75979006" w14:textId="77777777" w:rsidR="00462675" w:rsidRPr="00A24221" w:rsidRDefault="00462675" w:rsidP="00C23C50">
            <w:pPr>
              <w:pStyle w:val="af2"/>
              <w:ind w:leftChars="0"/>
              <w:rPr>
                <w:b/>
                <w:sz w:val="20"/>
                <w:szCs w:val="20"/>
              </w:rPr>
            </w:pPr>
          </w:p>
        </w:tc>
        <w:tc>
          <w:tcPr>
            <w:tcW w:w="639" w:type="pct"/>
            <w:shd w:val="clear" w:color="auto" w:fill="F2F2F2"/>
            <w:vAlign w:val="center"/>
          </w:tcPr>
          <w:p w14:paraId="527D1B2F" w14:textId="77777777" w:rsidR="00462675" w:rsidRPr="00A24221" w:rsidRDefault="00462675" w:rsidP="00C23C50">
            <w:pPr>
              <w:jc w:val="center"/>
              <w:rPr>
                <w:b/>
                <w:sz w:val="20"/>
                <w:szCs w:val="20"/>
              </w:rPr>
            </w:pPr>
          </w:p>
        </w:tc>
        <w:tc>
          <w:tcPr>
            <w:tcW w:w="461" w:type="pct"/>
          </w:tcPr>
          <w:p w14:paraId="2488AE38" w14:textId="77777777" w:rsidR="00462675" w:rsidRPr="00462675" w:rsidRDefault="00462675" w:rsidP="00C23C50">
            <w:pPr>
              <w:jc w:val="center"/>
              <w:rPr>
                <w:b/>
                <w:color w:val="000000"/>
                <w:sz w:val="22"/>
              </w:rPr>
            </w:pPr>
            <w:r w:rsidRPr="00462675">
              <w:rPr>
                <w:rFonts w:hint="eastAsia"/>
                <w:b/>
                <w:color w:val="000000"/>
                <w:sz w:val="22"/>
              </w:rPr>
              <w:t>□</w:t>
            </w:r>
          </w:p>
        </w:tc>
        <w:tc>
          <w:tcPr>
            <w:tcW w:w="439" w:type="pct"/>
            <w:gridSpan w:val="2"/>
          </w:tcPr>
          <w:p w14:paraId="2A907383"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02AC21EA"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209DBFC3"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5ED266B2"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48BA96C0" w14:textId="77777777" w:rsidR="00462675" w:rsidRPr="00462675" w:rsidRDefault="00462675" w:rsidP="00C23C50">
            <w:pPr>
              <w:jc w:val="center"/>
              <w:rPr>
                <w:b/>
                <w:color w:val="000000"/>
                <w:sz w:val="22"/>
              </w:rPr>
            </w:pPr>
            <w:r w:rsidRPr="00462675">
              <w:rPr>
                <w:rFonts w:hint="eastAsia"/>
                <w:b/>
                <w:color w:val="000000"/>
                <w:sz w:val="22"/>
              </w:rPr>
              <w:t>□</w:t>
            </w:r>
          </w:p>
        </w:tc>
        <w:tc>
          <w:tcPr>
            <w:tcW w:w="463" w:type="pct"/>
          </w:tcPr>
          <w:p w14:paraId="393626A8" w14:textId="77777777" w:rsidR="00462675" w:rsidRPr="00462675" w:rsidRDefault="00462675" w:rsidP="00C23C50">
            <w:pPr>
              <w:jc w:val="center"/>
              <w:rPr>
                <w:b/>
                <w:color w:val="000000"/>
                <w:sz w:val="22"/>
              </w:rPr>
            </w:pPr>
            <w:r w:rsidRPr="00462675">
              <w:rPr>
                <w:rFonts w:hint="eastAsia"/>
                <w:b/>
                <w:color w:val="000000"/>
                <w:sz w:val="22"/>
              </w:rPr>
              <w:t>□</w:t>
            </w:r>
          </w:p>
        </w:tc>
        <w:tc>
          <w:tcPr>
            <w:tcW w:w="441" w:type="pct"/>
            <w:gridSpan w:val="2"/>
          </w:tcPr>
          <w:p w14:paraId="6D75CBE0" w14:textId="77777777" w:rsidR="00462675" w:rsidRPr="00462675" w:rsidRDefault="00462675" w:rsidP="00C23C50">
            <w:pPr>
              <w:jc w:val="center"/>
              <w:rPr>
                <w:b/>
                <w:color w:val="000000"/>
                <w:sz w:val="22"/>
              </w:rPr>
            </w:pPr>
            <w:r w:rsidRPr="00462675">
              <w:rPr>
                <w:rFonts w:hint="eastAsia"/>
                <w:b/>
                <w:color w:val="000000"/>
                <w:sz w:val="22"/>
              </w:rPr>
              <w:t>□</w:t>
            </w:r>
          </w:p>
        </w:tc>
        <w:tc>
          <w:tcPr>
            <w:tcW w:w="461" w:type="pct"/>
          </w:tcPr>
          <w:p w14:paraId="5B1B5034" w14:textId="77777777" w:rsidR="00462675" w:rsidRPr="00462675" w:rsidRDefault="00462675" w:rsidP="00C23C50">
            <w:pPr>
              <w:jc w:val="center"/>
              <w:rPr>
                <w:b/>
                <w:color w:val="000000"/>
                <w:sz w:val="22"/>
              </w:rPr>
            </w:pPr>
            <w:r w:rsidRPr="00462675">
              <w:rPr>
                <w:rFonts w:hint="eastAsia"/>
                <w:b/>
                <w:color w:val="000000"/>
                <w:sz w:val="22"/>
              </w:rPr>
              <w:t>□</w:t>
            </w:r>
          </w:p>
        </w:tc>
      </w:tr>
      <w:tr w:rsidR="00462675" w:rsidRPr="004E49CE" w14:paraId="085D8E91" w14:textId="77777777" w:rsidTr="00462675">
        <w:trPr>
          <w:trHeight w:val="1826"/>
        </w:trPr>
        <w:tc>
          <w:tcPr>
            <w:tcW w:w="292" w:type="pct"/>
            <w:shd w:val="clear" w:color="auto" w:fill="F2F2F2"/>
            <w:vAlign w:val="center"/>
          </w:tcPr>
          <w:p w14:paraId="63D0039F" w14:textId="77777777" w:rsidR="00462675" w:rsidRPr="004E49CE" w:rsidRDefault="00462675" w:rsidP="00C23C50">
            <w:pPr>
              <w:pStyle w:val="af2"/>
              <w:ind w:leftChars="0"/>
              <w:jc w:val="both"/>
              <w:rPr>
                <w:b/>
                <w:sz w:val="20"/>
                <w:szCs w:val="20"/>
              </w:rPr>
            </w:pPr>
          </w:p>
        </w:tc>
        <w:tc>
          <w:tcPr>
            <w:tcW w:w="639" w:type="pct"/>
            <w:shd w:val="clear" w:color="auto" w:fill="F2F2F2"/>
            <w:vAlign w:val="center"/>
          </w:tcPr>
          <w:p w14:paraId="3E27DD7A" w14:textId="77777777" w:rsidR="00462675" w:rsidRPr="004E49CE" w:rsidRDefault="00462675" w:rsidP="00C23C50">
            <w:pPr>
              <w:jc w:val="both"/>
              <w:rPr>
                <w:b/>
                <w:sz w:val="20"/>
                <w:szCs w:val="20"/>
              </w:rPr>
            </w:pPr>
          </w:p>
        </w:tc>
        <w:tc>
          <w:tcPr>
            <w:tcW w:w="826" w:type="pct"/>
            <w:gridSpan w:val="2"/>
          </w:tcPr>
          <w:p w14:paraId="1A686EAF" w14:textId="77777777" w:rsidR="00462675" w:rsidRPr="004E49CE" w:rsidRDefault="00462675" w:rsidP="00C23C50">
            <w:pPr>
              <w:jc w:val="center"/>
              <w:rPr>
                <w:b/>
                <w:sz w:val="20"/>
                <w:szCs w:val="20"/>
              </w:rPr>
            </w:pPr>
          </w:p>
        </w:tc>
        <w:tc>
          <w:tcPr>
            <w:tcW w:w="805" w:type="pct"/>
            <w:gridSpan w:val="3"/>
          </w:tcPr>
          <w:p w14:paraId="336AEF7D" w14:textId="77777777" w:rsidR="00462675" w:rsidRPr="004E49CE" w:rsidRDefault="00462675" w:rsidP="00C23C50">
            <w:pPr>
              <w:jc w:val="center"/>
              <w:rPr>
                <w:b/>
                <w:sz w:val="20"/>
                <w:szCs w:val="20"/>
              </w:rPr>
            </w:pPr>
          </w:p>
        </w:tc>
        <w:tc>
          <w:tcPr>
            <w:tcW w:w="805" w:type="pct"/>
            <w:gridSpan w:val="3"/>
          </w:tcPr>
          <w:p w14:paraId="287265EE" w14:textId="77777777" w:rsidR="00462675" w:rsidRPr="004E49CE" w:rsidRDefault="00462675" w:rsidP="00C23C50">
            <w:pPr>
              <w:jc w:val="center"/>
              <w:rPr>
                <w:b/>
                <w:sz w:val="20"/>
                <w:szCs w:val="20"/>
              </w:rPr>
            </w:pPr>
          </w:p>
        </w:tc>
        <w:tc>
          <w:tcPr>
            <w:tcW w:w="806" w:type="pct"/>
            <w:gridSpan w:val="3"/>
          </w:tcPr>
          <w:p w14:paraId="47BD14EE" w14:textId="77777777" w:rsidR="00462675" w:rsidRPr="004E49CE" w:rsidRDefault="00462675" w:rsidP="00C23C50">
            <w:pPr>
              <w:jc w:val="center"/>
              <w:rPr>
                <w:b/>
                <w:sz w:val="20"/>
                <w:szCs w:val="20"/>
              </w:rPr>
            </w:pPr>
          </w:p>
        </w:tc>
        <w:tc>
          <w:tcPr>
            <w:tcW w:w="827" w:type="pct"/>
            <w:gridSpan w:val="2"/>
          </w:tcPr>
          <w:p w14:paraId="3BD8D484" w14:textId="77777777" w:rsidR="00462675" w:rsidRPr="004E49CE" w:rsidRDefault="00462675" w:rsidP="00C23C50">
            <w:pPr>
              <w:jc w:val="center"/>
              <w:rPr>
                <w:b/>
                <w:sz w:val="20"/>
                <w:szCs w:val="20"/>
              </w:rPr>
            </w:pPr>
          </w:p>
        </w:tc>
      </w:tr>
      <w:tr w:rsidR="00462675" w:rsidRPr="004E49CE" w14:paraId="6CEAEBB5" w14:textId="77777777" w:rsidTr="00462675">
        <w:tc>
          <w:tcPr>
            <w:tcW w:w="292" w:type="pct"/>
            <w:shd w:val="clear" w:color="auto" w:fill="F2F2F2"/>
            <w:vAlign w:val="center"/>
          </w:tcPr>
          <w:p w14:paraId="08331683" w14:textId="77777777" w:rsidR="00462675" w:rsidRPr="004E49CE" w:rsidRDefault="00462675" w:rsidP="00C23C50">
            <w:pPr>
              <w:pStyle w:val="af2"/>
              <w:ind w:leftChars="0"/>
              <w:jc w:val="both"/>
              <w:rPr>
                <w:b/>
              </w:rPr>
            </w:pPr>
          </w:p>
        </w:tc>
        <w:tc>
          <w:tcPr>
            <w:tcW w:w="639" w:type="pct"/>
            <w:shd w:val="clear" w:color="auto" w:fill="F2F2F2"/>
            <w:vAlign w:val="center"/>
          </w:tcPr>
          <w:p w14:paraId="2AF35E28" w14:textId="77777777" w:rsidR="00462675" w:rsidRPr="004E49CE" w:rsidRDefault="00462675" w:rsidP="00C23C50">
            <w:pPr>
              <w:jc w:val="center"/>
              <w:rPr>
                <w:b/>
              </w:rPr>
            </w:pPr>
          </w:p>
        </w:tc>
        <w:tc>
          <w:tcPr>
            <w:tcW w:w="826" w:type="pct"/>
            <w:gridSpan w:val="2"/>
            <w:shd w:val="clear" w:color="auto" w:fill="F2F2F2"/>
            <w:vAlign w:val="center"/>
          </w:tcPr>
          <w:p w14:paraId="556FF1B5" w14:textId="77777777" w:rsidR="00462675" w:rsidRPr="004E49CE" w:rsidRDefault="00462675" w:rsidP="00C23C50">
            <w:pPr>
              <w:jc w:val="center"/>
              <w:rPr>
                <w:b/>
              </w:rPr>
            </w:pPr>
            <w:r w:rsidRPr="004E49CE">
              <w:rPr>
                <w:rFonts w:hint="eastAsia"/>
                <w:b/>
              </w:rPr>
              <w:t>L</w:t>
            </w:r>
            <w:r w:rsidRPr="004E49CE">
              <w:rPr>
                <w:b/>
              </w:rPr>
              <w:t>evel1</w:t>
            </w:r>
          </w:p>
        </w:tc>
        <w:tc>
          <w:tcPr>
            <w:tcW w:w="805" w:type="pct"/>
            <w:gridSpan w:val="3"/>
            <w:shd w:val="clear" w:color="auto" w:fill="F2F2F2"/>
            <w:vAlign w:val="center"/>
          </w:tcPr>
          <w:p w14:paraId="42988A0A" w14:textId="77777777" w:rsidR="00462675" w:rsidRPr="004E49CE" w:rsidRDefault="00462675" w:rsidP="00C23C50">
            <w:pPr>
              <w:jc w:val="center"/>
              <w:rPr>
                <w:b/>
              </w:rPr>
            </w:pPr>
            <w:r w:rsidRPr="004E49CE">
              <w:rPr>
                <w:rFonts w:hint="eastAsia"/>
                <w:b/>
              </w:rPr>
              <w:t>L</w:t>
            </w:r>
            <w:r w:rsidRPr="004E49CE">
              <w:rPr>
                <w:b/>
              </w:rPr>
              <w:t>evel2</w:t>
            </w:r>
          </w:p>
        </w:tc>
        <w:tc>
          <w:tcPr>
            <w:tcW w:w="805" w:type="pct"/>
            <w:gridSpan w:val="3"/>
            <w:shd w:val="clear" w:color="auto" w:fill="F2F2F2"/>
            <w:vAlign w:val="center"/>
          </w:tcPr>
          <w:p w14:paraId="70F480F0" w14:textId="77777777" w:rsidR="00462675" w:rsidRPr="004E49CE" w:rsidRDefault="00462675" w:rsidP="00C23C50">
            <w:pPr>
              <w:jc w:val="center"/>
              <w:rPr>
                <w:b/>
              </w:rPr>
            </w:pPr>
            <w:r w:rsidRPr="004E49CE">
              <w:rPr>
                <w:rFonts w:hint="eastAsia"/>
                <w:b/>
              </w:rPr>
              <w:t>L</w:t>
            </w:r>
            <w:r w:rsidRPr="004E49CE">
              <w:rPr>
                <w:b/>
              </w:rPr>
              <w:t>evel3</w:t>
            </w:r>
          </w:p>
        </w:tc>
        <w:tc>
          <w:tcPr>
            <w:tcW w:w="806" w:type="pct"/>
            <w:gridSpan w:val="3"/>
            <w:shd w:val="clear" w:color="auto" w:fill="F2F2F2"/>
            <w:vAlign w:val="center"/>
          </w:tcPr>
          <w:p w14:paraId="6F03792F" w14:textId="77777777" w:rsidR="00462675" w:rsidRPr="004E49CE" w:rsidRDefault="00462675" w:rsidP="00C23C50">
            <w:pPr>
              <w:jc w:val="center"/>
              <w:rPr>
                <w:b/>
              </w:rPr>
            </w:pPr>
            <w:r w:rsidRPr="004E49CE">
              <w:rPr>
                <w:rFonts w:hint="eastAsia"/>
                <w:b/>
              </w:rPr>
              <w:t>L</w:t>
            </w:r>
            <w:r w:rsidRPr="004E49CE">
              <w:rPr>
                <w:b/>
              </w:rPr>
              <w:t>evel4</w:t>
            </w:r>
          </w:p>
        </w:tc>
        <w:tc>
          <w:tcPr>
            <w:tcW w:w="827" w:type="pct"/>
            <w:gridSpan w:val="2"/>
            <w:shd w:val="clear" w:color="auto" w:fill="F2F2F2"/>
            <w:vAlign w:val="center"/>
          </w:tcPr>
          <w:p w14:paraId="734D05F8" w14:textId="77777777" w:rsidR="00462675" w:rsidRPr="004E49CE" w:rsidRDefault="00462675" w:rsidP="00C23C50">
            <w:pPr>
              <w:jc w:val="center"/>
              <w:rPr>
                <w:b/>
              </w:rPr>
            </w:pPr>
            <w:r w:rsidRPr="004E49CE">
              <w:rPr>
                <w:rFonts w:hint="eastAsia"/>
                <w:b/>
              </w:rPr>
              <w:t>L</w:t>
            </w:r>
            <w:r w:rsidRPr="004E49CE">
              <w:rPr>
                <w:b/>
              </w:rPr>
              <w:t>evel5</w:t>
            </w:r>
          </w:p>
        </w:tc>
      </w:tr>
      <w:tr w:rsidR="00462675" w:rsidRPr="004E49CE" w14:paraId="64212230" w14:textId="77777777" w:rsidTr="00462675">
        <w:trPr>
          <w:trHeight w:val="2030"/>
        </w:trPr>
        <w:tc>
          <w:tcPr>
            <w:tcW w:w="292" w:type="pct"/>
            <w:shd w:val="clear" w:color="auto" w:fill="F2F2F2"/>
            <w:vAlign w:val="center"/>
          </w:tcPr>
          <w:p w14:paraId="0B617F42" w14:textId="77777777" w:rsidR="00462675" w:rsidRPr="004E49CE" w:rsidRDefault="00462675" w:rsidP="00462675">
            <w:pPr>
              <w:pStyle w:val="af2"/>
              <w:numPr>
                <w:ilvl w:val="0"/>
                <w:numId w:val="43"/>
              </w:numPr>
              <w:ind w:leftChars="0"/>
              <w:jc w:val="both"/>
              <w:rPr>
                <w:b/>
                <w:sz w:val="20"/>
                <w:szCs w:val="20"/>
              </w:rPr>
            </w:pPr>
            <w:r>
              <w:rPr>
                <w:rFonts w:hint="eastAsia"/>
                <w:b/>
                <w:sz w:val="20"/>
                <w:szCs w:val="20"/>
              </w:rPr>
              <w:t>人際關係與</w:t>
            </w:r>
            <w:r w:rsidRPr="004E49CE">
              <w:rPr>
                <w:b/>
                <w:sz w:val="20"/>
                <w:szCs w:val="20"/>
              </w:rPr>
              <w:t>溝通</w:t>
            </w:r>
          </w:p>
        </w:tc>
        <w:tc>
          <w:tcPr>
            <w:tcW w:w="639" w:type="pct"/>
            <w:shd w:val="clear" w:color="auto" w:fill="F2F2F2"/>
            <w:vAlign w:val="center"/>
          </w:tcPr>
          <w:p w14:paraId="365BCE3C" w14:textId="77777777" w:rsidR="00462675" w:rsidRPr="004E49CE" w:rsidRDefault="00462675" w:rsidP="00C23C50">
            <w:pPr>
              <w:jc w:val="both"/>
              <w:rPr>
                <w:b/>
                <w:sz w:val="20"/>
                <w:szCs w:val="20"/>
              </w:rPr>
            </w:pPr>
            <w:r w:rsidRPr="004E49CE">
              <w:rPr>
                <w:b/>
                <w:sz w:val="20"/>
                <w:szCs w:val="20"/>
              </w:rPr>
              <w:t>展現足以與病人及家屬有效交換資訊、並取得合作的人際溝通技巧。</w:t>
            </w:r>
          </w:p>
        </w:tc>
        <w:tc>
          <w:tcPr>
            <w:tcW w:w="826" w:type="pct"/>
            <w:gridSpan w:val="2"/>
          </w:tcPr>
          <w:p w14:paraId="7B03A3AB" w14:textId="77777777" w:rsidR="00462675" w:rsidRPr="003C3433" w:rsidRDefault="00462675" w:rsidP="00C23C50">
            <w:pPr>
              <w:jc w:val="both"/>
              <w:rPr>
                <w:sz w:val="22"/>
              </w:rPr>
            </w:pPr>
            <w:r>
              <w:rPr>
                <w:sz w:val="22"/>
              </w:rPr>
              <w:t>聆聽病人及家屬言談</w:t>
            </w:r>
            <w:r>
              <w:rPr>
                <w:rFonts w:hint="eastAsia"/>
                <w:sz w:val="22"/>
              </w:rPr>
              <w:t>，但</w:t>
            </w:r>
            <w:r w:rsidRPr="003C3433">
              <w:rPr>
                <w:rFonts w:hint="eastAsia"/>
                <w:sz w:val="22"/>
              </w:rPr>
              <w:t>忽視病人對照護</w:t>
            </w:r>
            <w:r>
              <w:rPr>
                <w:rFonts w:hint="eastAsia"/>
                <w:sz w:val="22"/>
              </w:rPr>
              <w:t>計劃的意見</w:t>
            </w:r>
            <w:r w:rsidRPr="003C3433">
              <w:rPr>
                <w:rFonts w:hint="eastAsia"/>
                <w:sz w:val="22"/>
              </w:rPr>
              <w:t>，也未嘗試把病人納</w:t>
            </w:r>
          </w:p>
          <w:p w14:paraId="55AAC916" w14:textId="77777777" w:rsidR="00462675" w:rsidRPr="004E49CE" w:rsidRDefault="00462675" w:rsidP="00C23C50">
            <w:pPr>
              <w:jc w:val="both"/>
              <w:rPr>
                <w:sz w:val="22"/>
              </w:rPr>
            </w:pPr>
            <w:r w:rsidRPr="003C3433">
              <w:rPr>
                <w:rFonts w:hint="eastAsia"/>
                <w:sz w:val="22"/>
              </w:rPr>
              <w:t>入共同決策。</w:t>
            </w:r>
          </w:p>
          <w:p w14:paraId="13F13579" w14:textId="77777777" w:rsidR="00462675" w:rsidRPr="004E49CE" w:rsidRDefault="00462675" w:rsidP="00C23C50">
            <w:pPr>
              <w:jc w:val="both"/>
              <w:rPr>
                <w:sz w:val="22"/>
              </w:rPr>
            </w:pPr>
          </w:p>
          <w:p w14:paraId="279D2CB0" w14:textId="77777777" w:rsidR="00462675" w:rsidRPr="004E49CE" w:rsidRDefault="00462675" w:rsidP="00C23C50">
            <w:pPr>
              <w:jc w:val="both"/>
              <w:rPr>
                <w:sz w:val="22"/>
              </w:rPr>
            </w:pPr>
          </w:p>
        </w:tc>
        <w:tc>
          <w:tcPr>
            <w:tcW w:w="805" w:type="pct"/>
            <w:gridSpan w:val="3"/>
          </w:tcPr>
          <w:p w14:paraId="53C82B96" w14:textId="77777777" w:rsidR="00462675" w:rsidRPr="003C3433" w:rsidRDefault="00462675" w:rsidP="00C23C50">
            <w:pPr>
              <w:jc w:val="both"/>
              <w:rPr>
                <w:sz w:val="22"/>
              </w:rPr>
            </w:pPr>
            <w:r w:rsidRPr="004E49CE">
              <w:rPr>
                <w:sz w:val="22"/>
              </w:rPr>
              <w:t>引導病人表達就診的原因與期待。</w:t>
            </w:r>
            <w:r w:rsidRPr="003C3433">
              <w:rPr>
                <w:rFonts w:hint="eastAsia"/>
                <w:sz w:val="22"/>
              </w:rPr>
              <w:t>與病人討論治療計劃，並尊重病</w:t>
            </w:r>
          </w:p>
          <w:p w14:paraId="413CF68E" w14:textId="77777777" w:rsidR="00462675" w:rsidRDefault="00462675" w:rsidP="00C23C50">
            <w:pPr>
              <w:jc w:val="both"/>
              <w:rPr>
                <w:sz w:val="22"/>
              </w:rPr>
            </w:pPr>
            <w:r>
              <w:rPr>
                <w:rFonts w:hint="eastAsia"/>
                <w:sz w:val="22"/>
              </w:rPr>
              <w:t>人所提出的意見</w:t>
            </w:r>
            <w:r w:rsidRPr="003C3433">
              <w:rPr>
                <w:rFonts w:hint="eastAsia"/>
                <w:sz w:val="22"/>
              </w:rPr>
              <w:t>。</w:t>
            </w:r>
          </w:p>
          <w:p w14:paraId="5ACB6FFD" w14:textId="77777777" w:rsidR="00462675" w:rsidRPr="004E49CE" w:rsidRDefault="00462675" w:rsidP="00C23C50">
            <w:pPr>
              <w:jc w:val="both"/>
              <w:rPr>
                <w:sz w:val="22"/>
              </w:rPr>
            </w:pPr>
            <w:r w:rsidRPr="004E49CE">
              <w:rPr>
                <w:sz w:val="22"/>
              </w:rPr>
              <w:t>協調與處理較簡單的病人/家屬相關的衝突。</w:t>
            </w:r>
          </w:p>
        </w:tc>
        <w:tc>
          <w:tcPr>
            <w:tcW w:w="805" w:type="pct"/>
            <w:gridSpan w:val="3"/>
          </w:tcPr>
          <w:p w14:paraId="499424E9" w14:textId="77777777" w:rsidR="00462675" w:rsidRPr="004E49CE" w:rsidRDefault="00462675" w:rsidP="00C23C50">
            <w:pPr>
              <w:jc w:val="both"/>
              <w:rPr>
                <w:sz w:val="22"/>
              </w:rPr>
            </w:pPr>
            <w:r w:rsidRPr="004E49CE">
              <w:rPr>
                <w:sz w:val="22"/>
              </w:rPr>
              <w:t>處理病人及家屬的期待，並運用溝通技巧來</w:t>
            </w:r>
            <w:r w:rsidRPr="003C3433">
              <w:rPr>
                <w:rFonts w:hint="eastAsia"/>
                <w:sz w:val="22"/>
              </w:rPr>
              <w:t>與病人做共同決策，於困難情況需要協助。</w:t>
            </w:r>
          </w:p>
        </w:tc>
        <w:tc>
          <w:tcPr>
            <w:tcW w:w="806" w:type="pct"/>
            <w:gridSpan w:val="3"/>
          </w:tcPr>
          <w:p w14:paraId="5358DCFA" w14:textId="77777777" w:rsidR="00462675" w:rsidRPr="004E49CE" w:rsidRDefault="00462675" w:rsidP="00C23C50">
            <w:pPr>
              <w:jc w:val="both"/>
              <w:rPr>
                <w:sz w:val="22"/>
              </w:rPr>
            </w:pPr>
            <w:r w:rsidRPr="004E49CE">
              <w:rPr>
                <w:sz w:val="22"/>
              </w:rPr>
              <w:t>對於理病人及家屬</w:t>
            </w:r>
            <w:r>
              <w:rPr>
                <w:rFonts w:hint="eastAsia"/>
                <w:sz w:val="22"/>
              </w:rPr>
              <w:t>溝通困難</w:t>
            </w:r>
            <w:r w:rsidRPr="004E49CE">
              <w:rPr>
                <w:sz w:val="22"/>
              </w:rPr>
              <w:t>、告知壞消息、非預期性結果、醫療疏失、 高風險且拒絕治療的</w:t>
            </w:r>
            <w:r>
              <w:rPr>
                <w:rFonts w:hint="eastAsia"/>
                <w:sz w:val="22"/>
              </w:rPr>
              <w:t>情境能</w:t>
            </w:r>
            <w:r w:rsidRPr="004E49CE">
              <w:rPr>
                <w:sz w:val="22"/>
              </w:rPr>
              <w:t>靈活折衝溝通</w:t>
            </w:r>
            <w:r>
              <w:rPr>
                <w:rFonts w:hint="eastAsia"/>
                <w:sz w:val="22"/>
              </w:rPr>
              <w:t>。</w:t>
            </w:r>
          </w:p>
        </w:tc>
        <w:tc>
          <w:tcPr>
            <w:tcW w:w="827" w:type="pct"/>
            <w:gridSpan w:val="2"/>
          </w:tcPr>
          <w:p w14:paraId="132256F6" w14:textId="77777777" w:rsidR="00462675" w:rsidRDefault="00462675" w:rsidP="00C23C50">
            <w:pPr>
              <w:jc w:val="both"/>
              <w:rPr>
                <w:sz w:val="22"/>
              </w:rPr>
            </w:pPr>
            <w:r w:rsidRPr="003C3433">
              <w:rPr>
                <w:rFonts w:hint="eastAsia"/>
                <w:sz w:val="22"/>
              </w:rPr>
              <w:t>在常規或具挑戰性的情況下，有效溝通及建立治療關係。</w:t>
            </w:r>
          </w:p>
          <w:p w14:paraId="276EE3AD" w14:textId="77777777" w:rsidR="00462675" w:rsidRPr="004E49CE" w:rsidRDefault="00462675" w:rsidP="00C23C50">
            <w:pPr>
              <w:jc w:val="both"/>
              <w:rPr>
                <w:sz w:val="22"/>
              </w:rPr>
            </w:pPr>
            <w:r w:rsidRPr="004E49CE">
              <w:rPr>
                <w:sz w:val="22"/>
              </w:rPr>
              <w:t>參與同儕溝通障礙事件的審查與諮商。</w:t>
            </w:r>
          </w:p>
        </w:tc>
      </w:tr>
      <w:tr w:rsidR="00462675" w:rsidRPr="00A24221" w14:paraId="2C68AB62" w14:textId="77777777" w:rsidTr="00462675">
        <w:tc>
          <w:tcPr>
            <w:tcW w:w="292" w:type="pct"/>
            <w:shd w:val="clear" w:color="auto" w:fill="F2F2F2"/>
            <w:vAlign w:val="center"/>
          </w:tcPr>
          <w:p w14:paraId="66296A12" w14:textId="77777777" w:rsidR="00462675" w:rsidRPr="00A24221" w:rsidRDefault="00462675" w:rsidP="00C23C50">
            <w:pPr>
              <w:pStyle w:val="af2"/>
              <w:ind w:leftChars="0"/>
              <w:rPr>
                <w:b/>
                <w:sz w:val="20"/>
                <w:szCs w:val="20"/>
              </w:rPr>
            </w:pPr>
          </w:p>
        </w:tc>
        <w:tc>
          <w:tcPr>
            <w:tcW w:w="639" w:type="pct"/>
            <w:shd w:val="clear" w:color="auto" w:fill="F2F2F2"/>
            <w:vAlign w:val="center"/>
          </w:tcPr>
          <w:p w14:paraId="5DD71E30" w14:textId="77777777" w:rsidR="00462675" w:rsidRPr="00A24221" w:rsidRDefault="00462675" w:rsidP="00C23C50">
            <w:pPr>
              <w:jc w:val="center"/>
              <w:rPr>
                <w:b/>
                <w:sz w:val="20"/>
                <w:szCs w:val="20"/>
              </w:rPr>
            </w:pPr>
          </w:p>
        </w:tc>
        <w:tc>
          <w:tcPr>
            <w:tcW w:w="461" w:type="pct"/>
          </w:tcPr>
          <w:p w14:paraId="20ADF5A0" w14:textId="77777777" w:rsidR="00462675" w:rsidRPr="00462675" w:rsidRDefault="00462675" w:rsidP="00C23C50">
            <w:pPr>
              <w:jc w:val="center"/>
              <w:rPr>
                <w:b/>
                <w:color w:val="000000"/>
                <w:sz w:val="22"/>
              </w:rPr>
            </w:pPr>
            <w:r w:rsidRPr="00462675">
              <w:rPr>
                <w:rFonts w:hint="eastAsia"/>
                <w:b/>
                <w:color w:val="000000"/>
                <w:sz w:val="22"/>
              </w:rPr>
              <w:t>□</w:t>
            </w:r>
          </w:p>
        </w:tc>
        <w:tc>
          <w:tcPr>
            <w:tcW w:w="439" w:type="pct"/>
            <w:gridSpan w:val="2"/>
          </w:tcPr>
          <w:p w14:paraId="4CB4BAF7"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4C756647"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4EE195BF"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3F3AA611"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4801A04F" w14:textId="77777777" w:rsidR="00462675" w:rsidRPr="00462675" w:rsidRDefault="00462675" w:rsidP="00C23C50">
            <w:pPr>
              <w:jc w:val="center"/>
              <w:rPr>
                <w:b/>
                <w:color w:val="000000"/>
                <w:sz w:val="22"/>
              </w:rPr>
            </w:pPr>
            <w:r w:rsidRPr="00462675">
              <w:rPr>
                <w:rFonts w:hint="eastAsia"/>
                <w:b/>
                <w:color w:val="000000"/>
                <w:sz w:val="22"/>
              </w:rPr>
              <w:t>□</w:t>
            </w:r>
          </w:p>
        </w:tc>
        <w:tc>
          <w:tcPr>
            <w:tcW w:w="463" w:type="pct"/>
          </w:tcPr>
          <w:p w14:paraId="016FD124" w14:textId="77777777" w:rsidR="00462675" w:rsidRPr="00462675" w:rsidRDefault="00462675" w:rsidP="00C23C50">
            <w:pPr>
              <w:jc w:val="center"/>
              <w:rPr>
                <w:b/>
                <w:color w:val="000000"/>
                <w:sz w:val="22"/>
              </w:rPr>
            </w:pPr>
            <w:r w:rsidRPr="00462675">
              <w:rPr>
                <w:rFonts w:hint="eastAsia"/>
                <w:b/>
                <w:color w:val="000000"/>
                <w:sz w:val="22"/>
              </w:rPr>
              <w:t>□</w:t>
            </w:r>
          </w:p>
        </w:tc>
        <w:tc>
          <w:tcPr>
            <w:tcW w:w="441" w:type="pct"/>
            <w:gridSpan w:val="2"/>
          </w:tcPr>
          <w:p w14:paraId="39B70EC5" w14:textId="77777777" w:rsidR="00462675" w:rsidRPr="00462675" w:rsidRDefault="00462675" w:rsidP="00C23C50">
            <w:pPr>
              <w:jc w:val="center"/>
              <w:rPr>
                <w:b/>
                <w:color w:val="000000"/>
                <w:sz w:val="22"/>
              </w:rPr>
            </w:pPr>
            <w:r w:rsidRPr="00462675">
              <w:rPr>
                <w:rFonts w:hint="eastAsia"/>
                <w:b/>
                <w:color w:val="000000"/>
                <w:sz w:val="22"/>
              </w:rPr>
              <w:t>□</w:t>
            </w:r>
          </w:p>
        </w:tc>
        <w:tc>
          <w:tcPr>
            <w:tcW w:w="461" w:type="pct"/>
          </w:tcPr>
          <w:p w14:paraId="3EBE7A5A" w14:textId="77777777" w:rsidR="00462675" w:rsidRPr="00462675" w:rsidRDefault="00462675" w:rsidP="00C23C50">
            <w:pPr>
              <w:jc w:val="center"/>
              <w:rPr>
                <w:b/>
                <w:color w:val="000000"/>
                <w:sz w:val="22"/>
              </w:rPr>
            </w:pPr>
            <w:r w:rsidRPr="00462675">
              <w:rPr>
                <w:rFonts w:hint="eastAsia"/>
                <w:b/>
                <w:color w:val="000000"/>
                <w:sz w:val="22"/>
              </w:rPr>
              <w:t>□</w:t>
            </w:r>
          </w:p>
        </w:tc>
      </w:tr>
      <w:tr w:rsidR="00462675" w:rsidRPr="004E49CE" w14:paraId="767E56C5" w14:textId="77777777" w:rsidTr="00462675">
        <w:tc>
          <w:tcPr>
            <w:tcW w:w="292" w:type="pct"/>
            <w:shd w:val="clear" w:color="auto" w:fill="F2F2F2"/>
            <w:vAlign w:val="center"/>
          </w:tcPr>
          <w:p w14:paraId="46839C87" w14:textId="77777777" w:rsidR="00462675" w:rsidRPr="004E49CE" w:rsidRDefault="00462675" w:rsidP="00C23C50">
            <w:pPr>
              <w:pStyle w:val="af2"/>
              <w:ind w:leftChars="0"/>
              <w:jc w:val="both"/>
              <w:rPr>
                <w:b/>
              </w:rPr>
            </w:pPr>
          </w:p>
        </w:tc>
        <w:tc>
          <w:tcPr>
            <w:tcW w:w="639" w:type="pct"/>
            <w:shd w:val="clear" w:color="auto" w:fill="F2F2F2"/>
            <w:vAlign w:val="center"/>
          </w:tcPr>
          <w:p w14:paraId="4218BD49" w14:textId="77777777" w:rsidR="00462675" w:rsidRPr="004E49CE" w:rsidRDefault="00462675" w:rsidP="00C23C50">
            <w:pPr>
              <w:jc w:val="center"/>
              <w:rPr>
                <w:b/>
              </w:rPr>
            </w:pPr>
          </w:p>
        </w:tc>
        <w:tc>
          <w:tcPr>
            <w:tcW w:w="826" w:type="pct"/>
            <w:gridSpan w:val="2"/>
            <w:shd w:val="clear" w:color="auto" w:fill="F2F2F2"/>
            <w:vAlign w:val="center"/>
          </w:tcPr>
          <w:p w14:paraId="4A2275FB" w14:textId="77777777" w:rsidR="00462675" w:rsidRPr="004E49CE" w:rsidRDefault="00462675" w:rsidP="00C23C50">
            <w:pPr>
              <w:jc w:val="center"/>
              <w:rPr>
                <w:b/>
              </w:rPr>
            </w:pPr>
            <w:r w:rsidRPr="004E49CE">
              <w:rPr>
                <w:rFonts w:hint="eastAsia"/>
                <w:b/>
              </w:rPr>
              <w:t>L</w:t>
            </w:r>
            <w:r w:rsidRPr="004E49CE">
              <w:rPr>
                <w:b/>
              </w:rPr>
              <w:t>evel1</w:t>
            </w:r>
          </w:p>
        </w:tc>
        <w:tc>
          <w:tcPr>
            <w:tcW w:w="805" w:type="pct"/>
            <w:gridSpan w:val="3"/>
            <w:shd w:val="clear" w:color="auto" w:fill="F2F2F2"/>
            <w:vAlign w:val="center"/>
          </w:tcPr>
          <w:p w14:paraId="2714FD92" w14:textId="77777777" w:rsidR="00462675" w:rsidRPr="004E49CE" w:rsidRDefault="00462675" w:rsidP="00C23C50">
            <w:pPr>
              <w:jc w:val="center"/>
              <w:rPr>
                <w:b/>
              </w:rPr>
            </w:pPr>
            <w:r w:rsidRPr="004E49CE">
              <w:rPr>
                <w:rFonts w:hint="eastAsia"/>
                <w:b/>
              </w:rPr>
              <w:t>L</w:t>
            </w:r>
            <w:r w:rsidRPr="004E49CE">
              <w:rPr>
                <w:b/>
              </w:rPr>
              <w:t>evel2</w:t>
            </w:r>
          </w:p>
        </w:tc>
        <w:tc>
          <w:tcPr>
            <w:tcW w:w="805" w:type="pct"/>
            <w:gridSpan w:val="3"/>
            <w:shd w:val="clear" w:color="auto" w:fill="F2F2F2"/>
            <w:vAlign w:val="center"/>
          </w:tcPr>
          <w:p w14:paraId="6B508647" w14:textId="77777777" w:rsidR="00462675" w:rsidRPr="004E49CE" w:rsidRDefault="00462675" w:rsidP="00C23C50">
            <w:pPr>
              <w:jc w:val="center"/>
              <w:rPr>
                <w:b/>
              </w:rPr>
            </w:pPr>
            <w:r w:rsidRPr="004E49CE">
              <w:rPr>
                <w:rFonts w:hint="eastAsia"/>
                <w:b/>
              </w:rPr>
              <w:t>L</w:t>
            </w:r>
            <w:r w:rsidRPr="004E49CE">
              <w:rPr>
                <w:b/>
              </w:rPr>
              <w:t>evel3</w:t>
            </w:r>
          </w:p>
        </w:tc>
        <w:tc>
          <w:tcPr>
            <w:tcW w:w="806" w:type="pct"/>
            <w:gridSpan w:val="3"/>
            <w:shd w:val="clear" w:color="auto" w:fill="F2F2F2"/>
            <w:vAlign w:val="center"/>
          </w:tcPr>
          <w:p w14:paraId="0B3C537F" w14:textId="77777777" w:rsidR="00462675" w:rsidRPr="004E49CE" w:rsidRDefault="00462675" w:rsidP="00C23C50">
            <w:pPr>
              <w:jc w:val="center"/>
              <w:rPr>
                <w:b/>
              </w:rPr>
            </w:pPr>
            <w:r w:rsidRPr="004E49CE">
              <w:rPr>
                <w:rFonts w:hint="eastAsia"/>
                <w:b/>
              </w:rPr>
              <w:t>L</w:t>
            </w:r>
            <w:r w:rsidRPr="004E49CE">
              <w:rPr>
                <w:b/>
              </w:rPr>
              <w:t>evel4</w:t>
            </w:r>
          </w:p>
        </w:tc>
        <w:tc>
          <w:tcPr>
            <w:tcW w:w="827" w:type="pct"/>
            <w:gridSpan w:val="2"/>
            <w:shd w:val="clear" w:color="auto" w:fill="F2F2F2"/>
            <w:vAlign w:val="center"/>
          </w:tcPr>
          <w:p w14:paraId="245BF2CD" w14:textId="77777777" w:rsidR="00462675" w:rsidRPr="004E49CE" w:rsidRDefault="00462675" w:rsidP="00C23C50">
            <w:pPr>
              <w:jc w:val="center"/>
              <w:rPr>
                <w:b/>
              </w:rPr>
            </w:pPr>
            <w:r w:rsidRPr="004E49CE">
              <w:rPr>
                <w:rFonts w:hint="eastAsia"/>
                <w:b/>
              </w:rPr>
              <w:t>L</w:t>
            </w:r>
            <w:r w:rsidRPr="004E49CE">
              <w:rPr>
                <w:b/>
              </w:rPr>
              <w:t>evel5</w:t>
            </w:r>
          </w:p>
        </w:tc>
      </w:tr>
      <w:tr w:rsidR="00462675" w:rsidRPr="004E49CE" w14:paraId="5CA6A622" w14:textId="77777777" w:rsidTr="00462675">
        <w:tc>
          <w:tcPr>
            <w:tcW w:w="292" w:type="pct"/>
            <w:shd w:val="clear" w:color="auto" w:fill="F2F2F2"/>
            <w:vAlign w:val="center"/>
          </w:tcPr>
          <w:p w14:paraId="67D3BB86" w14:textId="77777777" w:rsidR="00462675" w:rsidRPr="004E49CE" w:rsidRDefault="00462675" w:rsidP="00462675">
            <w:pPr>
              <w:pStyle w:val="af2"/>
              <w:numPr>
                <w:ilvl w:val="0"/>
                <w:numId w:val="43"/>
              </w:numPr>
              <w:ind w:leftChars="0"/>
              <w:jc w:val="both"/>
              <w:rPr>
                <w:b/>
                <w:sz w:val="20"/>
                <w:szCs w:val="20"/>
              </w:rPr>
            </w:pPr>
            <w:r w:rsidRPr="004E49CE">
              <w:rPr>
                <w:b/>
                <w:sz w:val="20"/>
                <w:szCs w:val="20"/>
              </w:rPr>
              <w:t>從工作中成長</w:t>
            </w:r>
          </w:p>
        </w:tc>
        <w:tc>
          <w:tcPr>
            <w:tcW w:w="639" w:type="pct"/>
            <w:shd w:val="clear" w:color="auto" w:fill="F2F2F2"/>
            <w:vAlign w:val="center"/>
          </w:tcPr>
          <w:p w14:paraId="40CDFC8A" w14:textId="77777777" w:rsidR="00462675" w:rsidRPr="004E49CE" w:rsidRDefault="00462675" w:rsidP="00C23C50">
            <w:pPr>
              <w:jc w:val="both"/>
              <w:rPr>
                <w:b/>
                <w:sz w:val="20"/>
                <w:szCs w:val="20"/>
              </w:rPr>
            </w:pPr>
            <w:r>
              <w:rPr>
                <w:b/>
                <w:sz w:val="20"/>
                <w:szCs w:val="20"/>
              </w:rPr>
              <w:t>持續改善工作表現以提升</w:t>
            </w:r>
            <w:r w:rsidRPr="004E49CE">
              <w:rPr>
                <w:b/>
                <w:sz w:val="20"/>
                <w:szCs w:val="20"/>
              </w:rPr>
              <w:t>功能、自我學習及病人照護。</w:t>
            </w:r>
          </w:p>
        </w:tc>
        <w:tc>
          <w:tcPr>
            <w:tcW w:w="826" w:type="pct"/>
            <w:gridSpan w:val="2"/>
          </w:tcPr>
          <w:p w14:paraId="395E1373" w14:textId="77777777" w:rsidR="00462675" w:rsidRPr="004E49CE" w:rsidRDefault="00462675" w:rsidP="00C23C50">
            <w:pPr>
              <w:jc w:val="both"/>
              <w:rPr>
                <w:sz w:val="22"/>
              </w:rPr>
            </w:pPr>
            <w:r w:rsidRPr="003C3433">
              <w:rPr>
                <w:rFonts w:hint="eastAsia"/>
                <w:sz w:val="22"/>
              </w:rPr>
              <w:t>不在意學習及自我改善的機會。</w:t>
            </w:r>
          </w:p>
        </w:tc>
        <w:tc>
          <w:tcPr>
            <w:tcW w:w="805" w:type="pct"/>
            <w:gridSpan w:val="3"/>
          </w:tcPr>
          <w:p w14:paraId="691CEA08" w14:textId="77777777" w:rsidR="00462675" w:rsidRPr="004E49CE" w:rsidRDefault="00462675" w:rsidP="00C23C50">
            <w:pPr>
              <w:jc w:val="both"/>
              <w:rPr>
                <w:sz w:val="22"/>
              </w:rPr>
            </w:pPr>
            <w:r w:rsidRPr="004E49CE">
              <w:rPr>
                <w:sz w:val="22"/>
              </w:rPr>
              <w:t>追蹤病人之後續病程。</w:t>
            </w:r>
          </w:p>
          <w:p w14:paraId="154B2B25" w14:textId="77777777" w:rsidR="00462675" w:rsidRDefault="00462675" w:rsidP="00C23C50">
            <w:pPr>
              <w:jc w:val="both"/>
              <w:rPr>
                <w:sz w:val="22"/>
              </w:rPr>
            </w:pPr>
          </w:p>
          <w:p w14:paraId="7FC2F60A" w14:textId="77777777" w:rsidR="00462675" w:rsidRPr="004E49CE" w:rsidRDefault="00462675" w:rsidP="00C23C50">
            <w:pPr>
              <w:jc w:val="both"/>
              <w:rPr>
                <w:sz w:val="22"/>
              </w:rPr>
            </w:pPr>
            <w:r w:rsidRPr="004E49CE">
              <w:rPr>
                <w:sz w:val="22"/>
              </w:rPr>
              <w:t>進行自我評估，以確認可以持續自我改善之處，並落實學習計劃。</w:t>
            </w:r>
          </w:p>
        </w:tc>
        <w:tc>
          <w:tcPr>
            <w:tcW w:w="805" w:type="pct"/>
            <w:gridSpan w:val="3"/>
          </w:tcPr>
          <w:p w14:paraId="7565E866" w14:textId="77777777" w:rsidR="00462675" w:rsidRPr="004E49CE" w:rsidRDefault="00462675" w:rsidP="00C23C50">
            <w:pPr>
              <w:jc w:val="both"/>
              <w:rPr>
                <w:sz w:val="22"/>
              </w:rPr>
            </w:pPr>
            <w:r w:rsidRPr="004E49CE">
              <w:rPr>
                <w:sz w:val="22"/>
              </w:rPr>
              <w:t>藉由得到的回饋及評量結果，持續評估</w:t>
            </w:r>
            <w:r w:rsidRPr="003C3433">
              <w:rPr>
                <w:rFonts w:hint="eastAsia"/>
                <w:sz w:val="22"/>
              </w:rPr>
              <w:t>分析自己的臨床工作資料，並確認改善的機會。</w:t>
            </w:r>
            <w:r>
              <w:rPr>
                <w:rFonts w:hint="eastAsia"/>
                <w:sz w:val="22"/>
              </w:rPr>
              <w:t xml:space="preserve"> </w:t>
            </w:r>
          </w:p>
        </w:tc>
        <w:tc>
          <w:tcPr>
            <w:tcW w:w="806" w:type="pct"/>
            <w:gridSpan w:val="3"/>
          </w:tcPr>
          <w:p w14:paraId="61917A2D" w14:textId="77777777" w:rsidR="00462675" w:rsidRDefault="00462675" w:rsidP="00C23C50">
            <w:r w:rsidRPr="00A82A97">
              <w:rPr>
                <w:rFonts w:hint="eastAsia"/>
                <w:sz w:val="22"/>
              </w:rPr>
              <w:t>藉由</w:t>
            </w:r>
            <w:r w:rsidRPr="00A82A97">
              <w:rPr>
                <w:sz w:val="22"/>
              </w:rPr>
              <w:t>實證醫學照護能力</w:t>
            </w:r>
            <w:r w:rsidRPr="00A82A97">
              <w:rPr>
                <w:rFonts w:hint="eastAsia"/>
                <w:sz w:val="22"/>
              </w:rPr>
              <w:t>分析自己的臨床工作資料，並積極地努力以改善工作。</w:t>
            </w:r>
          </w:p>
        </w:tc>
        <w:tc>
          <w:tcPr>
            <w:tcW w:w="827" w:type="pct"/>
            <w:gridSpan w:val="2"/>
          </w:tcPr>
          <w:p w14:paraId="25090A8F" w14:textId="77777777" w:rsidR="00462675" w:rsidRDefault="00462675" w:rsidP="00C23C50">
            <w:pPr>
              <w:rPr>
                <w:sz w:val="22"/>
              </w:rPr>
            </w:pPr>
            <w:r w:rsidRPr="00A82A97">
              <w:rPr>
                <w:rFonts w:hint="eastAsia"/>
                <w:sz w:val="22"/>
              </w:rPr>
              <w:t>藉由</w:t>
            </w:r>
            <w:r w:rsidRPr="00A82A97">
              <w:rPr>
                <w:sz w:val="22"/>
              </w:rPr>
              <w:t>實證醫學照護能力</w:t>
            </w:r>
            <w:r w:rsidRPr="00A82A97">
              <w:rPr>
                <w:rFonts w:hint="eastAsia"/>
                <w:sz w:val="22"/>
              </w:rPr>
              <w:t>分析自己的臨床工作資料，並積極</w:t>
            </w:r>
            <w:r>
              <w:rPr>
                <w:rFonts w:hint="eastAsia"/>
                <w:sz w:val="22"/>
              </w:rPr>
              <w:t>持續</w:t>
            </w:r>
            <w:r w:rsidRPr="003C3433">
              <w:rPr>
                <w:rFonts w:hint="eastAsia"/>
                <w:sz w:val="22"/>
              </w:rPr>
              <w:t>尋求改善並反省此經驗。</w:t>
            </w:r>
            <w:r>
              <w:rPr>
                <w:rFonts w:hint="eastAsia"/>
                <w:sz w:val="22"/>
              </w:rPr>
              <w:t>追求更好照護病患的能力。</w:t>
            </w:r>
          </w:p>
          <w:p w14:paraId="66E6CD3D" w14:textId="77777777" w:rsidR="00462675" w:rsidRDefault="00462675" w:rsidP="00C23C50">
            <w:pPr>
              <w:rPr>
                <w:sz w:val="22"/>
              </w:rPr>
            </w:pPr>
          </w:p>
          <w:p w14:paraId="3F5C8D54" w14:textId="77777777" w:rsidR="00462675" w:rsidRPr="00817CF8" w:rsidRDefault="00462675" w:rsidP="00C23C50">
            <w:pPr>
              <w:rPr>
                <w:sz w:val="22"/>
              </w:rPr>
            </w:pPr>
            <w:r w:rsidRPr="004E49CE">
              <w:rPr>
                <w:sz w:val="22"/>
              </w:rPr>
              <w:t>教導實證醫學與資料查詢技巧。</w:t>
            </w:r>
          </w:p>
        </w:tc>
      </w:tr>
      <w:tr w:rsidR="00462675" w:rsidRPr="00A24221" w14:paraId="5CE036CF" w14:textId="77777777" w:rsidTr="00462675">
        <w:tc>
          <w:tcPr>
            <w:tcW w:w="292" w:type="pct"/>
            <w:shd w:val="clear" w:color="auto" w:fill="F2F2F2"/>
            <w:vAlign w:val="center"/>
          </w:tcPr>
          <w:p w14:paraId="00403F4C" w14:textId="77777777" w:rsidR="00462675" w:rsidRPr="00A24221" w:rsidRDefault="00462675" w:rsidP="00C23C50">
            <w:pPr>
              <w:pStyle w:val="af2"/>
              <w:ind w:leftChars="0"/>
              <w:rPr>
                <w:b/>
                <w:sz w:val="20"/>
                <w:szCs w:val="20"/>
              </w:rPr>
            </w:pPr>
          </w:p>
        </w:tc>
        <w:tc>
          <w:tcPr>
            <w:tcW w:w="639" w:type="pct"/>
            <w:shd w:val="clear" w:color="auto" w:fill="F2F2F2"/>
            <w:vAlign w:val="center"/>
          </w:tcPr>
          <w:p w14:paraId="3BC8EB06" w14:textId="77777777" w:rsidR="00462675" w:rsidRPr="00A24221" w:rsidRDefault="00462675" w:rsidP="00C23C50">
            <w:pPr>
              <w:jc w:val="center"/>
              <w:rPr>
                <w:b/>
                <w:sz w:val="20"/>
                <w:szCs w:val="20"/>
              </w:rPr>
            </w:pPr>
          </w:p>
        </w:tc>
        <w:tc>
          <w:tcPr>
            <w:tcW w:w="461" w:type="pct"/>
          </w:tcPr>
          <w:p w14:paraId="25ED29A9" w14:textId="77777777" w:rsidR="00462675" w:rsidRPr="00462675" w:rsidRDefault="00462675" w:rsidP="00C23C50">
            <w:pPr>
              <w:jc w:val="center"/>
              <w:rPr>
                <w:b/>
                <w:color w:val="000000"/>
                <w:sz w:val="22"/>
              </w:rPr>
            </w:pPr>
            <w:r w:rsidRPr="00462675">
              <w:rPr>
                <w:rFonts w:hint="eastAsia"/>
                <w:b/>
                <w:color w:val="000000"/>
                <w:sz w:val="22"/>
              </w:rPr>
              <w:t>□</w:t>
            </w:r>
          </w:p>
        </w:tc>
        <w:tc>
          <w:tcPr>
            <w:tcW w:w="439" w:type="pct"/>
            <w:gridSpan w:val="2"/>
          </w:tcPr>
          <w:p w14:paraId="16641083"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17DA3C72"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2A4DA680"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7FF9421B"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1869FC33" w14:textId="77777777" w:rsidR="00462675" w:rsidRPr="00462675" w:rsidRDefault="00462675" w:rsidP="00C23C50">
            <w:pPr>
              <w:jc w:val="center"/>
              <w:rPr>
                <w:b/>
                <w:color w:val="000000"/>
                <w:sz w:val="22"/>
              </w:rPr>
            </w:pPr>
            <w:r w:rsidRPr="00462675">
              <w:rPr>
                <w:rFonts w:hint="eastAsia"/>
                <w:b/>
                <w:color w:val="000000"/>
                <w:sz w:val="22"/>
              </w:rPr>
              <w:t>□</w:t>
            </w:r>
          </w:p>
        </w:tc>
        <w:tc>
          <w:tcPr>
            <w:tcW w:w="463" w:type="pct"/>
          </w:tcPr>
          <w:p w14:paraId="34FCE3B4" w14:textId="77777777" w:rsidR="00462675" w:rsidRPr="00462675" w:rsidRDefault="00462675" w:rsidP="00C23C50">
            <w:pPr>
              <w:jc w:val="center"/>
              <w:rPr>
                <w:b/>
                <w:color w:val="000000"/>
                <w:sz w:val="22"/>
              </w:rPr>
            </w:pPr>
            <w:r w:rsidRPr="00462675">
              <w:rPr>
                <w:rFonts w:hint="eastAsia"/>
                <w:b/>
                <w:color w:val="000000"/>
                <w:sz w:val="22"/>
              </w:rPr>
              <w:t>□</w:t>
            </w:r>
          </w:p>
        </w:tc>
        <w:tc>
          <w:tcPr>
            <w:tcW w:w="441" w:type="pct"/>
            <w:gridSpan w:val="2"/>
          </w:tcPr>
          <w:p w14:paraId="64B84C8D" w14:textId="77777777" w:rsidR="00462675" w:rsidRPr="00462675" w:rsidRDefault="00462675" w:rsidP="00C23C50">
            <w:pPr>
              <w:jc w:val="center"/>
              <w:rPr>
                <w:b/>
                <w:color w:val="000000"/>
                <w:sz w:val="22"/>
              </w:rPr>
            </w:pPr>
            <w:r w:rsidRPr="00462675">
              <w:rPr>
                <w:rFonts w:hint="eastAsia"/>
                <w:b/>
                <w:color w:val="000000"/>
                <w:sz w:val="22"/>
              </w:rPr>
              <w:t>□</w:t>
            </w:r>
          </w:p>
        </w:tc>
        <w:tc>
          <w:tcPr>
            <w:tcW w:w="461" w:type="pct"/>
          </w:tcPr>
          <w:p w14:paraId="0D5DA71A" w14:textId="77777777" w:rsidR="00462675" w:rsidRPr="00462675" w:rsidRDefault="00462675" w:rsidP="00C23C50">
            <w:pPr>
              <w:jc w:val="center"/>
              <w:rPr>
                <w:b/>
                <w:color w:val="000000"/>
                <w:sz w:val="22"/>
              </w:rPr>
            </w:pPr>
            <w:r w:rsidRPr="00462675">
              <w:rPr>
                <w:rFonts w:hint="eastAsia"/>
                <w:b/>
                <w:color w:val="000000"/>
                <w:sz w:val="22"/>
              </w:rPr>
              <w:t>□</w:t>
            </w:r>
          </w:p>
        </w:tc>
      </w:tr>
      <w:tr w:rsidR="00462675" w:rsidRPr="004E49CE" w14:paraId="19EF853B" w14:textId="77777777" w:rsidTr="00462675">
        <w:tc>
          <w:tcPr>
            <w:tcW w:w="292" w:type="pct"/>
            <w:shd w:val="clear" w:color="auto" w:fill="F2F2F2"/>
            <w:vAlign w:val="center"/>
          </w:tcPr>
          <w:p w14:paraId="20A37D0A" w14:textId="77777777" w:rsidR="00462675" w:rsidRPr="004E49CE" w:rsidRDefault="00462675" w:rsidP="00C23C50">
            <w:pPr>
              <w:pStyle w:val="af2"/>
              <w:ind w:leftChars="0"/>
              <w:jc w:val="both"/>
              <w:rPr>
                <w:b/>
              </w:rPr>
            </w:pPr>
          </w:p>
        </w:tc>
        <w:tc>
          <w:tcPr>
            <w:tcW w:w="639" w:type="pct"/>
            <w:shd w:val="clear" w:color="auto" w:fill="F2F2F2"/>
            <w:vAlign w:val="center"/>
          </w:tcPr>
          <w:p w14:paraId="3B00BA4E" w14:textId="77777777" w:rsidR="00462675" w:rsidRPr="004E49CE" w:rsidRDefault="00462675" w:rsidP="00C23C50">
            <w:pPr>
              <w:jc w:val="center"/>
              <w:rPr>
                <w:b/>
              </w:rPr>
            </w:pPr>
          </w:p>
        </w:tc>
        <w:tc>
          <w:tcPr>
            <w:tcW w:w="826" w:type="pct"/>
            <w:gridSpan w:val="2"/>
            <w:shd w:val="clear" w:color="auto" w:fill="F2F2F2"/>
            <w:vAlign w:val="center"/>
          </w:tcPr>
          <w:p w14:paraId="25F81BBA" w14:textId="77777777" w:rsidR="00462675" w:rsidRPr="004E49CE" w:rsidRDefault="00462675" w:rsidP="00C23C50">
            <w:pPr>
              <w:jc w:val="center"/>
              <w:rPr>
                <w:b/>
              </w:rPr>
            </w:pPr>
            <w:r w:rsidRPr="004E49CE">
              <w:rPr>
                <w:rFonts w:hint="eastAsia"/>
                <w:b/>
              </w:rPr>
              <w:t>L</w:t>
            </w:r>
            <w:r w:rsidRPr="004E49CE">
              <w:rPr>
                <w:b/>
              </w:rPr>
              <w:t>evel1</w:t>
            </w:r>
          </w:p>
        </w:tc>
        <w:tc>
          <w:tcPr>
            <w:tcW w:w="805" w:type="pct"/>
            <w:gridSpan w:val="3"/>
            <w:shd w:val="clear" w:color="auto" w:fill="F2F2F2"/>
            <w:vAlign w:val="center"/>
          </w:tcPr>
          <w:p w14:paraId="3A4C7CCC" w14:textId="77777777" w:rsidR="00462675" w:rsidRPr="004E49CE" w:rsidRDefault="00462675" w:rsidP="00C23C50">
            <w:pPr>
              <w:jc w:val="center"/>
              <w:rPr>
                <w:b/>
              </w:rPr>
            </w:pPr>
            <w:r w:rsidRPr="004E49CE">
              <w:rPr>
                <w:rFonts w:hint="eastAsia"/>
                <w:b/>
              </w:rPr>
              <w:t>L</w:t>
            </w:r>
            <w:r w:rsidRPr="004E49CE">
              <w:rPr>
                <w:b/>
              </w:rPr>
              <w:t>evel2</w:t>
            </w:r>
          </w:p>
        </w:tc>
        <w:tc>
          <w:tcPr>
            <w:tcW w:w="805" w:type="pct"/>
            <w:gridSpan w:val="3"/>
            <w:shd w:val="clear" w:color="auto" w:fill="F2F2F2"/>
            <w:vAlign w:val="center"/>
          </w:tcPr>
          <w:p w14:paraId="235C69DD" w14:textId="77777777" w:rsidR="00462675" w:rsidRPr="004E49CE" w:rsidRDefault="00462675" w:rsidP="00C23C50">
            <w:pPr>
              <w:jc w:val="center"/>
              <w:rPr>
                <w:b/>
              </w:rPr>
            </w:pPr>
            <w:r w:rsidRPr="004E49CE">
              <w:rPr>
                <w:rFonts w:hint="eastAsia"/>
                <w:b/>
              </w:rPr>
              <w:t>L</w:t>
            </w:r>
            <w:r w:rsidRPr="004E49CE">
              <w:rPr>
                <w:b/>
              </w:rPr>
              <w:t>evel3</w:t>
            </w:r>
          </w:p>
        </w:tc>
        <w:tc>
          <w:tcPr>
            <w:tcW w:w="806" w:type="pct"/>
            <w:gridSpan w:val="3"/>
            <w:shd w:val="clear" w:color="auto" w:fill="F2F2F2"/>
            <w:vAlign w:val="center"/>
          </w:tcPr>
          <w:p w14:paraId="2B560F44" w14:textId="77777777" w:rsidR="00462675" w:rsidRPr="004E49CE" w:rsidRDefault="00462675" w:rsidP="00C23C50">
            <w:pPr>
              <w:jc w:val="center"/>
              <w:rPr>
                <w:b/>
              </w:rPr>
            </w:pPr>
            <w:r w:rsidRPr="004E49CE">
              <w:rPr>
                <w:rFonts w:hint="eastAsia"/>
                <w:b/>
              </w:rPr>
              <w:t>L</w:t>
            </w:r>
            <w:r w:rsidRPr="004E49CE">
              <w:rPr>
                <w:b/>
              </w:rPr>
              <w:t>evel4</w:t>
            </w:r>
          </w:p>
        </w:tc>
        <w:tc>
          <w:tcPr>
            <w:tcW w:w="827" w:type="pct"/>
            <w:gridSpan w:val="2"/>
            <w:shd w:val="clear" w:color="auto" w:fill="F2F2F2"/>
            <w:vAlign w:val="center"/>
          </w:tcPr>
          <w:p w14:paraId="1F945E39" w14:textId="77777777" w:rsidR="00462675" w:rsidRPr="004E49CE" w:rsidRDefault="00462675" w:rsidP="00C23C50">
            <w:pPr>
              <w:jc w:val="center"/>
              <w:rPr>
                <w:b/>
              </w:rPr>
            </w:pPr>
            <w:r w:rsidRPr="004E49CE">
              <w:rPr>
                <w:rFonts w:hint="eastAsia"/>
                <w:b/>
              </w:rPr>
              <w:t>L</w:t>
            </w:r>
            <w:r w:rsidRPr="004E49CE">
              <w:rPr>
                <w:b/>
              </w:rPr>
              <w:t>evel5</w:t>
            </w:r>
          </w:p>
        </w:tc>
      </w:tr>
      <w:tr w:rsidR="00462675" w:rsidRPr="004E49CE" w14:paraId="29666548" w14:textId="77777777" w:rsidTr="00462675">
        <w:tc>
          <w:tcPr>
            <w:tcW w:w="292" w:type="pct"/>
            <w:shd w:val="clear" w:color="auto" w:fill="F2F2F2"/>
            <w:vAlign w:val="center"/>
          </w:tcPr>
          <w:p w14:paraId="14D6D7B7" w14:textId="77777777" w:rsidR="00462675" w:rsidRPr="004E49CE" w:rsidRDefault="00462675" w:rsidP="00462675">
            <w:pPr>
              <w:pStyle w:val="af2"/>
              <w:numPr>
                <w:ilvl w:val="0"/>
                <w:numId w:val="43"/>
              </w:numPr>
              <w:ind w:leftChars="0"/>
              <w:jc w:val="both"/>
              <w:rPr>
                <w:b/>
                <w:sz w:val="20"/>
                <w:szCs w:val="20"/>
              </w:rPr>
            </w:pPr>
            <w:r>
              <w:rPr>
                <w:b/>
                <w:sz w:val="20"/>
                <w:szCs w:val="20"/>
              </w:rPr>
              <w:t>制度下</w:t>
            </w:r>
            <w:r>
              <w:rPr>
                <w:rFonts w:hint="eastAsia"/>
                <w:b/>
                <w:sz w:val="20"/>
                <w:szCs w:val="20"/>
              </w:rPr>
              <w:t>執業能力</w:t>
            </w:r>
          </w:p>
        </w:tc>
        <w:tc>
          <w:tcPr>
            <w:tcW w:w="639" w:type="pct"/>
            <w:shd w:val="clear" w:color="auto" w:fill="F2F2F2"/>
            <w:vAlign w:val="center"/>
          </w:tcPr>
          <w:p w14:paraId="111E5290" w14:textId="77777777" w:rsidR="00462675" w:rsidRPr="004E49CE" w:rsidRDefault="00462675" w:rsidP="00C23C50">
            <w:pPr>
              <w:jc w:val="both"/>
              <w:rPr>
                <w:b/>
                <w:sz w:val="20"/>
                <w:szCs w:val="20"/>
              </w:rPr>
            </w:pPr>
            <w:r w:rsidRPr="004E49CE">
              <w:rPr>
                <w:b/>
                <w:sz w:val="20"/>
                <w:szCs w:val="20"/>
              </w:rPr>
              <w:t>描述照護團隊 的成員及角色。(</w:t>
            </w:r>
            <w:r>
              <w:rPr>
                <w:b/>
                <w:sz w:val="20"/>
                <w:szCs w:val="20"/>
              </w:rPr>
              <w:t>如護理師、</w:t>
            </w:r>
            <w:r>
              <w:rPr>
                <w:rFonts w:hint="eastAsia"/>
                <w:b/>
                <w:sz w:val="20"/>
                <w:szCs w:val="20"/>
              </w:rPr>
              <w:t>藥師</w:t>
            </w:r>
            <w:r w:rsidRPr="004E49CE">
              <w:rPr>
                <w:b/>
                <w:sz w:val="20"/>
                <w:szCs w:val="20"/>
              </w:rPr>
              <w:t>等)</w:t>
            </w:r>
          </w:p>
        </w:tc>
        <w:tc>
          <w:tcPr>
            <w:tcW w:w="826" w:type="pct"/>
            <w:gridSpan w:val="2"/>
          </w:tcPr>
          <w:p w14:paraId="535211F0" w14:textId="77777777" w:rsidR="00462675" w:rsidRPr="004E49CE" w:rsidRDefault="00462675" w:rsidP="00C23C50">
            <w:pPr>
              <w:jc w:val="both"/>
              <w:rPr>
                <w:sz w:val="22"/>
              </w:rPr>
            </w:pPr>
            <w:r>
              <w:rPr>
                <w:rFonts w:hint="eastAsia"/>
                <w:sz w:val="22"/>
              </w:rPr>
              <w:t>無法了解</w:t>
            </w:r>
            <w:r w:rsidRPr="00C77FF7">
              <w:rPr>
                <w:rFonts w:hint="eastAsia"/>
                <w:sz w:val="22"/>
              </w:rPr>
              <w:t>團隊中其他專業人員的</w:t>
            </w:r>
            <w:r>
              <w:rPr>
                <w:rFonts w:hint="eastAsia"/>
                <w:sz w:val="22"/>
              </w:rPr>
              <w:t>能力並運用。</w:t>
            </w:r>
          </w:p>
        </w:tc>
        <w:tc>
          <w:tcPr>
            <w:tcW w:w="805" w:type="pct"/>
            <w:gridSpan w:val="3"/>
          </w:tcPr>
          <w:p w14:paraId="0E8703CD" w14:textId="77777777" w:rsidR="00462675" w:rsidRPr="004E49CE" w:rsidRDefault="00462675" w:rsidP="00C23C50">
            <w:pPr>
              <w:jc w:val="both"/>
              <w:rPr>
                <w:sz w:val="22"/>
              </w:rPr>
            </w:pPr>
            <w:r w:rsidRPr="00C77FF7">
              <w:rPr>
                <w:rFonts w:hint="eastAsia"/>
                <w:sz w:val="22"/>
              </w:rPr>
              <w:t>能認知團隊中其他人員的任務，但</w:t>
            </w:r>
            <w:r>
              <w:rPr>
                <w:rFonts w:hint="eastAsia"/>
                <w:sz w:val="22"/>
              </w:rPr>
              <w:t>尚無法時常妥善</w:t>
            </w:r>
            <w:r w:rsidRPr="00C77FF7">
              <w:rPr>
                <w:rFonts w:hint="eastAsia"/>
                <w:sz w:val="22"/>
              </w:rPr>
              <w:t>加以運用</w:t>
            </w:r>
            <w:r>
              <w:rPr>
                <w:rFonts w:hint="eastAsia"/>
                <w:sz w:val="22"/>
              </w:rPr>
              <w:t>。</w:t>
            </w:r>
          </w:p>
        </w:tc>
        <w:tc>
          <w:tcPr>
            <w:tcW w:w="805" w:type="pct"/>
            <w:gridSpan w:val="3"/>
          </w:tcPr>
          <w:p w14:paraId="6CA97A41" w14:textId="77777777" w:rsidR="00462675" w:rsidRPr="004E49CE" w:rsidRDefault="00462675" w:rsidP="00C23C50">
            <w:pPr>
              <w:jc w:val="both"/>
              <w:rPr>
                <w:sz w:val="22"/>
              </w:rPr>
            </w:pPr>
            <w:r>
              <w:rPr>
                <w:rFonts w:hint="eastAsia"/>
                <w:sz w:val="22"/>
              </w:rPr>
              <w:t>認知</w:t>
            </w:r>
            <w:r w:rsidRPr="00C77FF7">
              <w:rPr>
                <w:rFonts w:hint="eastAsia"/>
                <w:sz w:val="22"/>
              </w:rPr>
              <w:t>團隊中所有成員的任務和責任，並有效地團隊協力工作。</w:t>
            </w:r>
            <w:r>
              <w:rPr>
                <w:rFonts w:hint="eastAsia"/>
                <w:sz w:val="22"/>
              </w:rPr>
              <w:t>藉由系統</w:t>
            </w:r>
            <w:r w:rsidRPr="004E49CE">
              <w:rPr>
                <w:sz w:val="22"/>
              </w:rPr>
              <w:t>提供優質醫療之能力。</w:t>
            </w:r>
          </w:p>
        </w:tc>
        <w:tc>
          <w:tcPr>
            <w:tcW w:w="806" w:type="pct"/>
            <w:gridSpan w:val="3"/>
          </w:tcPr>
          <w:p w14:paraId="3CC404F4" w14:textId="77777777" w:rsidR="00462675" w:rsidRPr="004E49CE" w:rsidRDefault="00462675" w:rsidP="00C23C50">
            <w:pPr>
              <w:jc w:val="both"/>
              <w:rPr>
                <w:sz w:val="22"/>
              </w:rPr>
            </w:pPr>
            <w:r w:rsidRPr="004E49CE">
              <w:rPr>
                <w:sz w:val="22"/>
              </w:rPr>
              <w:t>針對處理複雜的醫療狀況，</w:t>
            </w:r>
            <w:r>
              <w:rPr>
                <w:rFonts w:hint="eastAsia"/>
                <w:sz w:val="22"/>
              </w:rPr>
              <w:t>熟知團隊中所有成員的任務和責任，並有效地團隊協力工作，</w:t>
            </w:r>
            <w:r w:rsidRPr="004E49CE">
              <w:rPr>
                <w:sz w:val="22"/>
              </w:rPr>
              <w:t>協調系統資源，提供病</w:t>
            </w:r>
            <w:r w:rsidRPr="004E49CE">
              <w:rPr>
                <w:rFonts w:hint="eastAsia"/>
                <w:sz w:val="22"/>
              </w:rPr>
              <w:t>人最佳醫療照護。</w:t>
            </w:r>
          </w:p>
        </w:tc>
        <w:tc>
          <w:tcPr>
            <w:tcW w:w="827" w:type="pct"/>
            <w:gridSpan w:val="2"/>
          </w:tcPr>
          <w:p w14:paraId="46FEC95A" w14:textId="77777777" w:rsidR="00462675" w:rsidRPr="00C77FF7" w:rsidRDefault="00462675" w:rsidP="00C23C50">
            <w:pPr>
              <w:jc w:val="both"/>
              <w:rPr>
                <w:sz w:val="22"/>
              </w:rPr>
            </w:pPr>
            <w:r w:rsidRPr="00C77FF7">
              <w:rPr>
                <w:rFonts w:hint="eastAsia"/>
                <w:sz w:val="22"/>
              </w:rPr>
              <w:t>整合團隊所有成員以照護病人，使每一成員於照</w:t>
            </w:r>
          </w:p>
          <w:p w14:paraId="377F4AD4" w14:textId="77777777" w:rsidR="00462675" w:rsidRPr="004E49CE" w:rsidRDefault="00462675" w:rsidP="00C23C50">
            <w:pPr>
              <w:jc w:val="both"/>
              <w:rPr>
                <w:sz w:val="22"/>
              </w:rPr>
            </w:pPr>
            <w:r w:rsidRPr="00C77FF7">
              <w:rPr>
                <w:rFonts w:hint="eastAsia"/>
                <w:sz w:val="22"/>
              </w:rPr>
              <w:t>護病人時發揮最好的技巧。</w:t>
            </w:r>
            <w:r>
              <w:rPr>
                <w:rFonts w:hint="eastAsia"/>
                <w:sz w:val="22"/>
              </w:rPr>
              <w:t>並</w:t>
            </w:r>
            <w:r>
              <w:rPr>
                <w:sz w:val="22"/>
              </w:rPr>
              <w:t>顧及各方需求，含病人、院內</w:t>
            </w:r>
            <w:r>
              <w:rPr>
                <w:rFonts w:hint="eastAsia"/>
                <w:sz w:val="22"/>
              </w:rPr>
              <w:t>跨科別團隊</w:t>
            </w:r>
            <w:r w:rsidRPr="004E49CE">
              <w:rPr>
                <w:sz w:val="22"/>
              </w:rPr>
              <w:t>、社區等。</w:t>
            </w:r>
          </w:p>
        </w:tc>
      </w:tr>
      <w:tr w:rsidR="00462675" w:rsidRPr="00A24221" w14:paraId="14324FEE" w14:textId="77777777" w:rsidTr="00462675">
        <w:tc>
          <w:tcPr>
            <w:tcW w:w="292" w:type="pct"/>
            <w:shd w:val="clear" w:color="auto" w:fill="F2F2F2"/>
            <w:vAlign w:val="center"/>
          </w:tcPr>
          <w:p w14:paraId="584852D2" w14:textId="77777777" w:rsidR="00462675" w:rsidRPr="00A24221" w:rsidRDefault="00462675" w:rsidP="00C23C50">
            <w:pPr>
              <w:pStyle w:val="af2"/>
              <w:ind w:leftChars="0"/>
              <w:rPr>
                <w:b/>
                <w:sz w:val="20"/>
                <w:szCs w:val="20"/>
              </w:rPr>
            </w:pPr>
          </w:p>
        </w:tc>
        <w:tc>
          <w:tcPr>
            <w:tcW w:w="639" w:type="pct"/>
            <w:shd w:val="clear" w:color="auto" w:fill="F2F2F2"/>
            <w:vAlign w:val="center"/>
          </w:tcPr>
          <w:p w14:paraId="699E300F" w14:textId="77777777" w:rsidR="00462675" w:rsidRPr="00A24221" w:rsidRDefault="00462675" w:rsidP="00C23C50">
            <w:pPr>
              <w:jc w:val="center"/>
              <w:rPr>
                <w:b/>
                <w:sz w:val="20"/>
                <w:szCs w:val="20"/>
              </w:rPr>
            </w:pPr>
          </w:p>
        </w:tc>
        <w:tc>
          <w:tcPr>
            <w:tcW w:w="461" w:type="pct"/>
          </w:tcPr>
          <w:p w14:paraId="74A68D42" w14:textId="77777777" w:rsidR="00462675" w:rsidRPr="00462675" w:rsidRDefault="00462675" w:rsidP="00C23C50">
            <w:pPr>
              <w:jc w:val="center"/>
              <w:rPr>
                <w:b/>
                <w:color w:val="000000"/>
                <w:sz w:val="22"/>
              </w:rPr>
            </w:pPr>
            <w:r w:rsidRPr="00462675">
              <w:rPr>
                <w:rFonts w:hint="eastAsia"/>
                <w:b/>
                <w:color w:val="000000"/>
                <w:sz w:val="22"/>
              </w:rPr>
              <w:t>□</w:t>
            </w:r>
          </w:p>
        </w:tc>
        <w:tc>
          <w:tcPr>
            <w:tcW w:w="439" w:type="pct"/>
            <w:gridSpan w:val="2"/>
          </w:tcPr>
          <w:p w14:paraId="348606B4"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14BBE642"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077D34AB" w14:textId="77777777" w:rsidR="00462675" w:rsidRPr="00462675" w:rsidRDefault="00462675" w:rsidP="00C23C50">
            <w:pPr>
              <w:jc w:val="center"/>
              <w:rPr>
                <w:b/>
                <w:color w:val="000000"/>
                <w:sz w:val="22"/>
              </w:rPr>
            </w:pPr>
            <w:r w:rsidRPr="00462675">
              <w:rPr>
                <w:rFonts w:hint="eastAsia"/>
                <w:b/>
                <w:color w:val="000000"/>
                <w:sz w:val="22"/>
              </w:rPr>
              <w:t>□</w:t>
            </w:r>
          </w:p>
        </w:tc>
        <w:tc>
          <w:tcPr>
            <w:tcW w:w="462" w:type="pct"/>
          </w:tcPr>
          <w:p w14:paraId="695A2A8F" w14:textId="77777777" w:rsidR="00462675" w:rsidRPr="00462675" w:rsidRDefault="00462675" w:rsidP="00C23C50">
            <w:pPr>
              <w:jc w:val="center"/>
              <w:rPr>
                <w:b/>
                <w:color w:val="000000"/>
                <w:sz w:val="22"/>
              </w:rPr>
            </w:pPr>
            <w:r w:rsidRPr="00462675">
              <w:rPr>
                <w:rFonts w:hint="eastAsia"/>
                <w:b/>
                <w:color w:val="000000"/>
                <w:sz w:val="22"/>
              </w:rPr>
              <w:t>□</w:t>
            </w:r>
          </w:p>
        </w:tc>
        <w:tc>
          <w:tcPr>
            <w:tcW w:w="440" w:type="pct"/>
            <w:gridSpan w:val="2"/>
          </w:tcPr>
          <w:p w14:paraId="431F90C2" w14:textId="77777777" w:rsidR="00462675" w:rsidRPr="00462675" w:rsidRDefault="00462675" w:rsidP="00C23C50">
            <w:pPr>
              <w:jc w:val="center"/>
              <w:rPr>
                <w:b/>
                <w:color w:val="000000"/>
                <w:sz w:val="22"/>
              </w:rPr>
            </w:pPr>
            <w:r w:rsidRPr="00462675">
              <w:rPr>
                <w:rFonts w:hint="eastAsia"/>
                <w:b/>
                <w:color w:val="000000"/>
                <w:sz w:val="22"/>
              </w:rPr>
              <w:t>□</w:t>
            </w:r>
          </w:p>
        </w:tc>
        <w:tc>
          <w:tcPr>
            <w:tcW w:w="463" w:type="pct"/>
          </w:tcPr>
          <w:p w14:paraId="2D013007" w14:textId="77777777" w:rsidR="00462675" w:rsidRPr="00462675" w:rsidRDefault="00462675" w:rsidP="00C23C50">
            <w:pPr>
              <w:jc w:val="center"/>
              <w:rPr>
                <w:b/>
                <w:color w:val="000000"/>
                <w:sz w:val="22"/>
              </w:rPr>
            </w:pPr>
            <w:r w:rsidRPr="00462675">
              <w:rPr>
                <w:rFonts w:hint="eastAsia"/>
                <w:b/>
                <w:color w:val="000000"/>
                <w:sz w:val="22"/>
              </w:rPr>
              <w:t>□</w:t>
            </w:r>
          </w:p>
        </w:tc>
        <w:tc>
          <w:tcPr>
            <w:tcW w:w="441" w:type="pct"/>
            <w:gridSpan w:val="2"/>
          </w:tcPr>
          <w:p w14:paraId="219C564F" w14:textId="77777777" w:rsidR="00462675" w:rsidRPr="00462675" w:rsidRDefault="00462675" w:rsidP="00C23C50">
            <w:pPr>
              <w:jc w:val="center"/>
              <w:rPr>
                <w:b/>
                <w:color w:val="000000"/>
                <w:sz w:val="22"/>
              </w:rPr>
            </w:pPr>
            <w:r w:rsidRPr="00462675">
              <w:rPr>
                <w:rFonts w:hint="eastAsia"/>
                <w:b/>
                <w:color w:val="000000"/>
                <w:sz w:val="22"/>
              </w:rPr>
              <w:t>□</w:t>
            </w:r>
          </w:p>
        </w:tc>
        <w:tc>
          <w:tcPr>
            <w:tcW w:w="461" w:type="pct"/>
          </w:tcPr>
          <w:p w14:paraId="05A7DF68" w14:textId="77777777" w:rsidR="00462675" w:rsidRPr="00462675" w:rsidRDefault="00462675" w:rsidP="00C23C50">
            <w:pPr>
              <w:jc w:val="center"/>
              <w:rPr>
                <w:b/>
                <w:color w:val="000000"/>
                <w:sz w:val="22"/>
              </w:rPr>
            </w:pPr>
            <w:r w:rsidRPr="00462675">
              <w:rPr>
                <w:rFonts w:hint="eastAsia"/>
                <w:b/>
                <w:color w:val="000000"/>
                <w:sz w:val="22"/>
              </w:rPr>
              <w:t>□</w:t>
            </w:r>
          </w:p>
        </w:tc>
      </w:tr>
    </w:tbl>
    <w:p w14:paraId="30DC4AFD" w14:textId="77777777" w:rsidR="00462675" w:rsidRDefault="00462675" w:rsidP="00204886">
      <w:pPr>
        <w:rPr>
          <w:rFonts w:ascii="Arial" w:eastAsia="標楷體" w:hAnsi="Arial"/>
          <w:b/>
          <w:u w:val="single"/>
        </w:rPr>
      </w:pPr>
    </w:p>
    <w:p w14:paraId="385EC3F2" w14:textId="77777777" w:rsidR="00DD78A1" w:rsidRDefault="00DD78A1" w:rsidP="00204886">
      <w:pPr>
        <w:rPr>
          <w:rFonts w:ascii="Arial" w:eastAsia="標楷體" w:hAnsi="Arial"/>
          <w:b/>
          <w:u w:val="single"/>
        </w:rPr>
      </w:pPr>
    </w:p>
    <w:p w14:paraId="7D1A715B" w14:textId="77777777" w:rsidR="00DD78A1" w:rsidRDefault="00DD78A1" w:rsidP="00204886">
      <w:pPr>
        <w:rPr>
          <w:rFonts w:ascii="Arial" w:eastAsia="標楷體" w:hAnsi="Arial"/>
          <w:b/>
          <w:u w:val="single"/>
        </w:rPr>
      </w:pPr>
    </w:p>
    <w:p w14:paraId="3C9D4B2D" w14:textId="77777777" w:rsidR="00462675" w:rsidRDefault="00462675" w:rsidP="00204886">
      <w:pPr>
        <w:rPr>
          <w:rFonts w:ascii="Arial" w:eastAsia="標楷體" w:hAnsi="Arial"/>
          <w:b/>
          <w:u w:val="single"/>
        </w:rPr>
      </w:pPr>
    </w:p>
    <w:p w14:paraId="05FA659D" w14:textId="77777777" w:rsidR="00462675" w:rsidRDefault="00462675" w:rsidP="00204886">
      <w:pPr>
        <w:rPr>
          <w:rFonts w:ascii="Arial" w:eastAsia="標楷體" w:hAnsi="Arial"/>
          <w:b/>
          <w:u w:val="single"/>
        </w:rPr>
      </w:pPr>
    </w:p>
    <w:p w14:paraId="4251C3C7" w14:textId="77777777" w:rsidR="00462675" w:rsidRDefault="00462675" w:rsidP="00204886">
      <w:pPr>
        <w:rPr>
          <w:rFonts w:ascii="Arial" w:eastAsia="標楷體" w:hAnsi="Arial"/>
          <w:b/>
          <w:u w:val="single"/>
        </w:rPr>
      </w:pPr>
    </w:p>
    <w:p w14:paraId="3B0443DF" w14:textId="77777777" w:rsidR="00462675" w:rsidRDefault="00462675" w:rsidP="00204886">
      <w:pPr>
        <w:rPr>
          <w:rFonts w:ascii="Arial" w:eastAsia="標楷體" w:hAnsi="Arial"/>
          <w:b/>
          <w:u w:val="single"/>
        </w:rPr>
      </w:pPr>
    </w:p>
    <w:p w14:paraId="7822951E" w14:textId="77777777" w:rsidR="00DD78A1" w:rsidRDefault="00DD78A1" w:rsidP="00204886">
      <w:pPr>
        <w:rPr>
          <w:rFonts w:ascii="Arial" w:eastAsia="標楷體" w:hAnsi="Arial"/>
          <w:b/>
          <w:u w:val="single"/>
        </w:rPr>
      </w:pPr>
    </w:p>
    <w:p w14:paraId="0F4B58BF" w14:textId="77777777" w:rsidR="00DD78A1" w:rsidRDefault="00DD78A1" w:rsidP="00204886">
      <w:pPr>
        <w:rPr>
          <w:rFonts w:ascii="Arial" w:eastAsia="標楷體" w:hAnsi="Arial"/>
          <w:b/>
          <w:u w:val="single"/>
        </w:rPr>
      </w:pPr>
    </w:p>
    <w:tbl>
      <w:tblPr>
        <w:tblW w:w="14757" w:type="dxa"/>
        <w:tblInd w:w="13" w:type="dxa"/>
        <w:tblCellMar>
          <w:left w:w="28" w:type="dxa"/>
          <w:right w:w="28" w:type="dxa"/>
        </w:tblCellMar>
        <w:tblLook w:val="04A0" w:firstRow="1" w:lastRow="0" w:firstColumn="1" w:lastColumn="0" w:noHBand="0" w:noVBand="1"/>
      </w:tblPr>
      <w:tblGrid>
        <w:gridCol w:w="2425"/>
        <w:gridCol w:w="4961"/>
        <w:gridCol w:w="993"/>
        <w:gridCol w:w="850"/>
        <w:gridCol w:w="851"/>
        <w:gridCol w:w="992"/>
        <w:gridCol w:w="992"/>
        <w:gridCol w:w="851"/>
        <w:gridCol w:w="850"/>
        <w:gridCol w:w="992"/>
      </w:tblGrid>
      <w:tr w:rsidR="00DD78A1" w:rsidRPr="007A3C44" w14:paraId="12FF729F" w14:textId="77777777" w:rsidTr="00C23C50">
        <w:trPr>
          <w:trHeight w:val="360"/>
        </w:trPr>
        <w:tc>
          <w:tcPr>
            <w:tcW w:w="14757" w:type="dxa"/>
            <w:gridSpan w:val="10"/>
            <w:vMerge w:val="restart"/>
            <w:tcBorders>
              <w:top w:val="nil"/>
              <w:left w:val="nil"/>
            </w:tcBorders>
            <w:shd w:val="clear" w:color="auto" w:fill="auto"/>
            <w:noWrap/>
            <w:vAlign w:val="center"/>
          </w:tcPr>
          <w:p w14:paraId="5ED10025" w14:textId="77777777" w:rsidR="00DD78A1" w:rsidRPr="007A3C44" w:rsidRDefault="00DD78A1" w:rsidP="00C23C50">
            <w:pPr>
              <w:jc w:val="center"/>
            </w:pPr>
            <w:r w:rsidRPr="007A3C44">
              <w:rPr>
                <w:rFonts w:hint="eastAsia"/>
              </w:rPr>
              <w:t>財團法人彰化基督教醫院 中醫部住院醫師兩年期訓練</w:t>
            </w:r>
            <w:r>
              <w:rPr>
                <w:rFonts w:hint="eastAsia"/>
              </w:rPr>
              <w:t xml:space="preserve"> </w:t>
            </w:r>
            <w:r w:rsidRPr="007A3C44">
              <w:rPr>
                <w:rFonts w:hint="eastAsia"/>
              </w:rPr>
              <w:t>成績證明</w:t>
            </w:r>
          </w:p>
        </w:tc>
      </w:tr>
      <w:tr w:rsidR="00DD78A1" w:rsidRPr="007A3C44" w14:paraId="73CEDAF1" w14:textId="77777777" w:rsidTr="00C23C50">
        <w:trPr>
          <w:trHeight w:val="360"/>
        </w:trPr>
        <w:tc>
          <w:tcPr>
            <w:tcW w:w="14757" w:type="dxa"/>
            <w:gridSpan w:val="10"/>
            <w:vMerge/>
            <w:tcBorders>
              <w:top w:val="nil"/>
              <w:left w:val="nil"/>
            </w:tcBorders>
            <w:vAlign w:val="center"/>
          </w:tcPr>
          <w:p w14:paraId="6CDCF5CE" w14:textId="77777777" w:rsidR="00DD78A1" w:rsidRPr="007A3C44" w:rsidRDefault="00DD78A1" w:rsidP="00C23C50"/>
        </w:tc>
      </w:tr>
      <w:tr w:rsidR="00DD78A1" w:rsidRPr="007A3C44" w14:paraId="0D6E961C" w14:textId="77777777" w:rsidTr="00C23C50">
        <w:trPr>
          <w:trHeight w:val="315"/>
        </w:trPr>
        <w:tc>
          <w:tcPr>
            <w:tcW w:w="14757" w:type="dxa"/>
            <w:gridSpan w:val="10"/>
            <w:tcBorders>
              <w:top w:val="nil"/>
              <w:left w:val="nil"/>
              <w:bottom w:val="single" w:sz="12" w:space="0" w:color="auto"/>
              <w:right w:val="nil"/>
            </w:tcBorders>
            <w:shd w:val="clear" w:color="auto" w:fill="auto"/>
            <w:noWrap/>
            <w:vAlign w:val="center"/>
          </w:tcPr>
          <w:p w14:paraId="61B23A2C" w14:textId="77777777" w:rsidR="00DD78A1" w:rsidRPr="007A3C44" w:rsidRDefault="00DD78A1" w:rsidP="00C23C50">
            <w:pPr>
              <w:jc w:val="center"/>
            </w:pPr>
            <w:r w:rsidRPr="007A3C44">
              <w:rPr>
                <w:rFonts w:hint="eastAsia"/>
              </w:rPr>
              <w:t>學員姓名：　　　　　　　　　員工代號：　　　　　　　訓練期間：民國　　　年　　月～民國　　　年　　月</w:t>
            </w:r>
          </w:p>
        </w:tc>
      </w:tr>
      <w:tr w:rsidR="00DD78A1" w:rsidRPr="007A3C44" w14:paraId="79E3DB42" w14:textId="77777777" w:rsidTr="00C23C50">
        <w:trPr>
          <w:trHeight w:val="360"/>
        </w:trPr>
        <w:tc>
          <w:tcPr>
            <w:tcW w:w="2425" w:type="dxa"/>
            <w:tcBorders>
              <w:top w:val="nil"/>
              <w:left w:val="single" w:sz="12" w:space="0" w:color="auto"/>
              <w:bottom w:val="nil"/>
              <w:right w:val="single" w:sz="4" w:space="0" w:color="auto"/>
            </w:tcBorders>
            <w:shd w:val="clear" w:color="auto" w:fill="auto"/>
            <w:vAlign w:val="center"/>
          </w:tcPr>
          <w:p w14:paraId="668167C4" w14:textId="77777777" w:rsidR="00DD78A1" w:rsidRPr="007A3C44" w:rsidRDefault="00DD78A1" w:rsidP="00C23C50">
            <w:pPr>
              <w:jc w:val="center"/>
            </w:pPr>
            <w:r w:rsidRPr="007A3C44">
              <w:rPr>
                <w:rFonts w:hint="eastAsia"/>
              </w:rPr>
              <w:t>考核項目</w:t>
            </w:r>
          </w:p>
        </w:tc>
        <w:tc>
          <w:tcPr>
            <w:tcW w:w="4961" w:type="dxa"/>
            <w:tcBorders>
              <w:top w:val="nil"/>
              <w:left w:val="nil"/>
              <w:bottom w:val="nil"/>
              <w:right w:val="single" w:sz="4" w:space="0" w:color="auto"/>
            </w:tcBorders>
            <w:shd w:val="clear" w:color="auto" w:fill="auto"/>
            <w:vAlign w:val="center"/>
          </w:tcPr>
          <w:p w14:paraId="0D76C1DE" w14:textId="77777777" w:rsidR="00DD78A1" w:rsidRPr="007A3C44" w:rsidRDefault="00DD78A1" w:rsidP="00C23C50">
            <w:r w:rsidRPr="007A3C44">
              <w:rPr>
                <w:rFonts w:hint="eastAsia"/>
              </w:rPr>
              <w:t>考核內容</w:t>
            </w:r>
          </w:p>
        </w:tc>
        <w:tc>
          <w:tcPr>
            <w:tcW w:w="993" w:type="dxa"/>
            <w:tcBorders>
              <w:top w:val="nil"/>
              <w:left w:val="nil"/>
              <w:bottom w:val="nil"/>
              <w:right w:val="single" w:sz="4" w:space="0" w:color="auto"/>
            </w:tcBorders>
            <w:shd w:val="clear" w:color="auto" w:fill="auto"/>
            <w:noWrap/>
            <w:vAlign w:val="center"/>
          </w:tcPr>
          <w:p w14:paraId="1FF81833" w14:textId="77777777" w:rsidR="00DD78A1" w:rsidRPr="007A3C44" w:rsidRDefault="00DD78A1" w:rsidP="00C23C50">
            <w:pPr>
              <w:jc w:val="center"/>
            </w:pPr>
            <w:r w:rsidRPr="007A3C44">
              <w:rPr>
                <w:rFonts w:hint="eastAsia"/>
              </w:rPr>
              <w:t>比例</w:t>
            </w:r>
          </w:p>
        </w:tc>
        <w:tc>
          <w:tcPr>
            <w:tcW w:w="850" w:type="dxa"/>
            <w:tcBorders>
              <w:top w:val="nil"/>
              <w:left w:val="nil"/>
              <w:bottom w:val="nil"/>
              <w:right w:val="single" w:sz="4" w:space="0" w:color="auto"/>
            </w:tcBorders>
            <w:shd w:val="clear" w:color="auto" w:fill="auto"/>
            <w:noWrap/>
            <w:vAlign w:val="center"/>
          </w:tcPr>
          <w:p w14:paraId="0BC518FF" w14:textId="77777777" w:rsidR="00DD78A1" w:rsidRPr="007A3C44" w:rsidRDefault="00DD78A1" w:rsidP="00C23C50">
            <w:pPr>
              <w:jc w:val="center"/>
            </w:pPr>
            <w:r w:rsidRPr="007A3C44">
              <w:rPr>
                <w:rFonts w:hint="eastAsia"/>
              </w:rPr>
              <w:t>內科</w:t>
            </w:r>
          </w:p>
        </w:tc>
        <w:tc>
          <w:tcPr>
            <w:tcW w:w="851" w:type="dxa"/>
            <w:tcBorders>
              <w:top w:val="nil"/>
              <w:left w:val="nil"/>
              <w:bottom w:val="nil"/>
              <w:right w:val="single" w:sz="4" w:space="0" w:color="auto"/>
            </w:tcBorders>
            <w:shd w:val="clear" w:color="auto" w:fill="auto"/>
            <w:noWrap/>
            <w:vAlign w:val="center"/>
          </w:tcPr>
          <w:p w14:paraId="235CB885" w14:textId="77777777" w:rsidR="00DD78A1" w:rsidRPr="007A3C44" w:rsidRDefault="00DD78A1" w:rsidP="00C23C50">
            <w:pPr>
              <w:jc w:val="center"/>
            </w:pPr>
            <w:r w:rsidRPr="007A3C44">
              <w:rPr>
                <w:rFonts w:hint="eastAsia"/>
              </w:rPr>
              <w:t>婦科</w:t>
            </w:r>
          </w:p>
        </w:tc>
        <w:tc>
          <w:tcPr>
            <w:tcW w:w="992" w:type="dxa"/>
            <w:tcBorders>
              <w:top w:val="nil"/>
              <w:left w:val="nil"/>
              <w:bottom w:val="nil"/>
              <w:right w:val="single" w:sz="4" w:space="0" w:color="auto"/>
            </w:tcBorders>
            <w:shd w:val="clear" w:color="auto" w:fill="auto"/>
            <w:noWrap/>
            <w:vAlign w:val="center"/>
          </w:tcPr>
          <w:p w14:paraId="371F7D8A" w14:textId="77777777" w:rsidR="00DD78A1" w:rsidRPr="007A3C44" w:rsidRDefault="00DD78A1" w:rsidP="00C23C50">
            <w:pPr>
              <w:jc w:val="center"/>
            </w:pPr>
            <w:r w:rsidRPr="007A3C44">
              <w:rPr>
                <w:rFonts w:hint="eastAsia"/>
              </w:rPr>
              <w:t>兒科</w:t>
            </w:r>
          </w:p>
        </w:tc>
        <w:tc>
          <w:tcPr>
            <w:tcW w:w="992" w:type="dxa"/>
            <w:tcBorders>
              <w:top w:val="nil"/>
              <w:left w:val="nil"/>
              <w:bottom w:val="nil"/>
              <w:right w:val="single" w:sz="4" w:space="0" w:color="auto"/>
            </w:tcBorders>
            <w:shd w:val="clear" w:color="auto" w:fill="auto"/>
            <w:noWrap/>
            <w:vAlign w:val="center"/>
          </w:tcPr>
          <w:p w14:paraId="4E1FEBF3" w14:textId="77777777" w:rsidR="00DD78A1" w:rsidRPr="007A3C44" w:rsidRDefault="00DD78A1" w:rsidP="00C23C50">
            <w:pPr>
              <w:jc w:val="center"/>
            </w:pPr>
            <w:r w:rsidRPr="007A3C44">
              <w:rPr>
                <w:rFonts w:hint="eastAsia"/>
              </w:rPr>
              <w:t>針灸科</w:t>
            </w:r>
          </w:p>
        </w:tc>
        <w:tc>
          <w:tcPr>
            <w:tcW w:w="851" w:type="dxa"/>
            <w:tcBorders>
              <w:top w:val="nil"/>
              <w:left w:val="nil"/>
              <w:bottom w:val="nil"/>
              <w:right w:val="single" w:sz="4" w:space="0" w:color="auto"/>
            </w:tcBorders>
            <w:shd w:val="clear" w:color="auto" w:fill="auto"/>
            <w:noWrap/>
            <w:vAlign w:val="center"/>
          </w:tcPr>
          <w:p w14:paraId="39ABBACB" w14:textId="77777777" w:rsidR="00DD78A1" w:rsidRPr="007A3C44" w:rsidRDefault="00DD78A1" w:rsidP="00C23C50">
            <w:pPr>
              <w:jc w:val="center"/>
            </w:pPr>
            <w:r w:rsidRPr="007A3C44">
              <w:rPr>
                <w:rFonts w:hint="eastAsia"/>
              </w:rPr>
              <w:t>傷科</w:t>
            </w:r>
          </w:p>
        </w:tc>
        <w:tc>
          <w:tcPr>
            <w:tcW w:w="850" w:type="dxa"/>
            <w:tcBorders>
              <w:top w:val="nil"/>
              <w:left w:val="nil"/>
              <w:bottom w:val="nil"/>
              <w:right w:val="single" w:sz="4" w:space="0" w:color="auto"/>
            </w:tcBorders>
            <w:shd w:val="clear" w:color="auto" w:fill="auto"/>
            <w:noWrap/>
            <w:vAlign w:val="center"/>
          </w:tcPr>
          <w:p w14:paraId="0C29DEB5" w14:textId="77777777" w:rsidR="00DD78A1" w:rsidRPr="007A3C44" w:rsidRDefault="00DD78A1" w:rsidP="00C23C50">
            <w:pPr>
              <w:jc w:val="center"/>
            </w:pPr>
            <w:r w:rsidRPr="007A3C44">
              <w:rPr>
                <w:rFonts w:hint="eastAsia"/>
              </w:rPr>
              <w:t>加總</w:t>
            </w:r>
          </w:p>
        </w:tc>
        <w:tc>
          <w:tcPr>
            <w:tcW w:w="992" w:type="dxa"/>
            <w:tcBorders>
              <w:top w:val="nil"/>
              <w:left w:val="nil"/>
              <w:bottom w:val="nil"/>
              <w:right w:val="single" w:sz="12" w:space="0" w:color="auto"/>
            </w:tcBorders>
            <w:shd w:val="clear" w:color="auto" w:fill="auto"/>
            <w:noWrap/>
            <w:vAlign w:val="center"/>
          </w:tcPr>
          <w:p w14:paraId="3D517AE1" w14:textId="77777777" w:rsidR="00DD78A1" w:rsidRPr="007A3C44" w:rsidRDefault="00DD78A1" w:rsidP="00C23C50">
            <w:pPr>
              <w:jc w:val="center"/>
            </w:pPr>
            <w:r w:rsidRPr="007A3C44">
              <w:rPr>
                <w:rFonts w:hint="eastAsia"/>
              </w:rPr>
              <w:t>換算</w:t>
            </w:r>
          </w:p>
        </w:tc>
      </w:tr>
      <w:tr w:rsidR="00DD78A1" w:rsidRPr="007A3C44" w14:paraId="6468155E" w14:textId="77777777" w:rsidTr="00C23C50">
        <w:trPr>
          <w:trHeight w:val="675"/>
        </w:trPr>
        <w:tc>
          <w:tcPr>
            <w:tcW w:w="2425" w:type="dxa"/>
            <w:tcBorders>
              <w:top w:val="single" w:sz="12" w:space="0" w:color="auto"/>
              <w:left w:val="single" w:sz="12" w:space="0" w:color="auto"/>
              <w:bottom w:val="single" w:sz="4" w:space="0" w:color="auto"/>
              <w:right w:val="single" w:sz="4" w:space="0" w:color="auto"/>
            </w:tcBorders>
            <w:shd w:val="clear" w:color="auto" w:fill="auto"/>
            <w:vAlign w:val="center"/>
          </w:tcPr>
          <w:p w14:paraId="355F64CB" w14:textId="77777777" w:rsidR="00DD78A1" w:rsidRPr="007A3C44" w:rsidRDefault="00DD78A1" w:rsidP="00C23C50">
            <w:pPr>
              <w:jc w:val="center"/>
            </w:pPr>
            <w:r w:rsidRPr="007A3C44">
              <w:rPr>
                <w:rFonts w:hint="eastAsia"/>
              </w:rPr>
              <w:t>病人照護</w:t>
            </w:r>
          </w:p>
        </w:tc>
        <w:tc>
          <w:tcPr>
            <w:tcW w:w="4961" w:type="dxa"/>
            <w:tcBorders>
              <w:top w:val="single" w:sz="12" w:space="0" w:color="auto"/>
              <w:left w:val="nil"/>
              <w:bottom w:val="single" w:sz="4" w:space="0" w:color="auto"/>
              <w:right w:val="single" w:sz="4" w:space="0" w:color="auto"/>
            </w:tcBorders>
            <w:shd w:val="clear" w:color="auto" w:fill="auto"/>
            <w:vAlign w:val="center"/>
          </w:tcPr>
          <w:p w14:paraId="27AA964A" w14:textId="77777777" w:rsidR="00DD78A1" w:rsidRPr="007A3C44" w:rsidRDefault="00DD78A1" w:rsidP="00C23C50">
            <w:r w:rsidRPr="007A3C44">
              <w:rPr>
                <w:rFonts w:hint="eastAsia"/>
              </w:rPr>
              <w:t>應提供具憐憫心(慈悲)、合宜而且有效的病人照護與健康促進。</w:t>
            </w:r>
          </w:p>
        </w:tc>
        <w:tc>
          <w:tcPr>
            <w:tcW w:w="993" w:type="dxa"/>
            <w:tcBorders>
              <w:top w:val="single" w:sz="12" w:space="0" w:color="auto"/>
              <w:left w:val="nil"/>
              <w:bottom w:val="single" w:sz="4" w:space="0" w:color="auto"/>
              <w:right w:val="single" w:sz="4" w:space="0" w:color="auto"/>
            </w:tcBorders>
            <w:shd w:val="clear" w:color="auto" w:fill="auto"/>
            <w:noWrap/>
            <w:vAlign w:val="center"/>
          </w:tcPr>
          <w:p w14:paraId="565466DA" w14:textId="77777777" w:rsidR="00DD78A1" w:rsidRPr="007A3C44" w:rsidRDefault="00DD78A1" w:rsidP="00C23C50">
            <w:pPr>
              <w:jc w:val="center"/>
            </w:pPr>
            <w:r w:rsidRPr="007A3C44">
              <w:rPr>
                <w:rFonts w:hint="eastAsia"/>
              </w:rPr>
              <w:t>10%</w:t>
            </w:r>
          </w:p>
        </w:tc>
        <w:tc>
          <w:tcPr>
            <w:tcW w:w="850" w:type="dxa"/>
            <w:tcBorders>
              <w:top w:val="single" w:sz="12" w:space="0" w:color="auto"/>
              <w:left w:val="nil"/>
              <w:bottom w:val="single" w:sz="4" w:space="0" w:color="auto"/>
              <w:right w:val="single" w:sz="4" w:space="0" w:color="auto"/>
            </w:tcBorders>
            <w:shd w:val="clear" w:color="auto" w:fill="auto"/>
            <w:noWrap/>
            <w:vAlign w:val="center"/>
          </w:tcPr>
          <w:p w14:paraId="7EFAAE74" w14:textId="77777777" w:rsidR="00DD78A1" w:rsidRPr="007A3C44" w:rsidRDefault="00DD78A1" w:rsidP="00C23C50">
            <w:pPr>
              <w:jc w:val="center"/>
            </w:pPr>
            <w:r w:rsidRPr="007A3C44">
              <w:rPr>
                <w:rFonts w:hint="eastAsia"/>
              </w:rPr>
              <w:t xml:space="preserve">　</w:t>
            </w:r>
          </w:p>
        </w:tc>
        <w:tc>
          <w:tcPr>
            <w:tcW w:w="851" w:type="dxa"/>
            <w:tcBorders>
              <w:top w:val="single" w:sz="12" w:space="0" w:color="auto"/>
              <w:left w:val="nil"/>
              <w:bottom w:val="single" w:sz="4" w:space="0" w:color="auto"/>
              <w:right w:val="single" w:sz="4" w:space="0" w:color="auto"/>
            </w:tcBorders>
            <w:shd w:val="clear" w:color="auto" w:fill="auto"/>
            <w:noWrap/>
            <w:vAlign w:val="center"/>
          </w:tcPr>
          <w:p w14:paraId="7203A29B" w14:textId="77777777" w:rsidR="00DD78A1" w:rsidRPr="007A3C44" w:rsidRDefault="00DD78A1" w:rsidP="00C23C50">
            <w:pPr>
              <w:jc w:val="center"/>
            </w:pPr>
            <w:r w:rsidRPr="007A3C44">
              <w:rPr>
                <w:rFonts w:hint="eastAsia"/>
              </w:rPr>
              <w:t xml:space="preserve">　</w:t>
            </w:r>
          </w:p>
        </w:tc>
        <w:tc>
          <w:tcPr>
            <w:tcW w:w="992" w:type="dxa"/>
            <w:tcBorders>
              <w:top w:val="single" w:sz="12" w:space="0" w:color="auto"/>
              <w:left w:val="nil"/>
              <w:bottom w:val="single" w:sz="4" w:space="0" w:color="auto"/>
              <w:right w:val="single" w:sz="4" w:space="0" w:color="auto"/>
            </w:tcBorders>
            <w:shd w:val="clear" w:color="auto" w:fill="auto"/>
            <w:noWrap/>
            <w:vAlign w:val="center"/>
          </w:tcPr>
          <w:p w14:paraId="108207ED" w14:textId="77777777" w:rsidR="00DD78A1" w:rsidRPr="007A3C44" w:rsidRDefault="00DD78A1" w:rsidP="00C23C50">
            <w:pPr>
              <w:jc w:val="center"/>
            </w:pPr>
            <w:r w:rsidRPr="007A3C44">
              <w:rPr>
                <w:rFonts w:hint="eastAsia"/>
              </w:rPr>
              <w:t xml:space="preserve">　</w:t>
            </w:r>
          </w:p>
        </w:tc>
        <w:tc>
          <w:tcPr>
            <w:tcW w:w="992" w:type="dxa"/>
            <w:tcBorders>
              <w:top w:val="single" w:sz="12" w:space="0" w:color="auto"/>
              <w:left w:val="nil"/>
              <w:bottom w:val="single" w:sz="4" w:space="0" w:color="auto"/>
              <w:right w:val="single" w:sz="4" w:space="0" w:color="auto"/>
            </w:tcBorders>
            <w:shd w:val="clear" w:color="auto" w:fill="auto"/>
            <w:noWrap/>
            <w:vAlign w:val="center"/>
          </w:tcPr>
          <w:p w14:paraId="6776CD10" w14:textId="77777777" w:rsidR="00DD78A1" w:rsidRPr="007A3C44" w:rsidRDefault="00DD78A1" w:rsidP="00C23C50">
            <w:pPr>
              <w:jc w:val="center"/>
            </w:pPr>
            <w:r w:rsidRPr="007A3C44">
              <w:rPr>
                <w:rFonts w:hint="eastAsia"/>
              </w:rPr>
              <w:t xml:space="preserve">　</w:t>
            </w:r>
          </w:p>
        </w:tc>
        <w:tc>
          <w:tcPr>
            <w:tcW w:w="851" w:type="dxa"/>
            <w:tcBorders>
              <w:top w:val="single" w:sz="12" w:space="0" w:color="auto"/>
              <w:left w:val="nil"/>
              <w:bottom w:val="single" w:sz="4" w:space="0" w:color="auto"/>
              <w:right w:val="single" w:sz="4" w:space="0" w:color="auto"/>
            </w:tcBorders>
            <w:shd w:val="clear" w:color="auto" w:fill="auto"/>
            <w:noWrap/>
            <w:vAlign w:val="center"/>
          </w:tcPr>
          <w:p w14:paraId="53A5C0F8" w14:textId="77777777" w:rsidR="00DD78A1" w:rsidRPr="007A3C44" w:rsidRDefault="00DD78A1" w:rsidP="00C23C50">
            <w:pPr>
              <w:jc w:val="center"/>
            </w:pPr>
            <w:r w:rsidRPr="007A3C44">
              <w:rPr>
                <w:rFonts w:hint="eastAsia"/>
              </w:rPr>
              <w:t xml:space="preserve">　</w:t>
            </w:r>
          </w:p>
        </w:tc>
        <w:tc>
          <w:tcPr>
            <w:tcW w:w="850" w:type="dxa"/>
            <w:tcBorders>
              <w:top w:val="single" w:sz="12" w:space="0" w:color="auto"/>
              <w:left w:val="nil"/>
              <w:bottom w:val="single" w:sz="4" w:space="0" w:color="auto"/>
              <w:right w:val="single" w:sz="4" w:space="0" w:color="auto"/>
            </w:tcBorders>
            <w:shd w:val="clear" w:color="auto" w:fill="auto"/>
            <w:noWrap/>
            <w:vAlign w:val="center"/>
          </w:tcPr>
          <w:p w14:paraId="18E8C1FD" w14:textId="77777777" w:rsidR="00DD78A1" w:rsidRPr="007A3C44" w:rsidRDefault="00DD78A1" w:rsidP="00C23C50">
            <w:pPr>
              <w:jc w:val="center"/>
            </w:pPr>
            <w:r w:rsidRPr="007A3C44">
              <w:rPr>
                <w:rFonts w:hint="eastAsia"/>
              </w:rPr>
              <w:t xml:space="preserve">　</w:t>
            </w:r>
          </w:p>
        </w:tc>
        <w:tc>
          <w:tcPr>
            <w:tcW w:w="992" w:type="dxa"/>
            <w:tcBorders>
              <w:top w:val="single" w:sz="12" w:space="0" w:color="auto"/>
              <w:left w:val="nil"/>
              <w:bottom w:val="single" w:sz="4" w:space="0" w:color="auto"/>
              <w:right w:val="single" w:sz="12" w:space="0" w:color="auto"/>
            </w:tcBorders>
            <w:shd w:val="clear" w:color="auto" w:fill="auto"/>
            <w:noWrap/>
            <w:vAlign w:val="center"/>
          </w:tcPr>
          <w:p w14:paraId="3466BCDC" w14:textId="77777777" w:rsidR="00DD78A1" w:rsidRPr="007A3C44" w:rsidRDefault="00DD78A1" w:rsidP="00C23C50">
            <w:pPr>
              <w:jc w:val="center"/>
            </w:pPr>
            <w:r w:rsidRPr="007A3C44">
              <w:rPr>
                <w:rFonts w:hint="eastAsia"/>
              </w:rPr>
              <w:t xml:space="preserve">　</w:t>
            </w:r>
          </w:p>
        </w:tc>
      </w:tr>
      <w:tr w:rsidR="00DD78A1" w:rsidRPr="007A3C44" w14:paraId="6BCD3FE3" w14:textId="77777777" w:rsidTr="00C23C50">
        <w:trPr>
          <w:trHeight w:val="990"/>
        </w:trPr>
        <w:tc>
          <w:tcPr>
            <w:tcW w:w="2425" w:type="dxa"/>
            <w:tcBorders>
              <w:top w:val="nil"/>
              <w:left w:val="single" w:sz="12" w:space="0" w:color="auto"/>
              <w:bottom w:val="single" w:sz="4" w:space="0" w:color="auto"/>
              <w:right w:val="single" w:sz="4" w:space="0" w:color="auto"/>
            </w:tcBorders>
            <w:shd w:val="clear" w:color="auto" w:fill="auto"/>
            <w:vAlign w:val="center"/>
          </w:tcPr>
          <w:p w14:paraId="0808A200" w14:textId="77777777" w:rsidR="00DD78A1" w:rsidRPr="007A3C44" w:rsidRDefault="00DD78A1" w:rsidP="00C23C50">
            <w:pPr>
              <w:jc w:val="center"/>
            </w:pPr>
            <w:r w:rsidRPr="007A3C44">
              <w:rPr>
                <w:rFonts w:hint="eastAsia"/>
              </w:rPr>
              <w:t>醫學知識</w:t>
            </w:r>
          </w:p>
        </w:tc>
        <w:tc>
          <w:tcPr>
            <w:tcW w:w="4961" w:type="dxa"/>
            <w:tcBorders>
              <w:top w:val="nil"/>
              <w:left w:val="nil"/>
              <w:bottom w:val="single" w:sz="4" w:space="0" w:color="auto"/>
              <w:right w:val="single" w:sz="4" w:space="0" w:color="auto"/>
            </w:tcBorders>
            <w:shd w:val="clear" w:color="auto" w:fill="auto"/>
            <w:vAlign w:val="center"/>
          </w:tcPr>
          <w:p w14:paraId="4E3B8E39" w14:textId="77777777" w:rsidR="00DD78A1" w:rsidRPr="007A3C44" w:rsidRDefault="00DD78A1" w:rsidP="00C23C50">
            <w:r w:rsidRPr="007A3C44">
              <w:rPr>
                <w:rFonts w:hint="eastAsia"/>
              </w:rPr>
              <w:t>應表現出具備以確立及發展中的生物醫學、臨床診療及相關科學的知識病能應用於病人照護。</w:t>
            </w:r>
          </w:p>
        </w:tc>
        <w:tc>
          <w:tcPr>
            <w:tcW w:w="993" w:type="dxa"/>
            <w:tcBorders>
              <w:top w:val="nil"/>
              <w:left w:val="nil"/>
              <w:bottom w:val="single" w:sz="4" w:space="0" w:color="auto"/>
              <w:right w:val="single" w:sz="4" w:space="0" w:color="auto"/>
            </w:tcBorders>
            <w:shd w:val="clear" w:color="auto" w:fill="auto"/>
            <w:noWrap/>
            <w:vAlign w:val="center"/>
          </w:tcPr>
          <w:p w14:paraId="5DCC11B3" w14:textId="77777777" w:rsidR="00DD78A1" w:rsidRPr="007A3C44" w:rsidRDefault="00DD78A1" w:rsidP="00C23C50">
            <w:pPr>
              <w:jc w:val="center"/>
            </w:pPr>
            <w:r w:rsidRPr="007A3C44">
              <w:rPr>
                <w:rFonts w:hint="eastAsia"/>
              </w:rPr>
              <w:t>10%</w:t>
            </w:r>
          </w:p>
        </w:tc>
        <w:tc>
          <w:tcPr>
            <w:tcW w:w="850" w:type="dxa"/>
            <w:tcBorders>
              <w:top w:val="nil"/>
              <w:left w:val="nil"/>
              <w:bottom w:val="single" w:sz="4" w:space="0" w:color="auto"/>
              <w:right w:val="single" w:sz="4" w:space="0" w:color="auto"/>
            </w:tcBorders>
            <w:shd w:val="clear" w:color="auto" w:fill="auto"/>
            <w:noWrap/>
            <w:vAlign w:val="center"/>
          </w:tcPr>
          <w:p w14:paraId="78CFD691"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58677102"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13674EFE"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7D4E2403"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39C87AB4" w14:textId="77777777" w:rsidR="00DD78A1" w:rsidRPr="007A3C44" w:rsidRDefault="00DD78A1" w:rsidP="00C23C50">
            <w:pPr>
              <w:jc w:val="center"/>
            </w:pPr>
            <w:r w:rsidRPr="007A3C44">
              <w:rPr>
                <w:rFonts w:hint="eastAsia"/>
              </w:rPr>
              <w:t xml:space="preserve">　</w:t>
            </w:r>
          </w:p>
        </w:tc>
        <w:tc>
          <w:tcPr>
            <w:tcW w:w="850" w:type="dxa"/>
            <w:tcBorders>
              <w:top w:val="nil"/>
              <w:left w:val="nil"/>
              <w:bottom w:val="single" w:sz="4" w:space="0" w:color="auto"/>
              <w:right w:val="single" w:sz="4" w:space="0" w:color="auto"/>
            </w:tcBorders>
            <w:shd w:val="clear" w:color="auto" w:fill="auto"/>
            <w:noWrap/>
            <w:vAlign w:val="center"/>
          </w:tcPr>
          <w:p w14:paraId="5B182FB8"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12" w:space="0" w:color="auto"/>
            </w:tcBorders>
            <w:shd w:val="clear" w:color="auto" w:fill="auto"/>
            <w:noWrap/>
            <w:vAlign w:val="center"/>
          </w:tcPr>
          <w:p w14:paraId="49EB8800" w14:textId="77777777" w:rsidR="00DD78A1" w:rsidRPr="007A3C44" w:rsidRDefault="00DD78A1" w:rsidP="00C23C50">
            <w:pPr>
              <w:jc w:val="center"/>
            </w:pPr>
            <w:r w:rsidRPr="007A3C44">
              <w:rPr>
                <w:rFonts w:hint="eastAsia"/>
              </w:rPr>
              <w:t xml:space="preserve">　</w:t>
            </w:r>
          </w:p>
        </w:tc>
      </w:tr>
      <w:tr w:rsidR="00DD78A1" w:rsidRPr="007A3C44" w14:paraId="66FD6372" w14:textId="77777777" w:rsidTr="00C23C50">
        <w:trPr>
          <w:trHeight w:val="1320"/>
        </w:trPr>
        <w:tc>
          <w:tcPr>
            <w:tcW w:w="2425" w:type="dxa"/>
            <w:tcBorders>
              <w:top w:val="nil"/>
              <w:left w:val="single" w:sz="12" w:space="0" w:color="auto"/>
              <w:bottom w:val="single" w:sz="4" w:space="0" w:color="auto"/>
              <w:right w:val="single" w:sz="4" w:space="0" w:color="auto"/>
            </w:tcBorders>
            <w:shd w:val="clear" w:color="auto" w:fill="auto"/>
            <w:vAlign w:val="center"/>
          </w:tcPr>
          <w:p w14:paraId="3C18EA24" w14:textId="77777777" w:rsidR="00DD78A1" w:rsidRPr="007A3C44" w:rsidRDefault="00DD78A1" w:rsidP="00C23C50">
            <w:pPr>
              <w:jc w:val="center"/>
            </w:pPr>
            <w:r w:rsidRPr="007A3C44">
              <w:rPr>
                <w:rFonts w:hint="eastAsia"/>
              </w:rPr>
              <w:t>人際關係及溝通技巧</w:t>
            </w:r>
          </w:p>
        </w:tc>
        <w:tc>
          <w:tcPr>
            <w:tcW w:w="4961" w:type="dxa"/>
            <w:tcBorders>
              <w:top w:val="nil"/>
              <w:left w:val="nil"/>
              <w:bottom w:val="single" w:sz="4" w:space="0" w:color="auto"/>
              <w:right w:val="single" w:sz="4" w:space="0" w:color="auto"/>
            </w:tcBorders>
            <w:shd w:val="clear" w:color="auto" w:fill="auto"/>
            <w:vAlign w:val="center"/>
          </w:tcPr>
          <w:p w14:paraId="22DB3887" w14:textId="77777777" w:rsidR="00DD78A1" w:rsidRPr="007A3C44" w:rsidRDefault="00DD78A1" w:rsidP="00C23C50">
            <w:r w:rsidRPr="007A3C44">
              <w:rPr>
                <w:rFonts w:hint="eastAsia"/>
              </w:rPr>
              <w:t>應能表現出具備人際及溝通技巧，，致達成有效的資訊交換，及與病人、家屬和其他醫療人員形成團隊，並尊重團隊內各專業人員。</w:t>
            </w:r>
          </w:p>
        </w:tc>
        <w:tc>
          <w:tcPr>
            <w:tcW w:w="993" w:type="dxa"/>
            <w:tcBorders>
              <w:top w:val="nil"/>
              <w:left w:val="nil"/>
              <w:bottom w:val="single" w:sz="4" w:space="0" w:color="auto"/>
              <w:right w:val="single" w:sz="4" w:space="0" w:color="auto"/>
            </w:tcBorders>
            <w:shd w:val="clear" w:color="auto" w:fill="auto"/>
            <w:noWrap/>
            <w:vAlign w:val="center"/>
          </w:tcPr>
          <w:p w14:paraId="4F145787" w14:textId="77777777" w:rsidR="00DD78A1" w:rsidRPr="007A3C44" w:rsidRDefault="00DD78A1" w:rsidP="00C23C50">
            <w:pPr>
              <w:jc w:val="center"/>
            </w:pPr>
            <w:r w:rsidRPr="007A3C44">
              <w:rPr>
                <w:rFonts w:hint="eastAsia"/>
              </w:rPr>
              <w:t>10%</w:t>
            </w:r>
          </w:p>
        </w:tc>
        <w:tc>
          <w:tcPr>
            <w:tcW w:w="850" w:type="dxa"/>
            <w:tcBorders>
              <w:top w:val="nil"/>
              <w:left w:val="nil"/>
              <w:bottom w:val="single" w:sz="4" w:space="0" w:color="auto"/>
              <w:right w:val="single" w:sz="4" w:space="0" w:color="auto"/>
            </w:tcBorders>
            <w:shd w:val="clear" w:color="auto" w:fill="auto"/>
            <w:noWrap/>
            <w:vAlign w:val="center"/>
          </w:tcPr>
          <w:p w14:paraId="5A6EB0A1"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637B017A"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00F4A23B"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44005D0B"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5CFE3DE5" w14:textId="77777777" w:rsidR="00DD78A1" w:rsidRPr="007A3C44" w:rsidRDefault="00DD78A1" w:rsidP="00C23C50">
            <w:pPr>
              <w:jc w:val="center"/>
            </w:pPr>
            <w:r w:rsidRPr="007A3C44">
              <w:rPr>
                <w:rFonts w:hint="eastAsia"/>
              </w:rPr>
              <w:t xml:space="preserve">　</w:t>
            </w:r>
          </w:p>
        </w:tc>
        <w:tc>
          <w:tcPr>
            <w:tcW w:w="850" w:type="dxa"/>
            <w:tcBorders>
              <w:top w:val="nil"/>
              <w:left w:val="nil"/>
              <w:bottom w:val="single" w:sz="4" w:space="0" w:color="auto"/>
              <w:right w:val="single" w:sz="4" w:space="0" w:color="auto"/>
            </w:tcBorders>
            <w:shd w:val="clear" w:color="auto" w:fill="auto"/>
            <w:noWrap/>
            <w:vAlign w:val="center"/>
          </w:tcPr>
          <w:p w14:paraId="209969C3"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12" w:space="0" w:color="auto"/>
            </w:tcBorders>
            <w:shd w:val="clear" w:color="auto" w:fill="auto"/>
            <w:noWrap/>
            <w:vAlign w:val="center"/>
          </w:tcPr>
          <w:p w14:paraId="387B2313" w14:textId="77777777" w:rsidR="00DD78A1" w:rsidRPr="007A3C44" w:rsidRDefault="00DD78A1" w:rsidP="00C23C50">
            <w:pPr>
              <w:jc w:val="center"/>
            </w:pPr>
            <w:r w:rsidRPr="007A3C44">
              <w:rPr>
                <w:rFonts w:hint="eastAsia"/>
              </w:rPr>
              <w:t xml:space="preserve">　</w:t>
            </w:r>
          </w:p>
        </w:tc>
      </w:tr>
      <w:tr w:rsidR="00DD78A1" w:rsidRPr="007A3C44" w14:paraId="1BC0A72A" w14:textId="77777777" w:rsidTr="00C23C50">
        <w:trPr>
          <w:trHeight w:val="990"/>
        </w:trPr>
        <w:tc>
          <w:tcPr>
            <w:tcW w:w="2425" w:type="dxa"/>
            <w:tcBorders>
              <w:top w:val="nil"/>
              <w:left w:val="single" w:sz="12" w:space="0" w:color="auto"/>
              <w:bottom w:val="single" w:sz="4" w:space="0" w:color="auto"/>
              <w:right w:val="single" w:sz="4" w:space="0" w:color="auto"/>
            </w:tcBorders>
            <w:shd w:val="clear" w:color="auto" w:fill="auto"/>
            <w:vAlign w:val="center"/>
          </w:tcPr>
          <w:p w14:paraId="21DCFA90" w14:textId="77777777" w:rsidR="00DD78A1" w:rsidRPr="007A3C44" w:rsidRDefault="00DD78A1" w:rsidP="00C23C50">
            <w:pPr>
              <w:jc w:val="center"/>
            </w:pPr>
            <w:r w:rsidRPr="007A3C44">
              <w:rPr>
                <w:rFonts w:hint="eastAsia"/>
              </w:rPr>
              <w:t>專業素養</w:t>
            </w:r>
          </w:p>
        </w:tc>
        <w:tc>
          <w:tcPr>
            <w:tcW w:w="4961" w:type="dxa"/>
            <w:tcBorders>
              <w:top w:val="nil"/>
              <w:left w:val="nil"/>
              <w:bottom w:val="single" w:sz="4" w:space="0" w:color="auto"/>
              <w:right w:val="single" w:sz="4" w:space="0" w:color="auto"/>
            </w:tcBorders>
            <w:shd w:val="clear" w:color="auto" w:fill="auto"/>
            <w:vAlign w:val="center"/>
          </w:tcPr>
          <w:p w14:paraId="35851A3D" w14:textId="77777777" w:rsidR="00DD78A1" w:rsidRPr="007A3C44" w:rsidRDefault="00DD78A1" w:rsidP="00C23C50">
            <w:r w:rsidRPr="007A3C44">
              <w:rPr>
                <w:rFonts w:hint="eastAsia"/>
              </w:rPr>
              <w:t>應承諾履行專業責任、堅守倫理原則，及對不同病人族群具有敏感度。</w:t>
            </w:r>
          </w:p>
        </w:tc>
        <w:tc>
          <w:tcPr>
            <w:tcW w:w="993" w:type="dxa"/>
            <w:tcBorders>
              <w:top w:val="nil"/>
              <w:left w:val="nil"/>
              <w:bottom w:val="single" w:sz="4" w:space="0" w:color="auto"/>
              <w:right w:val="single" w:sz="4" w:space="0" w:color="auto"/>
            </w:tcBorders>
            <w:shd w:val="clear" w:color="auto" w:fill="auto"/>
            <w:noWrap/>
            <w:vAlign w:val="center"/>
          </w:tcPr>
          <w:p w14:paraId="4E4C6B47" w14:textId="77777777" w:rsidR="00DD78A1" w:rsidRPr="007A3C44" w:rsidRDefault="00DD78A1" w:rsidP="00C23C50">
            <w:pPr>
              <w:jc w:val="center"/>
            </w:pPr>
            <w:r w:rsidRPr="007A3C44">
              <w:rPr>
                <w:rFonts w:hint="eastAsia"/>
              </w:rPr>
              <w:t>10%</w:t>
            </w:r>
          </w:p>
        </w:tc>
        <w:tc>
          <w:tcPr>
            <w:tcW w:w="850" w:type="dxa"/>
            <w:tcBorders>
              <w:top w:val="nil"/>
              <w:left w:val="nil"/>
              <w:bottom w:val="single" w:sz="4" w:space="0" w:color="auto"/>
              <w:right w:val="single" w:sz="4" w:space="0" w:color="auto"/>
            </w:tcBorders>
            <w:shd w:val="clear" w:color="auto" w:fill="auto"/>
            <w:noWrap/>
            <w:vAlign w:val="center"/>
          </w:tcPr>
          <w:p w14:paraId="64BC69D1"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2B346DC3"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1563AED4"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2C36BE74"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4B352DE6" w14:textId="77777777" w:rsidR="00DD78A1" w:rsidRPr="007A3C44" w:rsidRDefault="00DD78A1" w:rsidP="00C23C50">
            <w:pPr>
              <w:jc w:val="center"/>
            </w:pPr>
            <w:r w:rsidRPr="007A3C44">
              <w:rPr>
                <w:rFonts w:hint="eastAsia"/>
              </w:rPr>
              <w:t xml:space="preserve">　</w:t>
            </w:r>
          </w:p>
        </w:tc>
        <w:tc>
          <w:tcPr>
            <w:tcW w:w="850" w:type="dxa"/>
            <w:tcBorders>
              <w:top w:val="nil"/>
              <w:left w:val="nil"/>
              <w:bottom w:val="single" w:sz="4" w:space="0" w:color="auto"/>
              <w:right w:val="single" w:sz="4" w:space="0" w:color="auto"/>
            </w:tcBorders>
            <w:shd w:val="clear" w:color="auto" w:fill="auto"/>
            <w:noWrap/>
            <w:vAlign w:val="center"/>
          </w:tcPr>
          <w:p w14:paraId="522EAE84"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12" w:space="0" w:color="auto"/>
            </w:tcBorders>
            <w:shd w:val="clear" w:color="auto" w:fill="auto"/>
            <w:noWrap/>
            <w:vAlign w:val="center"/>
          </w:tcPr>
          <w:p w14:paraId="63E9CF40" w14:textId="77777777" w:rsidR="00DD78A1" w:rsidRPr="007A3C44" w:rsidRDefault="00DD78A1" w:rsidP="00C23C50">
            <w:pPr>
              <w:jc w:val="center"/>
            </w:pPr>
            <w:r w:rsidRPr="007A3C44">
              <w:rPr>
                <w:rFonts w:hint="eastAsia"/>
              </w:rPr>
              <w:t xml:space="preserve">　</w:t>
            </w:r>
          </w:p>
        </w:tc>
      </w:tr>
      <w:tr w:rsidR="00DD78A1" w:rsidRPr="007A3C44" w14:paraId="65B915AE" w14:textId="77777777" w:rsidTr="00C23C50">
        <w:trPr>
          <w:trHeight w:val="990"/>
        </w:trPr>
        <w:tc>
          <w:tcPr>
            <w:tcW w:w="2425" w:type="dxa"/>
            <w:tcBorders>
              <w:top w:val="nil"/>
              <w:left w:val="single" w:sz="12" w:space="0" w:color="auto"/>
              <w:bottom w:val="single" w:sz="4" w:space="0" w:color="auto"/>
              <w:right w:val="single" w:sz="4" w:space="0" w:color="auto"/>
            </w:tcBorders>
            <w:shd w:val="clear" w:color="auto" w:fill="auto"/>
            <w:vAlign w:val="center"/>
          </w:tcPr>
          <w:p w14:paraId="48D9B2BA" w14:textId="77777777" w:rsidR="00DD78A1" w:rsidRPr="007A3C44" w:rsidRDefault="00DD78A1" w:rsidP="00C23C50">
            <w:pPr>
              <w:jc w:val="center"/>
            </w:pPr>
            <w:r w:rsidRPr="007A3C44">
              <w:rPr>
                <w:rFonts w:hint="eastAsia"/>
              </w:rPr>
              <w:t>制度下之臨床工作</w:t>
            </w:r>
          </w:p>
        </w:tc>
        <w:tc>
          <w:tcPr>
            <w:tcW w:w="4961" w:type="dxa"/>
            <w:tcBorders>
              <w:top w:val="nil"/>
              <w:left w:val="nil"/>
              <w:bottom w:val="single" w:sz="4" w:space="0" w:color="auto"/>
              <w:right w:val="single" w:sz="4" w:space="0" w:color="auto"/>
            </w:tcBorders>
            <w:shd w:val="clear" w:color="auto" w:fill="auto"/>
            <w:vAlign w:val="center"/>
          </w:tcPr>
          <w:p w14:paraId="62AA5373" w14:textId="77777777" w:rsidR="00DD78A1" w:rsidRPr="007A3C44" w:rsidRDefault="00DD78A1" w:rsidP="00C23C50">
            <w:r w:rsidRPr="007A3C44">
              <w:rPr>
                <w:rFonts w:hint="eastAsia"/>
              </w:rPr>
              <w:t>應能認知及應映醫療照護的大環境及制度，並能有效地應用相關資源以提供最合宜的照護。</w:t>
            </w:r>
          </w:p>
        </w:tc>
        <w:tc>
          <w:tcPr>
            <w:tcW w:w="993" w:type="dxa"/>
            <w:tcBorders>
              <w:top w:val="nil"/>
              <w:left w:val="nil"/>
              <w:bottom w:val="single" w:sz="4" w:space="0" w:color="auto"/>
              <w:right w:val="single" w:sz="4" w:space="0" w:color="auto"/>
            </w:tcBorders>
            <w:shd w:val="clear" w:color="auto" w:fill="auto"/>
            <w:noWrap/>
            <w:vAlign w:val="center"/>
          </w:tcPr>
          <w:p w14:paraId="3B50405D" w14:textId="77777777" w:rsidR="00DD78A1" w:rsidRPr="007A3C44" w:rsidRDefault="00DD78A1" w:rsidP="00C23C50">
            <w:pPr>
              <w:jc w:val="center"/>
            </w:pPr>
            <w:r w:rsidRPr="007A3C44">
              <w:rPr>
                <w:rFonts w:hint="eastAsia"/>
              </w:rPr>
              <w:t>10%</w:t>
            </w:r>
          </w:p>
        </w:tc>
        <w:tc>
          <w:tcPr>
            <w:tcW w:w="850" w:type="dxa"/>
            <w:tcBorders>
              <w:top w:val="nil"/>
              <w:left w:val="nil"/>
              <w:bottom w:val="single" w:sz="4" w:space="0" w:color="auto"/>
              <w:right w:val="single" w:sz="4" w:space="0" w:color="auto"/>
            </w:tcBorders>
            <w:shd w:val="clear" w:color="auto" w:fill="auto"/>
            <w:noWrap/>
            <w:vAlign w:val="center"/>
          </w:tcPr>
          <w:p w14:paraId="10C2049B"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7E377975"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313B84D3"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53636E24"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28852C9A" w14:textId="77777777" w:rsidR="00DD78A1" w:rsidRPr="007A3C44" w:rsidRDefault="00DD78A1" w:rsidP="00C23C50">
            <w:pPr>
              <w:jc w:val="center"/>
            </w:pPr>
            <w:r w:rsidRPr="007A3C44">
              <w:rPr>
                <w:rFonts w:hint="eastAsia"/>
              </w:rPr>
              <w:t xml:space="preserve">　</w:t>
            </w:r>
          </w:p>
        </w:tc>
        <w:tc>
          <w:tcPr>
            <w:tcW w:w="850" w:type="dxa"/>
            <w:tcBorders>
              <w:top w:val="nil"/>
              <w:left w:val="nil"/>
              <w:bottom w:val="single" w:sz="4" w:space="0" w:color="auto"/>
              <w:right w:val="single" w:sz="4" w:space="0" w:color="auto"/>
            </w:tcBorders>
            <w:shd w:val="clear" w:color="auto" w:fill="auto"/>
            <w:noWrap/>
            <w:vAlign w:val="center"/>
          </w:tcPr>
          <w:p w14:paraId="180CDB67"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12" w:space="0" w:color="auto"/>
            </w:tcBorders>
            <w:shd w:val="clear" w:color="auto" w:fill="auto"/>
            <w:noWrap/>
            <w:vAlign w:val="center"/>
          </w:tcPr>
          <w:p w14:paraId="4049AE86" w14:textId="77777777" w:rsidR="00DD78A1" w:rsidRPr="007A3C44" w:rsidRDefault="00DD78A1" w:rsidP="00C23C50">
            <w:pPr>
              <w:jc w:val="center"/>
            </w:pPr>
            <w:r w:rsidRPr="007A3C44">
              <w:rPr>
                <w:rFonts w:hint="eastAsia"/>
              </w:rPr>
              <w:t xml:space="preserve">　</w:t>
            </w:r>
          </w:p>
        </w:tc>
      </w:tr>
      <w:tr w:rsidR="00DD78A1" w:rsidRPr="007A3C44" w14:paraId="6DC644C0" w14:textId="77777777" w:rsidTr="00C23C50">
        <w:trPr>
          <w:trHeight w:val="990"/>
        </w:trPr>
        <w:tc>
          <w:tcPr>
            <w:tcW w:w="2425" w:type="dxa"/>
            <w:tcBorders>
              <w:top w:val="nil"/>
              <w:left w:val="single" w:sz="12" w:space="0" w:color="auto"/>
              <w:bottom w:val="single" w:sz="4" w:space="0" w:color="auto"/>
              <w:right w:val="single" w:sz="4" w:space="0" w:color="auto"/>
            </w:tcBorders>
            <w:shd w:val="clear" w:color="auto" w:fill="auto"/>
            <w:vAlign w:val="center"/>
          </w:tcPr>
          <w:p w14:paraId="0881AD99" w14:textId="77777777" w:rsidR="00DD78A1" w:rsidRPr="007A3C44" w:rsidRDefault="00DD78A1" w:rsidP="00C23C50">
            <w:pPr>
              <w:jc w:val="center"/>
            </w:pPr>
            <w:r w:rsidRPr="007A3C44">
              <w:rPr>
                <w:rFonts w:hint="eastAsia"/>
              </w:rPr>
              <w:t>從工作中學習及成長</w:t>
            </w:r>
          </w:p>
        </w:tc>
        <w:tc>
          <w:tcPr>
            <w:tcW w:w="4961" w:type="dxa"/>
            <w:tcBorders>
              <w:top w:val="nil"/>
              <w:left w:val="nil"/>
              <w:bottom w:val="single" w:sz="4" w:space="0" w:color="auto"/>
              <w:right w:val="single" w:sz="4" w:space="0" w:color="auto"/>
            </w:tcBorders>
            <w:shd w:val="clear" w:color="auto" w:fill="auto"/>
            <w:vAlign w:val="center"/>
          </w:tcPr>
          <w:p w14:paraId="71ED83F2" w14:textId="77777777" w:rsidR="00DD78A1" w:rsidRPr="007A3C44" w:rsidRDefault="00DD78A1" w:rsidP="00C23C50">
            <w:r w:rsidRPr="007A3C44">
              <w:rPr>
                <w:rFonts w:hint="eastAsia"/>
              </w:rPr>
              <w:t>能夠審視及評量期病人照護之執行狀況，並能平獨語汲取科學證據以改善其照顧病人之能力。</w:t>
            </w:r>
          </w:p>
        </w:tc>
        <w:tc>
          <w:tcPr>
            <w:tcW w:w="993" w:type="dxa"/>
            <w:tcBorders>
              <w:top w:val="nil"/>
              <w:left w:val="nil"/>
              <w:bottom w:val="single" w:sz="4" w:space="0" w:color="auto"/>
              <w:right w:val="single" w:sz="4" w:space="0" w:color="auto"/>
            </w:tcBorders>
            <w:shd w:val="clear" w:color="auto" w:fill="auto"/>
            <w:noWrap/>
            <w:vAlign w:val="center"/>
          </w:tcPr>
          <w:p w14:paraId="3FEBD20D" w14:textId="77777777" w:rsidR="00DD78A1" w:rsidRPr="007A3C44" w:rsidRDefault="00DD78A1" w:rsidP="00C23C50">
            <w:pPr>
              <w:jc w:val="center"/>
            </w:pPr>
            <w:r w:rsidRPr="007A3C44">
              <w:rPr>
                <w:rFonts w:hint="eastAsia"/>
              </w:rPr>
              <w:t>10%</w:t>
            </w:r>
          </w:p>
        </w:tc>
        <w:tc>
          <w:tcPr>
            <w:tcW w:w="850" w:type="dxa"/>
            <w:tcBorders>
              <w:top w:val="nil"/>
              <w:left w:val="nil"/>
              <w:bottom w:val="single" w:sz="4" w:space="0" w:color="auto"/>
              <w:right w:val="single" w:sz="4" w:space="0" w:color="auto"/>
            </w:tcBorders>
            <w:shd w:val="clear" w:color="auto" w:fill="auto"/>
            <w:noWrap/>
            <w:vAlign w:val="center"/>
          </w:tcPr>
          <w:p w14:paraId="54E60F38"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18E2B0A9"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4BA00AA7"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55C5788A"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13AE381A" w14:textId="77777777" w:rsidR="00DD78A1" w:rsidRPr="007A3C44" w:rsidRDefault="00DD78A1" w:rsidP="00C23C50">
            <w:pPr>
              <w:jc w:val="center"/>
            </w:pPr>
            <w:r w:rsidRPr="007A3C44">
              <w:rPr>
                <w:rFonts w:hint="eastAsia"/>
              </w:rPr>
              <w:t xml:space="preserve">　</w:t>
            </w:r>
          </w:p>
        </w:tc>
        <w:tc>
          <w:tcPr>
            <w:tcW w:w="850" w:type="dxa"/>
            <w:tcBorders>
              <w:top w:val="nil"/>
              <w:left w:val="nil"/>
              <w:bottom w:val="single" w:sz="4" w:space="0" w:color="auto"/>
              <w:right w:val="single" w:sz="4" w:space="0" w:color="auto"/>
            </w:tcBorders>
            <w:shd w:val="clear" w:color="auto" w:fill="auto"/>
            <w:noWrap/>
            <w:vAlign w:val="center"/>
          </w:tcPr>
          <w:p w14:paraId="1DAAFB7D"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12" w:space="0" w:color="auto"/>
            </w:tcBorders>
            <w:shd w:val="clear" w:color="auto" w:fill="auto"/>
            <w:noWrap/>
            <w:vAlign w:val="center"/>
          </w:tcPr>
          <w:p w14:paraId="437EAD2C" w14:textId="77777777" w:rsidR="00DD78A1" w:rsidRPr="007A3C44" w:rsidRDefault="00DD78A1" w:rsidP="00C23C50">
            <w:pPr>
              <w:jc w:val="center"/>
            </w:pPr>
            <w:r w:rsidRPr="007A3C44">
              <w:rPr>
                <w:rFonts w:hint="eastAsia"/>
              </w:rPr>
              <w:t xml:space="preserve">　</w:t>
            </w:r>
          </w:p>
        </w:tc>
      </w:tr>
      <w:tr w:rsidR="00DD78A1" w:rsidRPr="007A3C44" w14:paraId="0A7AEEA1" w14:textId="77777777" w:rsidTr="00C23C50">
        <w:trPr>
          <w:trHeight w:val="330"/>
        </w:trPr>
        <w:tc>
          <w:tcPr>
            <w:tcW w:w="2425" w:type="dxa"/>
            <w:vMerge w:val="restart"/>
            <w:tcBorders>
              <w:top w:val="nil"/>
              <w:left w:val="single" w:sz="12" w:space="0" w:color="auto"/>
              <w:bottom w:val="single" w:sz="4" w:space="0" w:color="000000"/>
              <w:right w:val="single" w:sz="4" w:space="0" w:color="auto"/>
            </w:tcBorders>
            <w:shd w:val="clear" w:color="auto" w:fill="auto"/>
            <w:vAlign w:val="center"/>
          </w:tcPr>
          <w:p w14:paraId="6A487CCC" w14:textId="77777777" w:rsidR="00DD78A1" w:rsidRPr="007A3C44" w:rsidRDefault="00DD78A1" w:rsidP="00C23C50">
            <w:pPr>
              <w:jc w:val="center"/>
            </w:pPr>
            <w:r w:rsidRPr="007A3C44">
              <w:rPr>
                <w:rFonts w:hint="eastAsia"/>
              </w:rPr>
              <w:t>學習態度</w:t>
            </w:r>
          </w:p>
        </w:tc>
        <w:tc>
          <w:tcPr>
            <w:tcW w:w="4961" w:type="dxa"/>
            <w:tcBorders>
              <w:top w:val="nil"/>
              <w:left w:val="nil"/>
              <w:bottom w:val="single" w:sz="4" w:space="0" w:color="auto"/>
              <w:right w:val="single" w:sz="4" w:space="0" w:color="auto"/>
            </w:tcBorders>
            <w:shd w:val="clear" w:color="auto" w:fill="auto"/>
            <w:vAlign w:val="center"/>
          </w:tcPr>
          <w:p w14:paraId="79E89278" w14:textId="77777777" w:rsidR="00DD78A1" w:rsidRPr="007A3C44" w:rsidRDefault="00DD78A1" w:rsidP="00C23C50">
            <w:r w:rsidRPr="007A3C44">
              <w:rPr>
                <w:rFonts w:hint="eastAsia"/>
              </w:rPr>
              <w:t>參與課程或各種研討會能準時出席</w:t>
            </w:r>
          </w:p>
        </w:tc>
        <w:tc>
          <w:tcPr>
            <w:tcW w:w="993" w:type="dxa"/>
            <w:tcBorders>
              <w:top w:val="nil"/>
              <w:left w:val="nil"/>
              <w:bottom w:val="single" w:sz="4" w:space="0" w:color="auto"/>
              <w:right w:val="single" w:sz="4" w:space="0" w:color="auto"/>
            </w:tcBorders>
            <w:shd w:val="clear" w:color="auto" w:fill="auto"/>
            <w:noWrap/>
            <w:vAlign w:val="center"/>
          </w:tcPr>
          <w:p w14:paraId="6A48092A" w14:textId="77777777" w:rsidR="00DD78A1" w:rsidRPr="007A3C44" w:rsidRDefault="00DD78A1" w:rsidP="00C23C50">
            <w:pPr>
              <w:jc w:val="center"/>
            </w:pPr>
            <w:r w:rsidRPr="007A3C44">
              <w:rPr>
                <w:rFonts w:hint="eastAsia"/>
              </w:rPr>
              <w:t>10%</w:t>
            </w:r>
          </w:p>
        </w:tc>
        <w:tc>
          <w:tcPr>
            <w:tcW w:w="850" w:type="dxa"/>
            <w:tcBorders>
              <w:top w:val="nil"/>
              <w:left w:val="nil"/>
              <w:bottom w:val="single" w:sz="4" w:space="0" w:color="auto"/>
              <w:right w:val="single" w:sz="4" w:space="0" w:color="auto"/>
            </w:tcBorders>
            <w:shd w:val="clear" w:color="auto" w:fill="auto"/>
            <w:noWrap/>
            <w:vAlign w:val="center"/>
          </w:tcPr>
          <w:p w14:paraId="68948EF6"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263D5321"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19AAD1B6"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493BF9D9"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1CECE5A8" w14:textId="77777777" w:rsidR="00DD78A1" w:rsidRPr="007A3C44" w:rsidRDefault="00DD78A1" w:rsidP="00C23C50">
            <w:pPr>
              <w:jc w:val="center"/>
            </w:pPr>
            <w:r w:rsidRPr="007A3C44">
              <w:rPr>
                <w:rFonts w:hint="eastAsia"/>
              </w:rPr>
              <w:t xml:space="preserve">　</w:t>
            </w:r>
          </w:p>
        </w:tc>
        <w:tc>
          <w:tcPr>
            <w:tcW w:w="850" w:type="dxa"/>
            <w:tcBorders>
              <w:top w:val="nil"/>
              <w:left w:val="nil"/>
              <w:bottom w:val="single" w:sz="4" w:space="0" w:color="auto"/>
              <w:right w:val="single" w:sz="4" w:space="0" w:color="auto"/>
            </w:tcBorders>
            <w:shd w:val="clear" w:color="auto" w:fill="auto"/>
            <w:noWrap/>
            <w:vAlign w:val="center"/>
          </w:tcPr>
          <w:p w14:paraId="4733201E"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12" w:space="0" w:color="auto"/>
            </w:tcBorders>
            <w:shd w:val="clear" w:color="auto" w:fill="auto"/>
            <w:noWrap/>
            <w:vAlign w:val="center"/>
          </w:tcPr>
          <w:p w14:paraId="0F6400AF" w14:textId="77777777" w:rsidR="00DD78A1" w:rsidRPr="007A3C44" w:rsidRDefault="00DD78A1" w:rsidP="00C23C50">
            <w:pPr>
              <w:jc w:val="center"/>
            </w:pPr>
            <w:r w:rsidRPr="007A3C44">
              <w:rPr>
                <w:rFonts w:hint="eastAsia"/>
              </w:rPr>
              <w:t xml:space="preserve">　</w:t>
            </w:r>
          </w:p>
        </w:tc>
      </w:tr>
      <w:tr w:rsidR="00DD78A1" w:rsidRPr="007A3C44" w14:paraId="4C933FB5" w14:textId="77777777" w:rsidTr="00C23C50">
        <w:trPr>
          <w:trHeight w:val="330"/>
        </w:trPr>
        <w:tc>
          <w:tcPr>
            <w:tcW w:w="2425" w:type="dxa"/>
            <w:vMerge/>
            <w:tcBorders>
              <w:top w:val="nil"/>
              <w:left w:val="single" w:sz="12" w:space="0" w:color="auto"/>
              <w:bottom w:val="single" w:sz="4" w:space="0" w:color="000000"/>
              <w:right w:val="single" w:sz="4" w:space="0" w:color="auto"/>
            </w:tcBorders>
            <w:vAlign w:val="center"/>
          </w:tcPr>
          <w:p w14:paraId="29213AAE" w14:textId="77777777" w:rsidR="00DD78A1" w:rsidRPr="007A3C44" w:rsidRDefault="00DD78A1" w:rsidP="00C23C50"/>
        </w:tc>
        <w:tc>
          <w:tcPr>
            <w:tcW w:w="4961" w:type="dxa"/>
            <w:tcBorders>
              <w:top w:val="nil"/>
              <w:left w:val="nil"/>
              <w:bottom w:val="single" w:sz="4" w:space="0" w:color="auto"/>
              <w:right w:val="single" w:sz="4" w:space="0" w:color="auto"/>
            </w:tcBorders>
            <w:shd w:val="clear" w:color="auto" w:fill="auto"/>
            <w:vAlign w:val="center"/>
          </w:tcPr>
          <w:p w14:paraId="7AD4F4C8" w14:textId="77777777" w:rsidR="00DD78A1" w:rsidRPr="007A3C44" w:rsidRDefault="00DD78A1" w:rsidP="00C23C50">
            <w:r w:rsidRPr="007A3C44">
              <w:rPr>
                <w:rFonts w:hint="eastAsia"/>
              </w:rPr>
              <w:t>交辦事項能準時及正確完成</w:t>
            </w:r>
          </w:p>
        </w:tc>
        <w:tc>
          <w:tcPr>
            <w:tcW w:w="993" w:type="dxa"/>
            <w:tcBorders>
              <w:top w:val="nil"/>
              <w:left w:val="nil"/>
              <w:bottom w:val="single" w:sz="4" w:space="0" w:color="auto"/>
              <w:right w:val="single" w:sz="4" w:space="0" w:color="auto"/>
            </w:tcBorders>
            <w:shd w:val="clear" w:color="auto" w:fill="auto"/>
            <w:noWrap/>
            <w:vAlign w:val="center"/>
          </w:tcPr>
          <w:p w14:paraId="56BF991C" w14:textId="77777777" w:rsidR="00DD78A1" w:rsidRPr="007A3C44" w:rsidRDefault="00DD78A1" w:rsidP="00C23C50">
            <w:pPr>
              <w:jc w:val="center"/>
            </w:pPr>
            <w:r w:rsidRPr="007A3C44">
              <w:rPr>
                <w:rFonts w:hint="eastAsia"/>
              </w:rPr>
              <w:t>10%</w:t>
            </w:r>
          </w:p>
        </w:tc>
        <w:tc>
          <w:tcPr>
            <w:tcW w:w="850" w:type="dxa"/>
            <w:tcBorders>
              <w:top w:val="nil"/>
              <w:left w:val="nil"/>
              <w:bottom w:val="single" w:sz="4" w:space="0" w:color="auto"/>
              <w:right w:val="single" w:sz="4" w:space="0" w:color="auto"/>
            </w:tcBorders>
            <w:shd w:val="clear" w:color="auto" w:fill="auto"/>
            <w:noWrap/>
            <w:vAlign w:val="center"/>
          </w:tcPr>
          <w:p w14:paraId="0F61BC23"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337B52F2"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1D29EBA7"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6C42220F" w14:textId="77777777" w:rsidR="00DD78A1" w:rsidRPr="007A3C44" w:rsidRDefault="00DD78A1" w:rsidP="00C23C50">
            <w:pPr>
              <w:jc w:val="center"/>
            </w:pPr>
            <w:r w:rsidRPr="007A3C44">
              <w:rPr>
                <w:rFonts w:hint="eastAsia"/>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402182B9" w14:textId="77777777" w:rsidR="00DD78A1" w:rsidRPr="007A3C44" w:rsidRDefault="00DD78A1" w:rsidP="00C23C50">
            <w:pPr>
              <w:jc w:val="center"/>
            </w:pPr>
            <w:r w:rsidRPr="007A3C44">
              <w:rPr>
                <w:rFonts w:hint="eastAsia"/>
              </w:rPr>
              <w:t xml:space="preserve">　</w:t>
            </w:r>
          </w:p>
        </w:tc>
        <w:tc>
          <w:tcPr>
            <w:tcW w:w="850" w:type="dxa"/>
            <w:tcBorders>
              <w:top w:val="nil"/>
              <w:left w:val="nil"/>
              <w:bottom w:val="single" w:sz="4" w:space="0" w:color="auto"/>
              <w:right w:val="single" w:sz="4" w:space="0" w:color="auto"/>
            </w:tcBorders>
            <w:shd w:val="clear" w:color="auto" w:fill="auto"/>
            <w:noWrap/>
            <w:vAlign w:val="center"/>
          </w:tcPr>
          <w:p w14:paraId="60A0D4FD" w14:textId="77777777" w:rsidR="00DD78A1" w:rsidRPr="007A3C44" w:rsidRDefault="00DD78A1" w:rsidP="00C23C50">
            <w:pPr>
              <w:jc w:val="center"/>
            </w:pPr>
            <w:r w:rsidRPr="007A3C44">
              <w:rPr>
                <w:rFonts w:hint="eastAsia"/>
              </w:rPr>
              <w:t xml:space="preserve">　</w:t>
            </w:r>
          </w:p>
        </w:tc>
        <w:tc>
          <w:tcPr>
            <w:tcW w:w="992" w:type="dxa"/>
            <w:tcBorders>
              <w:top w:val="nil"/>
              <w:left w:val="nil"/>
              <w:bottom w:val="single" w:sz="4" w:space="0" w:color="auto"/>
              <w:right w:val="single" w:sz="12" w:space="0" w:color="auto"/>
            </w:tcBorders>
            <w:shd w:val="clear" w:color="auto" w:fill="auto"/>
            <w:noWrap/>
            <w:vAlign w:val="center"/>
          </w:tcPr>
          <w:p w14:paraId="1517C953" w14:textId="77777777" w:rsidR="00DD78A1" w:rsidRPr="007A3C44" w:rsidRDefault="00DD78A1" w:rsidP="00C23C50">
            <w:pPr>
              <w:jc w:val="center"/>
            </w:pPr>
            <w:r w:rsidRPr="007A3C44">
              <w:rPr>
                <w:rFonts w:hint="eastAsia"/>
              </w:rPr>
              <w:t xml:space="preserve">　</w:t>
            </w:r>
          </w:p>
        </w:tc>
      </w:tr>
      <w:tr w:rsidR="00DD78A1" w:rsidRPr="007A3C44" w14:paraId="715F42B5" w14:textId="77777777" w:rsidTr="00C23C50">
        <w:trPr>
          <w:trHeight w:val="675"/>
        </w:trPr>
        <w:tc>
          <w:tcPr>
            <w:tcW w:w="2425" w:type="dxa"/>
            <w:tcBorders>
              <w:top w:val="nil"/>
              <w:left w:val="single" w:sz="12" w:space="0" w:color="auto"/>
              <w:bottom w:val="nil"/>
              <w:right w:val="single" w:sz="4" w:space="0" w:color="auto"/>
            </w:tcBorders>
            <w:shd w:val="clear" w:color="auto" w:fill="auto"/>
            <w:vAlign w:val="center"/>
          </w:tcPr>
          <w:p w14:paraId="47FFD254" w14:textId="77777777" w:rsidR="00DD78A1" w:rsidRPr="007A3C44" w:rsidRDefault="00DD78A1" w:rsidP="00C23C50">
            <w:pPr>
              <w:jc w:val="center"/>
            </w:pPr>
            <w:r w:rsidRPr="007A3C44">
              <w:rPr>
                <w:rFonts w:hint="eastAsia"/>
              </w:rPr>
              <w:t>作業報告</w:t>
            </w:r>
          </w:p>
        </w:tc>
        <w:tc>
          <w:tcPr>
            <w:tcW w:w="4961" w:type="dxa"/>
            <w:tcBorders>
              <w:top w:val="nil"/>
              <w:left w:val="nil"/>
              <w:bottom w:val="nil"/>
              <w:right w:val="single" w:sz="4" w:space="0" w:color="auto"/>
            </w:tcBorders>
            <w:shd w:val="clear" w:color="auto" w:fill="auto"/>
            <w:vAlign w:val="center"/>
          </w:tcPr>
          <w:p w14:paraId="3C34B69C" w14:textId="77777777" w:rsidR="00DD78A1" w:rsidRPr="007A3C44" w:rsidRDefault="00DD78A1" w:rsidP="00C23C50">
            <w:r w:rsidRPr="007A3C44">
              <w:rPr>
                <w:rFonts w:hint="eastAsia"/>
              </w:rPr>
              <w:t>40篇門診病例報告+20份會診病例報告</w:t>
            </w:r>
          </w:p>
        </w:tc>
        <w:tc>
          <w:tcPr>
            <w:tcW w:w="993" w:type="dxa"/>
            <w:tcBorders>
              <w:top w:val="nil"/>
              <w:left w:val="nil"/>
              <w:bottom w:val="nil"/>
              <w:right w:val="single" w:sz="4" w:space="0" w:color="auto"/>
            </w:tcBorders>
            <w:shd w:val="clear" w:color="auto" w:fill="auto"/>
            <w:noWrap/>
            <w:vAlign w:val="center"/>
          </w:tcPr>
          <w:p w14:paraId="4D4E4D32" w14:textId="77777777" w:rsidR="00DD78A1" w:rsidRPr="007A3C44" w:rsidRDefault="00DD78A1" w:rsidP="00C23C50">
            <w:pPr>
              <w:jc w:val="center"/>
            </w:pPr>
            <w:r w:rsidRPr="007A3C44">
              <w:rPr>
                <w:rFonts w:hint="eastAsia"/>
              </w:rPr>
              <w:t>20%</w:t>
            </w:r>
          </w:p>
        </w:tc>
        <w:tc>
          <w:tcPr>
            <w:tcW w:w="850" w:type="dxa"/>
            <w:tcBorders>
              <w:top w:val="nil"/>
              <w:left w:val="nil"/>
              <w:bottom w:val="nil"/>
              <w:right w:val="single" w:sz="4" w:space="0" w:color="auto"/>
            </w:tcBorders>
            <w:shd w:val="clear" w:color="auto" w:fill="auto"/>
            <w:noWrap/>
            <w:vAlign w:val="center"/>
          </w:tcPr>
          <w:p w14:paraId="4FF45ECA" w14:textId="77777777" w:rsidR="00DD78A1" w:rsidRPr="007A3C44" w:rsidRDefault="00DD78A1" w:rsidP="00C23C50">
            <w:pPr>
              <w:jc w:val="center"/>
            </w:pPr>
            <w:r w:rsidRPr="007A3C44">
              <w:rPr>
                <w:rFonts w:hint="eastAsia"/>
              </w:rPr>
              <w:t xml:space="preserve">　</w:t>
            </w:r>
          </w:p>
        </w:tc>
        <w:tc>
          <w:tcPr>
            <w:tcW w:w="851" w:type="dxa"/>
            <w:tcBorders>
              <w:top w:val="nil"/>
              <w:left w:val="nil"/>
              <w:bottom w:val="nil"/>
              <w:right w:val="single" w:sz="4" w:space="0" w:color="auto"/>
            </w:tcBorders>
            <w:shd w:val="clear" w:color="auto" w:fill="auto"/>
            <w:noWrap/>
            <w:vAlign w:val="center"/>
          </w:tcPr>
          <w:p w14:paraId="6CE54D3D" w14:textId="77777777" w:rsidR="00DD78A1" w:rsidRPr="007A3C44" w:rsidRDefault="00DD78A1" w:rsidP="00C23C50">
            <w:pPr>
              <w:jc w:val="center"/>
            </w:pPr>
            <w:r w:rsidRPr="007A3C44">
              <w:rPr>
                <w:rFonts w:hint="eastAsia"/>
              </w:rPr>
              <w:t xml:space="preserve">　</w:t>
            </w:r>
          </w:p>
        </w:tc>
        <w:tc>
          <w:tcPr>
            <w:tcW w:w="992" w:type="dxa"/>
            <w:tcBorders>
              <w:top w:val="nil"/>
              <w:left w:val="nil"/>
              <w:bottom w:val="nil"/>
              <w:right w:val="single" w:sz="4" w:space="0" w:color="auto"/>
            </w:tcBorders>
            <w:shd w:val="clear" w:color="auto" w:fill="auto"/>
            <w:noWrap/>
            <w:vAlign w:val="center"/>
          </w:tcPr>
          <w:p w14:paraId="33D0FF8B" w14:textId="77777777" w:rsidR="00DD78A1" w:rsidRPr="007A3C44" w:rsidRDefault="00DD78A1" w:rsidP="00C23C50">
            <w:pPr>
              <w:jc w:val="center"/>
            </w:pPr>
            <w:r w:rsidRPr="007A3C44">
              <w:rPr>
                <w:rFonts w:hint="eastAsia"/>
              </w:rPr>
              <w:t xml:space="preserve">　</w:t>
            </w:r>
          </w:p>
        </w:tc>
        <w:tc>
          <w:tcPr>
            <w:tcW w:w="992" w:type="dxa"/>
            <w:tcBorders>
              <w:top w:val="nil"/>
              <w:left w:val="nil"/>
              <w:bottom w:val="nil"/>
              <w:right w:val="single" w:sz="4" w:space="0" w:color="auto"/>
            </w:tcBorders>
            <w:shd w:val="clear" w:color="auto" w:fill="auto"/>
            <w:noWrap/>
            <w:vAlign w:val="center"/>
          </w:tcPr>
          <w:p w14:paraId="73E83E00" w14:textId="77777777" w:rsidR="00DD78A1" w:rsidRPr="007A3C44" w:rsidRDefault="00DD78A1" w:rsidP="00C23C50">
            <w:pPr>
              <w:jc w:val="center"/>
            </w:pPr>
            <w:r w:rsidRPr="007A3C44">
              <w:rPr>
                <w:rFonts w:hint="eastAsia"/>
              </w:rPr>
              <w:t xml:space="preserve">　</w:t>
            </w:r>
          </w:p>
        </w:tc>
        <w:tc>
          <w:tcPr>
            <w:tcW w:w="851" w:type="dxa"/>
            <w:tcBorders>
              <w:top w:val="nil"/>
              <w:left w:val="nil"/>
              <w:bottom w:val="nil"/>
              <w:right w:val="single" w:sz="4" w:space="0" w:color="auto"/>
            </w:tcBorders>
            <w:shd w:val="clear" w:color="auto" w:fill="auto"/>
            <w:noWrap/>
            <w:vAlign w:val="center"/>
          </w:tcPr>
          <w:p w14:paraId="2F9F8348" w14:textId="77777777" w:rsidR="00DD78A1" w:rsidRPr="007A3C44" w:rsidRDefault="00DD78A1" w:rsidP="00C23C50">
            <w:pPr>
              <w:jc w:val="center"/>
            </w:pPr>
            <w:r w:rsidRPr="007A3C44">
              <w:rPr>
                <w:rFonts w:hint="eastAsia"/>
              </w:rPr>
              <w:t xml:space="preserve">　</w:t>
            </w:r>
          </w:p>
        </w:tc>
        <w:tc>
          <w:tcPr>
            <w:tcW w:w="850" w:type="dxa"/>
            <w:tcBorders>
              <w:top w:val="nil"/>
              <w:left w:val="nil"/>
              <w:bottom w:val="nil"/>
              <w:right w:val="single" w:sz="4" w:space="0" w:color="auto"/>
            </w:tcBorders>
            <w:shd w:val="clear" w:color="auto" w:fill="auto"/>
            <w:noWrap/>
            <w:vAlign w:val="center"/>
          </w:tcPr>
          <w:p w14:paraId="157C2F9C" w14:textId="77777777" w:rsidR="00DD78A1" w:rsidRPr="007A3C44" w:rsidRDefault="00DD78A1" w:rsidP="00C23C50">
            <w:pPr>
              <w:jc w:val="center"/>
            </w:pPr>
            <w:r w:rsidRPr="007A3C44">
              <w:rPr>
                <w:rFonts w:hint="eastAsia"/>
              </w:rPr>
              <w:t xml:space="preserve">　</w:t>
            </w:r>
          </w:p>
        </w:tc>
        <w:tc>
          <w:tcPr>
            <w:tcW w:w="992" w:type="dxa"/>
            <w:tcBorders>
              <w:top w:val="nil"/>
              <w:left w:val="nil"/>
              <w:bottom w:val="nil"/>
              <w:right w:val="single" w:sz="12" w:space="0" w:color="auto"/>
            </w:tcBorders>
            <w:shd w:val="clear" w:color="auto" w:fill="auto"/>
            <w:noWrap/>
            <w:vAlign w:val="center"/>
          </w:tcPr>
          <w:p w14:paraId="583B2DF7" w14:textId="77777777" w:rsidR="00DD78A1" w:rsidRPr="007A3C44" w:rsidRDefault="00DD78A1" w:rsidP="00C23C50">
            <w:pPr>
              <w:jc w:val="center"/>
            </w:pPr>
            <w:r w:rsidRPr="007A3C44">
              <w:rPr>
                <w:rFonts w:hint="eastAsia"/>
              </w:rPr>
              <w:t xml:space="preserve">　</w:t>
            </w:r>
          </w:p>
        </w:tc>
      </w:tr>
      <w:tr w:rsidR="00DD78A1" w:rsidRPr="007A3C44" w14:paraId="7B0FC39D" w14:textId="77777777" w:rsidTr="00C23C50">
        <w:trPr>
          <w:trHeight w:val="345"/>
        </w:trPr>
        <w:tc>
          <w:tcPr>
            <w:tcW w:w="2425" w:type="dxa"/>
            <w:vMerge w:val="restart"/>
            <w:tcBorders>
              <w:top w:val="single" w:sz="12" w:space="0" w:color="auto"/>
              <w:left w:val="single" w:sz="12" w:space="0" w:color="auto"/>
              <w:bottom w:val="single" w:sz="12" w:space="0" w:color="000000"/>
              <w:right w:val="single" w:sz="4" w:space="0" w:color="auto"/>
            </w:tcBorders>
            <w:shd w:val="clear" w:color="auto" w:fill="auto"/>
            <w:vAlign w:val="center"/>
          </w:tcPr>
          <w:p w14:paraId="6E8EFBC2" w14:textId="77777777" w:rsidR="00DD78A1" w:rsidRPr="007A3C44" w:rsidRDefault="00DD78A1" w:rsidP="00C23C50">
            <w:pPr>
              <w:jc w:val="center"/>
            </w:pPr>
            <w:r w:rsidRPr="007A3C44">
              <w:rPr>
                <w:rFonts w:hint="eastAsia"/>
              </w:rPr>
              <w:t>其他項目</w:t>
            </w:r>
          </w:p>
        </w:tc>
        <w:tc>
          <w:tcPr>
            <w:tcW w:w="4961" w:type="dxa"/>
            <w:tcBorders>
              <w:top w:val="single" w:sz="12" w:space="0" w:color="auto"/>
              <w:left w:val="nil"/>
              <w:bottom w:val="single" w:sz="4" w:space="0" w:color="auto"/>
              <w:right w:val="single" w:sz="4" w:space="0" w:color="auto"/>
            </w:tcBorders>
            <w:shd w:val="clear" w:color="auto" w:fill="auto"/>
            <w:vAlign w:val="center"/>
          </w:tcPr>
          <w:p w14:paraId="7E5D31CA" w14:textId="77777777" w:rsidR="00DD78A1" w:rsidRPr="007A3C44" w:rsidRDefault="00DD78A1" w:rsidP="00C23C50">
            <w:r w:rsidRPr="007A3C44">
              <w:rPr>
                <w:rFonts w:hint="eastAsia"/>
              </w:rPr>
              <w:t>上班時數符合醫院規定</w:t>
            </w:r>
          </w:p>
        </w:tc>
        <w:tc>
          <w:tcPr>
            <w:tcW w:w="7371" w:type="dxa"/>
            <w:gridSpan w:val="8"/>
            <w:tcBorders>
              <w:top w:val="single" w:sz="12" w:space="0" w:color="auto"/>
              <w:left w:val="nil"/>
              <w:bottom w:val="single" w:sz="4" w:space="0" w:color="auto"/>
              <w:right w:val="single" w:sz="12" w:space="0" w:color="000000"/>
            </w:tcBorders>
            <w:shd w:val="clear" w:color="auto" w:fill="auto"/>
            <w:noWrap/>
            <w:vAlign w:val="center"/>
          </w:tcPr>
          <w:p w14:paraId="584C1D60" w14:textId="77777777" w:rsidR="00DD78A1" w:rsidRPr="007A3C44" w:rsidRDefault="00DD78A1" w:rsidP="00C23C50">
            <w:pPr>
              <w:jc w:val="center"/>
            </w:pPr>
            <w:r w:rsidRPr="007A3C44">
              <w:rPr>
                <w:rFonts w:hint="eastAsia"/>
              </w:rPr>
              <w:t>□符合          □不符合</w:t>
            </w:r>
          </w:p>
        </w:tc>
      </w:tr>
      <w:tr w:rsidR="00DD78A1" w:rsidRPr="007A3C44" w14:paraId="7189CBC4" w14:textId="77777777" w:rsidTr="00C23C50">
        <w:trPr>
          <w:trHeight w:val="330"/>
        </w:trPr>
        <w:tc>
          <w:tcPr>
            <w:tcW w:w="2425" w:type="dxa"/>
            <w:vMerge/>
            <w:tcBorders>
              <w:top w:val="single" w:sz="12" w:space="0" w:color="auto"/>
              <w:left w:val="single" w:sz="12" w:space="0" w:color="auto"/>
              <w:bottom w:val="single" w:sz="12" w:space="0" w:color="000000"/>
              <w:right w:val="single" w:sz="4" w:space="0" w:color="auto"/>
            </w:tcBorders>
            <w:vAlign w:val="center"/>
          </w:tcPr>
          <w:p w14:paraId="26D052C6" w14:textId="77777777" w:rsidR="00DD78A1" w:rsidRPr="007A3C44" w:rsidRDefault="00DD78A1" w:rsidP="00C23C50"/>
        </w:tc>
        <w:tc>
          <w:tcPr>
            <w:tcW w:w="4961" w:type="dxa"/>
            <w:tcBorders>
              <w:top w:val="nil"/>
              <w:left w:val="nil"/>
              <w:bottom w:val="single" w:sz="4" w:space="0" w:color="auto"/>
              <w:right w:val="single" w:sz="4" w:space="0" w:color="auto"/>
            </w:tcBorders>
            <w:shd w:val="clear" w:color="auto" w:fill="auto"/>
            <w:vAlign w:val="center"/>
          </w:tcPr>
          <w:p w14:paraId="21044F9F" w14:textId="77777777" w:rsidR="00DD78A1" w:rsidRPr="007A3C44" w:rsidRDefault="00DD78A1" w:rsidP="00C23C50">
            <w:r w:rsidRPr="007A3C44">
              <w:rPr>
                <w:rFonts w:hint="eastAsia"/>
              </w:rPr>
              <w:t>出席部內會議達90%以上</w:t>
            </w:r>
          </w:p>
        </w:tc>
        <w:tc>
          <w:tcPr>
            <w:tcW w:w="7371" w:type="dxa"/>
            <w:gridSpan w:val="8"/>
            <w:tcBorders>
              <w:top w:val="single" w:sz="4" w:space="0" w:color="auto"/>
              <w:left w:val="nil"/>
              <w:bottom w:val="single" w:sz="4" w:space="0" w:color="auto"/>
              <w:right w:val="single" w:sz="12" w:space="0" w:color="000000"/>
            </w:tcBorders>
            <w:shd w:val="clear" w:color="auto" w:fill="auto"/>
            <w:noWrap/>
            <w:vAlign w:val="center"/>
          </w:tcPr>
          <w:p w14:paraId="3D6F4A7F" w14:textId="77777777" w:rsidR="00DD78A1" w:rsidRPr="007A3C44" w:rsidRDefault="00DD78A1" w:rsidP="00C23C50">
            <w:pPr>
              <w:jc w:val="center"/>
            </w:pPr>
            <w:r w:rsidRPr="007A3C44">
              <w:rPr>
                <w:rFonts w:hint="eastAsia"/>
              </w:rPr>
              <w:t>□符合          □不符合</w:t>
            </w:r>
          </w:p>
        </w:tc>
      </w:tr>
      <w:tr w:rsidR="00DD78A1" w:rsidRPr="007A3C44" w14:paraId="5D3E622C" w14:textId="77777777" w:rsidTr="00C23C50">
        <w:trPr>
          <w:trHeight w:val="330"/>
        </w:trPr>
        <w:tc>
          <w:tcPr>
            <w:tcW w:w="2425" w:type="dxa"/>
            <w:vMerge/>
            <w:tcBorders>
              <w:top w:val="single" w:sz="12" w:space="0" w:color="auto"/>
              <w:left w:val="single" w:sz="12" w:space="0" w:color="auto"/>
              <w:bottom w:val="single" w:sz="12" w:space="0" w:color="000000"/>
              <w:right w:val="single" w:sz="4" w:space="0" w:color="auto"/>
            </w:tcBorders>
            <w:vAlign w:val="center"/>
          </w:tcPr>
          <w:p w14:paraId="4E5B120B" w14:textId="77777777" w:rsidR="00DD78A1" w:rsidRPr="007A3C44" w:rsidRDefault="00DD78A1" w:rsidP="00C23C50"/>
        </w:tc>
        <w:tc>
          <w:tcPr>
            <w:tcW w:w="4961" w:type="dxa"/>
            <w:tcBorders>
              <w:top w:val="nil"/>
              <w:left w:val="nil"/>
              <w:bottom w:val="single" w:sz="4" w:space="0" w:color="auto"/>
              <w:right w:val="single" w:sz="4" w:space="0" w:color="auto"/>
            </w:tcBorders>
            <w:shd w:val="clear" w:color="auto" w:fill="auto"/>
            <w:vAlign w:val="center"/>
          </w:tcPr>
          <w:p w14:paraId="16D002CB" w14:textId="77777777" w:rsidR="00DD78A1" w:rsidRPr="007A3C44" w:rsidRDefault="00DD78A1" w:rsidP="00C23C50">
            <w:r w:rsidRPr="007A3C44">
              <w:rPr>
                <w:rFonts w:hint="eastAsia"/>
              </w:rPr>
              <w:t>40小時基礎課程修習</w:t>
            </w:r>
          </w:p>
        </w:tc>
        <w:tc>
          <w:tcPr>
            <w:tcW w:w="7371" w:type="dxa"/>
            <w:gridSpan w:val="8"/>
            <w:tcBorders>
              <w:top w:val="single" w:sz="4" w:space="0" w:color="auto"/>
              <w:left w:val="nil"/>
              <w:bottom w:val="single" w:sz="4" w:space="0" w:color="auto"/>
              <w:right w:val="single" w:sz="12" w:space="0" w:color="000000"/>
            </w:tcBorders>
            <w:shd w:val="clear" w:color="auto" w:fill="auto"/>
            <w:noWrap/>
            <w:vAlign w:val="center"/>
          </w:tcPr>
          <w:p w14:paraId="4507F492" w14:textId="77777777" w:rsidR="00DD78A1" w:rsidRPr="007A3C44" w:rsidRDefault="00DD78A1" w:rsidP="00C23C50">
            <w:pPr>
              <w:jc w:val="center"/>
            </w:pPr>
            <w:r w:rsidRPr="007A3C44">
              <w:rPr>
                <w:rFonts w:hint="eastAsia"/>
              </w:rPr>
              <w:t>□符合          □不符合</w:t>
            </w:r>
          </w:p>
        </w:tc>
      </w:tr>
      <w:tr w:rsidR="00DD78A1" w:rsidRPr="007A3C44" w14:paraId="60B14FA0" w14:textId="77777777" w:rsidTr="00C23C50">
        <w:trPr>
          <w:trHeight w:val="330"/>
        </w:trPr>
        <w:tc>
          <w:tcPr>
            <w:tcW w:w="2425" w:type="dxa"/>
            <w:vMerge/>
            <w:tcBorders>
              <w:top w:val="single" w:sz="12" w:space="0" w:color="auto"/>
              <w:left w:val="single" w:sz="12" w:space="0" w:color="auto"/>
              <w:bottom w:val="single" w:sz="12" w:space="0" w:color="000000"/>
              <w:right w:val="single" w:sz="4" w:space="0" w:color="auto"/>
            </w:tcBorders>
            <w:vAlign w:val="center"/>
          </w:tcPr>
          <w:p w14:paraId="3D4929B8" w14:textId="77777777" w:rsidR="00DD78A1" w:rsidRPr="007A3C44" w:rsidRDefault="00DD78A1" w:rsidP="00C23C50"/>
        </w:tc>
        <w:tc>
          <w:tcPr>
            <w:tcW w:w="4961" w:type="dxa"/>
            <w:tcBorders>
              <w:top w:val="nil"/>
              <w:left w:val="nil"/>
              <w:bottom w:val="single" w:sz="4" w:space="0" w:color="auto"/>
              <w:right w:val="single" w:sz="4" w:space="0" w:color="auto"/>
            </w:tcBorders>
            <w:shd w:val="clear" w:color="auto" w:fill="auto"/>
            <w:vAlign w:val="center"/>
          </w:tcPr>
          <w:p w14:paraId="3AD25BB9" w14:textId="77777777" w:rsidR="00DD78A1" w:rsidRPr="007A3C44" w:rsidRDefault="00DD78A1" w:rsidP="00C23C50">
            <w:r w:rsidRPr="007A3C44">
              <w:rPr>
                <w:rFonts w:hint="eastAsia"/>
              </w:rPr>
              <w:t>外訓(3個月)</w:t>
            </w:r>
          </w:p>
        </w:tc>
        <w:tc>
          <w:tcPr>
            <w:tcW w:w="7371" w:type="dxa"/>
            <w:gridSpan w:val="8"/>
            <w:tcBorders>
              <w:top w:val="single" w:sz="4" w:space="0" w:color="auto"/>
              <w:left w:val="nil"/>
              <w:bottom w:val="single" w:sz="4" w:space="0" w:color="auto"/>
              <w:right w:val="single" w:sz="12" w:space="0" w:color="000000"/>
            </w:tcBorders>
            <w:shd w:val="clear" w:color="auto" w:fill="auto"/>
            <w:noWrap/>
            <w:vAlign w:val="center"/>
          </w:tcPr>
          <w:p w14:paraId="3315A6EB" w14:textId="77777777" w:rsidR="00DD78A1" w:rsidRPr="007A3C44" w:rsidRDefault="00DD78A1" w:rsidP="00C23C50">
            <w:pPr>
              <w:jc w:val="center"/>
            </w:pPr>
            <w:r w:rsidRPr="007A3C44">
              <w:rPr>
                <w:rFonts w:hint="eastAsia"/>
              </w:rPr>
              <w:t>□符合          □不符合</w:t>
            </w:r>
          </w:p>
        </w:tc>
      </w:tr>
      <w:tr w:rsidR="00DD78A1" w:rsidRPr="007A3C44" w14:paraId="1D82C709" w14:textId="77777777" w:rsidTr="00C23C50">
        <w:trPr>
          <w:trHeight w:val="330"/>
        </w:trPr>
        <w:tc>
          <w:tcPr>
            <w:tcW w:w="2425" w:type="dxa"/>
            <w:vMerge/>
            <w:tcBorders>
              <w:top w:val="single" w:sz="12" w:space="0" w:color="auto"/>
              <w:left w:val="single" w:sz="12" w:space="0" w:color="auto"/>
              <w:bottom w:val="single" w:sz="12" w:space="0" w:color="000000"/>
              <w:right w:val="single" w:sz="4" w:space="0" w:color="auto"/>
            </w:tcBorders>
            <w:vAlign w:val="center"/>
          </w:tcPr>
          <w:p w14:paraId="0D488731" w14:textId="77777777" w:rsidR="00DD78A1" w:rsidRPr="007A3C44" w:rsidRDefault="00DD78A1" w:rsidP="00C23C50"/>
        </w:tc>
        <w:tc>
          <w:tcPr>
            <w:tcW w:w="4961" w:type="dxa"/>
            <w:tcBorders>
              <w:top w:val="nil"/>
              <w:left w:val="nil"/>
              <w:bottom w:val="single" w:sz="4" w:space="0" w:color="auto"/>
              <w:right w:val="single" w:sz="4" w:space="0" w:color="auto"/>
            </w:tcBorders>
            <w:shd w:val="clear" w:color="auto" w:fill="auto"/>
            <w:vAlign w:val="center"/>
          </w:tcPr>
          <w:p w14:paraId="32772304" w14:textId="77777777" w:rsidR="00DD78A1" w:rsidRPr="007A3C44" w:rsidRDefault="00DD78A1" w:rsidP="00C23C50">
            <w:r w:rsidRPr="007A3C44">
              <w:rPr>
                <w:rFonts w:hint="eastAsia"/>
              </w:rPr>
              <w:t>急診(1個月)</w:t>
            </w:r>
          </w:p>
        </w:tc>
        <w:tc>
          <w:tcPr>
            <w:tcW w:w="7371" w:type="dxa"/>
            <w:gridSpan w:val="8"/>
            <w:tcBorders>
              <w:top w:val="single" w:sz="4" w:space="0" w:color="auto"/>
              <w:left w:val="nil"/>
              <w:bottom w:val="single" w:sz="4" w:space="0" w:color="auto"/>
              <w:right w:val="single" w:sz="12" w:space="0" w:color="000000"/>
            </w:tcBorders>
            <w:shd w:val="clear" w:color="auto" w:fill="auto"/>
            <w:noWrap/>
            <w:vAlign w:val="center"/>
          </w:tcPr>
          <w:p w14:paraId="1F871D7B" w14:textId="77777777" w:rsidR="00DD78A1" w:rsidRPr="007A3C44" w:rsidRDefault="00DD78A1" w:rsidP="00C23C50">
            <w:pPr>
              <w:jc w:val="center"/>
            </w:pPr>
            <w:r w:rsidRPr="007A3C44">
              <w:rPr>
                <w:rFonts w:hint="eastAsia"/>
              </w:rPr>
              <w:t>□符合          □不符合</w:t>
            </w:r>
          </w:p>
        </w:tc>
      </w:tr>
      <w:tr w:rsidR="00DD78A1" w:rsidRPr="007A3C44" w14:paraId="3E387F70" w14:textId="77777777" w:rsidTr="00C23C50">
        <w:trPr>
          <w:trHeight w:val="660"/>
        </w:trPr>
        <w:tc>
          <w:tcPr>
            <w:tcW w:w="2425" w:type="dxa"/>
            <w:vMerge/>
            <w:tcBorders>
              <w:top w:val="single" w:sz="12" w:space="0" w:color="auto"/>
              <w:left w:val="single" w:sz="12" w:space="0" w:color="auto"/>
              <w:bottom w:val="single" w:sz="12" w:space="0" w:color="000000"/>
              <w:right w:val="single" w:sz="4" w:space="0" w:color="auto"/>
            </w:tcBorders>
            <w:vAlign w:val="center"/>
          </w:tcPr>
          <w:p w14:paraId="3D1A6575" w14:textId="77777777" w:rsidR="00DD78A1" w:rsidRPr="007A3C44" w:rsidRDefault="00DD78A1" w:rsidP="00C23C50"/>
        </w:tc>
        <w:tc>
          <w:tcPr>
            <w:tcW w:w="4961" w:type="dxa"/>
            <w:tcBorders>
              <w:top w:val="nil"/>
              <w:left w:val="nil"/>
              <w:bottom w:val="nil"/>
              <w:right w:val="single" w:sz="4" w:space="0" w:color="auto"/>
            </w:tcBorders>
            <w:shd w:val="clear" w:color="auto" w:fill="auto"/>
            <w:vAlign w:val="center"/>
          </w:tcPr>
          <w:p w14:paraId="38B31465" w14:textId="77777777" w:rsidR="00DD78A1" w:rsidRPr="007A3C44" w:rsidRDefault="00DD78A1" w:rsidP="00C23C50">
            <w:r w:rsidRPr="007A3C44">
              <w:rPr>
                <w:rFonts w:hint="eastAsia"/>
              </w:rPr>
              <w:t>病例報告投稿至中醫會刊2篇、審稿期刊1篇</w:t>
            </w:r>
          </w:p>
        </w:tc>
        <w:tc>
          <w:tcPr>
            <w:tcW w:w="7371" w:type="dxa"/>
            <w:gridSpan w:val="8"/>
            <w:tcBorders>
              <w:top w:val="single" w:sz="4" w:space="0" w:color="auto"/>
              <w:left w:val="nil"/>
              <w:bottom w:val="single" w:sz="4" w:space="0" w:color="auto"/>
              <w:right w:val="single" w:sz="12" w:space="0" w:color="000000"/>
            </w:tcBorders>
            <w:shd w:val="clear" w:color="auto" w:fill="auto"/>
            <w:noWrap/>
            <w:vAlign w:val="center"/>
          </w:tcPr>
          <w:p w14:paraId="492226D4" w14:textId="77777777" w:rsidR="00DD78A1" w:rsidRPr="007A3C44" w:rsidRDefault="00DD78A1" w:rsidP="00C23C50">
            <w:pPr>
              <w:jc w:val="center"/>
            </w:pPr>
            <w:r w:rsidRPr="007A3C44">
              <w:rPr>
                <w:rFonts w:hint="eastAsia"/>
              </w:rPr>
              <w:t>□符合          □不符合</w:t>
            </w:r>
          </w:p>
        </w:tc>
      </w:tr>
      <w:tr w:rsidR="00DD78A1" w:rsidRPr="007A3C44" w14:paraId="1CE1EE01" w14:textId="77777777" w:rsidTr="00C23C50">
        <w:trPr>
          <w:trHeight w:val="660"/>
        </w:trPr>
        <w:tc>
          <w:tcPr>
            <w:tcW w:w="2425" w:type="dxa"/>
            <w:vMerge/>
            <w:tcBorders>
              <w:top w:val="single" w:sz="12" w:space="0" w:color="auto"/>
              <w:left w:val="single" w:sz="12" w:space="0" w:color="auto"/>
              <w:bottom w:val="single" w:sz="12" w:space="0" w:color="000000"/>
              <w:right w:val="single" w:sz="4" w:space="0" w:color="auto"/>
            </w:tcBorders>
            <w:vAlign w:val="center"/>
          </w:tcPr>
          <w:p w14:paraId="187DBF29" w14:textId="77777777" w:rsidR="00DD78A1" w:rsidRPr="007A3C44" w:rsidRDefault="00DD78A1" w:rsidP="00C23C50"/>
        </w:tc>
        <w:tc>
          <w:tcPr>
            <w:tcW w:w="4961" w:type="dxa"/>
            <w:tcBorders>
              <w:top w:val="single" w:sz="4" w:space="0" w:color="auto"/>
              <w:left w:val="nil"/>
              <w:bottom w:val="single" w:sz="4" w:space="0" w:color="auto"/>
              <w:right w:val="single" w:sz="4" w:space="0" w:color="auto"/>
            </w:tcBorders>
            <w:shd w:val="clear" w:color="auto" w:fill="auto"/>
            <w:vAlign w:val="center"/>
          </w:tcPr>
          <w:p w14:paraId="2B1B48B6" w14:textId="77777777" w:rsidR="00DD78A1" w:rsidRPr="007A3C44" w:rsidRDefault="00DD78A1" w:rsidP="00C23C50">
            <w:r w:rsidRPr="007A3C44">
              <w:rPr>
                <w:rFonts w:hint="eastAsia"/>
              </w:rPr>
              <w:t>安全臨床操作且避免醫療糾紛之潛在可能</w:t>
            </w:r>
          </w:p>
        </w:tc>
        <w:tc>
          <w:tcPr>
            <w:tcW w:w="7371" w:type="dxa"/>
            <w:gridSpan w:val="8"/>
            <w:tcBorders>
              <w:top w:val="single" w:sz="4" w:space="0" w:color="auto"/>
              <w:left w:val="nil"/>
              <w:bottom w:val="single" w:sz="4" w:space="0" w:color="auto"/>
              <w:right w:val="single" w:sz="12" w:space="0" w:color="000000"/>
            </w:tcBorders>
            <w:shd w:val="clear" w:color="auto" w:fill="auto"/>
            <w:noWrap/>
            <w:vAlign w:val="center"/>
          </w:tcPr>
          <w:p w14:paraId="50C1262A" w14:textId="77777777" w:rsidR="00DD78A1" w:rsidRPr="007A3C44" w:rsidRDefault="00DD78A1" w:rsidP="00C23C50">
            <w:pPr>
              <w:jc w:val="center"/>
            </w:pPr>
            <w:r w:rsidRPr="007A3C44">
              <w:rPr>
                <w:rFonts w:hint="eastAsia"/>
              </w:rPr>
              <w:t>□符合          □不符合</w:t>
            </w:r>
          </w:p>
        </w:tc>
      </w:tr>
      <w:tr w:rsidR="00DD78A1" w:rsidRPr="007A3C44" w14:paraId="2281A005" w14:textId="77777777" w:rsidTr="00C23C50">
        <w:trPr>
          <w:trHeight w:val="345"/>
        </w:trPr>
        <w:tc>
          <w:tcPr>
            <w:tcW w:w="2425" w:type="dxa"/>
            <w:vMerge/>
            <w:tcBorders>
              <w:top w:val="single" w:sz="12" w:space="0" w:color="auto"/>
              <w:left w:val="single" w:sz="12" w:space="0" w:color="auto"/>
              <w:bottom w:val="single" w:sz="12" w:space="0" w:color="000000"/>
              <w:right w:val="single" w:sz="4" w:space="0" w:color="auto"/>
            </w:tcBorders>
            <w:vAlign w:val="center"/>
          </w:tcPr>
          <w:p w14:paraId="2274608D" w14:textId="77777777" w:rsidR="00DD78A1" w:rsidRPr="007A3C44" w:rsidRDefault="00DD78A1" w:rsidP="00C23C50"/>
        </w:tc>
        <w:tc>
          <w:tcPr>
            <w:tcW w:w="4961" w:type="dxa"/>
            <w:tcBorders>
              <w:top w:val="nil"/>
              <w:left w:val="nil"/>
              <w:bottom w:val="single" w:sz="12" w:space="0" w:color="auto"/>
              <w:right w:val="single" w:sz="4" w:space="0" w:color="auto"/>
            </w:tcBorders>
            <w:shd w:val="clear" w:color="auto" w:fill="auto"/>
            <w:vAlign w:val="center"/>
          </w:tcPr>
          <w:p w14:paraId="65A8BFF0" w14:textId="77777777" w:rsidR="00DD78A1" w:rsidRPr="007A3C44" w:rsidRDefault="00DD78A1" w:rsidP="00C23C50">
            <w:r w:rsidRPr="007A3C44">
              <w:rPr>
                <w:rFonts w:hint="eastAsia"/>
              </w:rPr>
              <w:t>學員適合於醫學中心發展</w:t>
            </w:r>
          </w:p>
        </w:tc>
        <w:tc>
          <w:tcPr>
            <w:tcW w:w="7371" w:type="dxa"/>
            <w:gridSpan w:val="8"/>
            <w:tcBorders>
              <w:top w:val="single" w:sz="4" w:space="0" w:color="auto"/>
              <w:left w:val="nil"/>
              <w:bottom w:val="single" w:sz="12" w:space="0" w:color="auto"/>
              <w:right w:val="single" w:sz="12" w:space="0" w:color="000000"/>
            </w:tcBorders>
            <w:shd w:val="clear" w:color="auto" w:fill="auto"/>
            <w:noWrap/>
            <w:vAlign w:val="center"/>
          </w:tcPr>
          <w:p w14:paraId="15D8354E" w14:textId="77777777" w:rsidR="00DD78A1" w:rsidRPr="007A3C44" w:rsidRDefault="00DD78A1" w:rsidP="00C23C50">
            <w:pPr>
              <w:jc w:val="center"/>
            </w:pPr>
            <w:r w:rsidRPr="007A3C44">
              <w:rPr>
                <w:rFonts w:hint="eastAsia"/>
              </w:rPr>
              <w:t>□符合          □不符合</w:t>
            </w:r>
          </w:p>
        </w:tc>
      </w:tr>
      <w:tr w:rsidR="00DD78A1" w:rsidRPr="007A3C44" w14:paraId="0FD3E6B0" w14:textId="77777777" w:rsidTr="00C23C50">
        <w:trPr>
          <w:trHeight w:val="345"/>
        </w:trPr>
        <w:tc>
          <w:tcPr>
            <w:tcW w:w="7386" w:type="dxa"/>
            <w:gridSpan w:val="2"/>
            <w:tcBorders>
              <w:top w:val="nil"/>
              <w:left w:val="single" w:sz="12" w:space="0" w:color="auto"/>
              <w:bottom w:val="single" w:sz="4" w:space="0" w:color="auto"/>
              <w:right w:val="single" w:sz="4" w:space="0" w:color="auto"/>
            </w:tcBorders>
            <w:shd w:val="clear" w:color="auto" w:fill="auto"/>
            <w:vAlign w:val="center"/>
          </w:tcPr>
          <w:p w14:paraId="61E49982" w14:textId="77777777" w:rsidR="00DD78A1" w:rsidRPr="007A3C44" w:rsidRDefault="00DD78A1" w:rsidP="00C23C50">
            <w:pPr>
              <w:jc w:val="center"/>
              <w:rPr>
                <w:b/>
                <w:bCs/>
              </w:rPr>
            </w:pPr>
            <w:r w:rsidRPr="007A3C44">
              <w:rPr>
                <w:rFonts w:hint="eastAsia"/>
                <w:b/>
                <w:bCs/>
              </w:rPr>
              <w:t>成績結算/其他項目</w:t>
            </w:r>
          </w:p>
        </w:tc>
        <w:tc>
          <w:tcPr>
            <w:tcW w:w="7371" w:type="dxa"/>
            <w:gridSpan w:val="8"/>
            <w:tcBorders>
              <w:top w:val="nil"/>
              <w:left w:val="nil"/>
              <w:bottom w:val="single" w:sz="4" w:space="0" w:color="auto"/>
              <w:right w:val="single" w:sz="12" w:space="0" w:color="000000"/>
            </w:tcBorders>
            <w:shd w:val="clear" w:color="auto" w:fill="auto"/>
            <w:vAlign w:val="center"/>
          </w:tcPr>
          <w:p w14:paraId="19E20B30" w14:textId="77777777" w:rsidR="00DD78A1" w:rsidRPr="007A3C44" w:rsidRDefault="00DD78A1" w:rsidP="00C23C50">
            <w:pPr>
              <w:rPr>
                <w:b/>
                <w:bCs/>
              </w:rPr>
            </w:pPr>
            <w:r>
              <w:rPr>
                <w:rFonts w:hint="eastAsia"/>
                <w:b/>
                <w:bCs/>
              </w:rPr>
              <w:t xml:space="preserve">  </w:t>
            </w:r>
            <w:r w:rsidRPr="007A3C44">
              <w:rPr>
                <w:rFonts w:hint="eastAsia"/>
                <w:b/>
                <w:bCs/>
              </w:rPr>
              <w:t xml:space="preserve">                    /</w:t>
            </w:r>
            <w:r w:rsidRPr="007A3C44">
              <w:rPr>
                <w:rFonts w:hint="eastAsia"/>
                <w:b/>
                <w:bCs/>
                <w:u w:val="single"/>
              </w:rPr>
              <w:t xml:space="preserve">           符合          不符合</w:t>
            </w:r>
          </w:p>
        </w:tc>
      </w:tr>
      <w:tr w:rsidR="00DD78A1" w:rsidRPr="007A3C44" w14:paraId="7B4516AB" w14:textId="77777777" w:rsidTr="00C23C50">
        <w:trPr>
          <w:trHeight w:val="330"/>
        </w:trPr>
        <w:tc>
          <w:tcPr>
            <w:tcW w:w="73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F45B4E5" w14:textId="77777777" w:rsidR="00DD78A1" w:rsidRPr="007A3C44" w:rsidRDefault="00DD78A1" w:rsidP="00C23C50">
            <w:pPr>
              <w:jc w:val="center"/>
              <w:rPr>
                <w:b/>
                <w:bCs/>
              </w:rPr>
            </w:pPr>
            <w:r w:rsidRPr="007A3C44">
              <w:rPr>
                <w:rFonts w:hint="eastAsia"/>
                <w:b/>
                <w:bCs/>
              </w:rPr>
              <w:t>成績通過標準</w:t>
            </w:r>
          </w:p>
        </w:tc>
        <w:tc>
          <w:tcPr>
            <w:tcW w:w="7371" w:type="dxa"/>
            <w:gridSpan w:val="8"/>
            <w:tcBorders>
              <w:top w:val="single" w:sz="4" w:space="0" w:color="auto"/>
              <w:left w:val="nil"/>
              <w:bottom w:val="single" w:sz="4" w:space="0" w:color="auto"/>
              <w:right w:val="single" w:sz="12" w:space="0" w:color="000000"/>
            </w:tcBorders>
            <w:shd w:val="clear" w:color="auto" w:fill="auto"/>
            <w:vAlign w:val="center"/>
          </w:tcPr>
          <w:p w14:paraId="40398F8E" w14:textId="77777777" w:rsidR="00DD78A1" w:rsidRPr="007A3C44" w:rsidRDefault="00DD78A1" w:rsidP="00C23C50">
            <w:pPr>
              <w:jc w:val="center"/>
              <w:rPr>
                <w:b/>
                <w:bCs/>
              </w:rPr>
            </w:pPr>
            <w:r w:rsidRPr="007A3C44">
              <w:rPr>
                <w:rFonts w:hint="eastAsia"/>
                <w:b/>
                <w:bCs/>
              </w:rPr>
              <w:t>77.3</w:t>
            </w:r>
          </w:p>
        </w:tc>
      </w:tr>
      <w:tr w:rsidR="00DD78A1" w:rsidRPr="007A3C44" w14:paraId="0B442FD1" w14:textId="77777777" w:rsidTr="00C23C50">
        <w:trPr>
          <w:trHeight w:val="675"/>
        </w:trPr>
        <w:tc>
          <w:tcPr>
            <w:tcW w:w="7386" w:type="dxa"/>
            <w:gridSpan w:val="2"/>
            <w:tcBorders>
              <w:top w:val="single" w:sz="4" w:space="0" w:color="auto"/>
              <w:left w:val="single" w:sz="12" w:space="0" w:color="auto"/>
              <w:bottom w:val="single" w:sz="12" w:space="0" w:color="auto"/>
              <w:right w:val="single" w:sz="4" w:space="0" w:color="auto"/>
            </w:tcBorders>
            <w:shd w:val="clear" w:color="auto" w:fill="auto"/>
            <w:vAlign w:val="center"/>
          </w:tcPr>
          <w:p w14:paraId="2483A764" w14:textId="77777777" w:rsidR="00DD78A1" w:rsidRPr="007A3C44" w:rsidRDefault="00DD78A1" w:rsidP="00C23C50">
            <w:pPr>
              <w:jc w:val="center"/>
              <w:rPr>
                <w:b/>
                <w:bCs/>
              </w:rPr>
            </w:pPr>
            <w:r w:rsidRPr="007A3C44">
              <w:rPr>
                <w:rFonts w:hint="eastAsia"/>
                <w:b/>
                <w:bCs/>
              </w:rPr>
              <w:t>結果判定</w:t>
            </w:r>
          </w:p>
        </w:tc>
        <w:tc>
          <w:tcPr>
            <w:tcW w:w="7371" w:type="dxa"/>
            <w:gridSpan w:val="8"/>
            <w:tcBorders>
              <w:top w:val="single" w:sz="4" w:space="0" w:color="auto"/>
              <w:left w:val="nil"/>
              <w:bottom w:val="single" w:sz="12" w:space="0" w:color="auto"/>
              <w:right w:val="single" w:sz="12" w:space="0" w:color="000000"/>
            </w:tcBorders>
            <w:shd w:val="clear" w:color="auto" w:fill="auto"/>
            <w:vAlign w:val="center"/>
          </w:tcPr>
          <w:p w14:paraId="69B9782C" w14:textId="77777777" w:rsidR="00DD78A1" w:rsidRPr="007A3C44" w:rsidRDefault="00DD78A1" w:rsidP="00C23C50">
            <w:pPr>
              <w:jc w:val="center"/>
              <w:rPr>
                <w:b/>
                <w:bCs/>
              </w:rPr>
            </w:pPr>
            <w:r w:rsidRPr="007A3C44">
              <w:rPr>
                <w:rFonts w:hint="eastAsia"/>
                <w:b/>
                <w:bCs/>
              </w:rPr>
              <w:t>□通過     □不通過</w:t>
            </w:r>
          </w:p>
        </w:tc>
      </w:tr>
    </w:tbl>
    <w:p w14:paraId="66F29084" w14:textId="77777777" w:rsidR="00DD78A1" w:rsidRDefault="00DD78A1" w:rsidP="00204886">
      <w:pPr>
        <w:rPr>
          <w:rFonts w:ascii="Arial" w:eastAsia="標楷體" w:hAnsi="Arial"/>
          <w:b/>
          <w:u w:val="single"/>
        </w:rPr>
        <w:sectPr w:rsidR="00DD78A1" w:rsidSect="00462675">
          <w:pgSz w:w="16838" w:h="11906" w:orient="landscape"/>
          <w:pgMar w:top="1134" w:right="1440" w:bottom="992" w:left="1259" w:header="851" w:footer="992" w:gutter="0"/>
          <w:cols w:space="425"/>
          <w:docGrid w:type="lines" w:linePitch="360"/>
        </w:sectPr>
      </w:pPr>
    </w:p>
    <w:p w14:paraId="029F0C19" w14:textId="77777777" w:rsidR="00CD218D" w:rsidRPr="00CD218D" w:rsidRDefault="00CD218D" w:rsidP="00CD218D">
      <w:pPr>
        <w:jc w:val="center"/>
        <w:rPr>
          <w:rFonts w:ascii="微軟正黑體" w:eastAsia="微軟正黑體" w:hAnsi="微軟正黑體"/>
        </w:rPr>
      </w:pPr>
      <w:r w:rsidRPr="00CD218D">
        <w:rPr>
          <w:rFonts w:ascii="微軟正黑體" w:eastAsia="微軟正黑體" w:hAnsi="微軟正黑體" w:hint="eastAsia"/>
          <w:sz w:val="36"/>
        </w:rPr>
        <w:t>彰化基督教醫院中醫部住院醫師輔導紀錄單</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1487"/>
        <w:gridCol w:w="643"/>
        <w:gridCol w:w="756"/>
        <w:gridCol w:w="1375"/>
        <w:gridCol w:w="59"/>
        <w:gridCol w:w="1359"/>
        <w:gridCol w:w="712"/>
        <w:gridCol w:w="717"/>
        <w:gridCol w:w="1414"/>
      </w:tblGrid>
      <w:tr w:rsidR="00CD218D" w:rsidRPr="00944A44" w14:paraId="63780659" w14:textId="77777777" w:rsidTr="00F172A7">
        <w:trPr>
          <w:trHeight w:val="480"/>
          <w:jc w:val="center"/>
        </w:trPr>
        <w:tc>
          <w:tcPr>
            <w:tcW w:w="1487" w:type="dxa"/>
            <w:shd w:val="clear" w:color="auto" w:fill="auto"/>
            <w:vAlign w:val="center"/>
          </w:tcPr>
          <w:p w14:paraId="2A9FBD07" w14:textId="77777777" w:rsidR="00CD218D" w:rsidRPr="00944A44" w:rsidRDefault="00CD218D" w:rsidP="00F172A7">
            <w:pPr>
              <w:jc w:val="distribute"/>
              <w:rPr>
                <w:rFonts w:ascii="標楷體" w:hAnsi="標楷體"/>
              </w:rPr>
            </w:pPr>
            <w:r>
              <w:rPr>
                <w:rFonts w:ascii="標楷體" w:hAnsi="標楷體" w:hint="eastAsia"/>
              </w:rPr>
              <w:t>受訓科別</w:t>
            </w:r>
          </w:p>
        </w:tc>
        <w:tc>
          <w:tcPr>
            <w:tcW w:w="1399" w:type="dxa"/>
            <w:gridSpan w:val="2"/>
            <w:shd w:val="clear" w:color="auto" w:fill="auto"/>
            <w:vAlign w:val="center"/>
          </w:tcPr>
          <w:p w14:paraId="4D2373E3" w14:textId="77777777" w:rsidR="00CD218D" w:rsidRPr="00944A44" w:rsidRDefault="00CD218D" w:rsidP="00F172A7">
            <w:pPr>
              <w:jc w:val="distribute"/>
              <w:rPr>
                <w:rFonts w:ascii="標楷體" w:hAnsi="標楷體"/>
              </w:rPr>
            </w:pPr>
          </w:p>
        </w:tc>
        <w:tc>
          <w:tcPr>
            <w:tcW w:w="1434" w:type="dxa"/>
            <w:gridSpan w:val="2"/>
            <w:shd w:val="clear" w:color="auto" w:fill="auto"/>
            <w:vAlign w:val="center"/>
          </w:tcPr>
          <w:p w14:paraId="64219ABD" w14:textId="77777777" w:rsidR="00CD218D" w:rsidRPr="00944A44" w:rsidRDefault="00CD218D" w:rsidP="00F172A7">
            <w:pPr>
              <w:jc w:val="distribute"/>
              <w:rPr>
                <w:rFonts w:ascii="標楷體" w:hAnsi="標楷體"/>
              </w:rPr>
            </w:pPr>
            <w:r>
              <w:rPr>
                <w:rFonts w:ascii="標楷體" w:hAnsi="標楷體" w:hint="eastAsia"/>
              </w:rPr>
              <w:t>學員姓名</w:t>
            </w:r>
          </w:p>
        </w:tc>
        <w:tc>
          <w:tcPr>
            <w:tcW w:w="1359" w:type="dxa"/>
            <w:shd w:val="clear" w:color="auto" w:fill="auto"/>
            <w:vAlign w:val="center"/>
          </w:tcPr>
          <w:p w14:paraId="783A253D" w14:textId="77777777" w:rsidR="00CD218D" w:rsidRPr="00944A44" w:rsidRDefault="00CD218D" w:rsidP="00F172A7">
            <w:pPr>
              <w:jc w:val="distribute"/>
              <w:rPr>
                <w:rFonts w:ascii="標楷體" w:hAnsi="標楷體"/>
              </w:rPr>
            </w:pPr>
          </w:p>
        </w:tc>
        <w:tc>
          <w:tcPr>
            <w:tcW w:w="1429" w:type="dxa"/>
            <w:gridSpan w:val="2"/>
            <w:shd w:val="clear" w:color="auto" w:fill="auto"/>
            <w:vAlign w:val="center"/>
          </w:tcPr>
          <w:p w14:paraId="69B39A88" w14:textId="77777777" w:rsidR="00CD218D" w:rsidRPr="00944A44" w:rsidRDefault="00CD218D" w:rsidP="00F172A7">
            <w:pPr>
              <w:jc w:val="distribute"/>
              <w:rPr>
                <w:rFonts w:ascii="標楷體" w:hAnsi="標楷體"/>
              </w:rPr>
            </w:pPr>
            <w:r>
              <w:rPr>
                <w:rFonts w:ascii="標楷體" w:hAnsi="標楷體" w:hint="eastAsia"/>
              </w:rPr>
              <w:t>學員代號</w:t>
            </w:r>
          </w:p>
        </w:tc>
        <w:tc>
          <w:tcPr>
            <w:tcW w:w="1414" w:type="dxa"/>
            <w:shd w:val="clear" w:color="auto" w:fill="auto"/>
            <w:vAlign w:val="center"/>
          </w:tcPr>
          <w:p w14:paraId="2A3C3989" w14:textId="77777777" w:rsidR="00CD218D" w:rsidRPr="00944A44" w:rsidRDefault="00CD218D" w:rsidP="00F172A7">
            <w:pPr>
              <w:jc w:val="distribute"/>
              <w:rPr>
                <w:rFonts w:ascii="標楷體" w:hAnsi="標楷體"/>
              </w:rPr>
            </w:pPr>
          </w:p>
        </w:tc>
      </w:tr>
      <w:tr w:rsidR="00CD218D" w:rsidRPr="00944A44" w14:paraId="3F7CBCBB" w14:textId="77777777" w:rsidTr="00F172A7">
        <w:trPr>
          <w:trHeight w:val="480"/>
          <w:jc w:val="center"/>
        </w:trPr>
        <w:tc>
          <w:tcPr>
            <w:tcW w:w="2130" w:type="dxa"/>
            <w:gridSpan w:val="2"/>
            <w:shd w:val="clear" w:color="auto" w:fill="auto"/>
            <w:vAlign w:val="center"/>
          </w:tcPr>
          <w:p w14:paraId="0E986C69" w14:textId="77777777" w:rsidR="00CD218D" w:rsidRPr="00944A44" w:rsidRDefault="00CD218D" w:rsidP="00F172A7">
            <w:pPr>
              <w:jc w:val="distribute"/>
              <w:rPr>
                <w:rFonts w:ascii="標楷體" w:hAnsi="標楷體"/>
              </w:rPr>
            </w:pPr>
            <w:r>
              <w:rPr>
                <w:rFonts w:ascii="標楷體" w:hAnsi="標楷體" w:hint="eastAsia"/>
              </w:rPr>
              <w:t>輔導時間</w:t>
            </w:r>
          </w:p>
        </w:tc>
        <w:tc>
          <w:tcPr>
            <w:tcW w:w="2131" w:type="dxa"/>
            <w:gridSpan w:val="2"/>
            <w:shd w:val="clear" w:color="auto" w:fill="auto"/>
            <w:vAlign w:val="center"/>
          </w:tcPr>
          <w:p w14:paraId="0883B717" w14:textId="77777777" w:rsidR="00CD218D" w:rsidRPr="00944A44" w:rsidRDefault="00CD218D" w:rsidP="00F172A7">
            <w:pPr>
              <w:spacing w:line="240" w:lineRule="exact"/>
              <w:jc w:val="distribute"/>
              <w:rPr>
                <w:rFonts w:ascii="標楷體" w:hAnsi="標楷體"/>
              </w:rPr>
            </w:pPr>
          </w:p>
        </w:tc>
        <w:tc>
          <w:tcPr>
            <w:tcW w:w="2130" w:type="dxa"/>
            <w:gridSpan w:val="3"/>
            <w:shd w:val="clear" w:color="auto" w:fill="auto"/>
            <w:vAlign w:val="center"/>
          </w:tcPr>
          <w:p w14:paraId="401390A6" w14:textId="77777777" w:rsidR="00CD218D" w:rsidRPr="00944A44" w:rsidRDefault="00CD218D" w:rsidP="00F172A7">
            <w:pPr>
              <w:jc w:val="distribute"/>
              <w:rPr>
                <w:rFonts w:ascii="標楷體" w:hAnsi="標楷體"/>
              </w:rPr>
            </w:pPr>
            <w:r>
              <w:rPr>
                <w:rFonts w:ascii="標楷體" w:hAnsi="標楷體" w:hint="eastAsia"/>
              </w:rPr>
              <w:t>輔導地點</w:t>
            </w:r>
          </w:p>
        </w:tc>
        <w:tc>
          <w:tcPr>
            <w:tcW w:w="2131" w:type="dxa"/>
            <w:gridSpan w:val="2"/>
            <w:shd w:val="clear" w:color="auto" w:fill="auto"/>
            <w:vAlign w:val="center"/>
          </w:tcPr>
          <w:p w14:paraId="49A0F8FC" w14:textId="77777777" w:rsidR="00CD218D" w:rsidRPr="00944A44" w:rsidRDefault="00CD218D" w:rsidP="00F172A7">
            <w:pPr>
              <w:jc w:val="distribute"/>
              <w:rPr>
                <w:rFonts w:ascii="標楷體" w:hAnsi="標楷體"/>
              </w:rPr>
            </w:pPr>
          </w:p>
        </w:tc>
      </w:tr>
      <w:tr w:rsidR="00CD218D" w:rsidRPr="00944A44" w14:paraId="70C1BE0C" w14:textId="77777777" w:rsidTr="00F172A7">
        <w:trPr>
          <w:trHeight w:val="360"/>
          <w:jc w:val="center"/>
        </w:trPr>
        <w:tc>
          <w:tcPr>
            <w:tcW w:w="1487" w:type="dxa"/>
            <w:shd w:val="clear" w:color="auto" w:fill="auto"/>
            <w:vAlign w:val="center"/>
          </w:tcPr>
          <w:p w14:paraId="2F611BF7" w14:textId="77777777" w:rsidR="00CD218D" w:rsidRPr="00944A44" w:rsidRDefault="00CD218D" w:rsidP="00F172A7">
            <w:pPr>
              <w:jc w:val="distribute"/>
              <w:rPr>
                <w:rFonts w:ascii="標楷體" w:hAnsi="標楷體"/>
              </w:rPr>
            </w:pPr>
            <w:r>
              <w:rPr>
                <w:rFonts w:ascii="標楷體" w:hAnsi="標楷體" w:hint="eastAsia"/>
              </w:rPr>
              <w:t>事件主題</w:t>
            </w:r>
          </w:p>
        </w:tc>
        <w:tc>
          <w:tcPr>
            <w:tcW w:w="7035" w:type="dxa"/>
            <w:gridSpan w:val="8"/>
            <w:shd w:val="clear" w:color="auto" w:fill="auto"/>
            <w:vAlign w:val="center"/>
          </w:tcPr>
          <w:p w14:paraId="3B7A97E4" w14:textId="77777777" w:rsidR="00CD218D" w:rsidRPr="004E2DA6" w:rsidRDefault="00CD218D" w:rsidP="00F172A7">
            <w:pPr>
              <w:autoSpaceDE w:val="0"/>
              <w:autoSpaceDN w:val="0"/>
              <w:adjustRightInd w:val="0"/>
              <w:spacing w:line="312" w:lineRule="exact"/>
              <w:ind w:right="-20"/>
              <w:rPr>
                <w:rFonts w:ascii="標楷體" w:hAnsi="標楷體" w:cs="微軟正黑體"/>
              </w:rPr>
            </w:pPr>
            <w:r w:rsidRPr="004E2DA6">
              <w:rPr>
                <w:rFonts w:ascii="標楷體" w:hAnsi="標楷體" w:cs="微軟正黑體" w:hint="eastAsia"/>
                <w:w w:val="103"/>
                <w:position w:val="-1"/>
              </w:rPr>
              <w:t>□</w:t>
            </w:r>
            <w:r w:rsidRPr="004E2DA6">
              <w:rPr>
                <w:rFonts w:ascii="標楷體" w:hAnsi="標楷體" w:cs="微軟正黑體" w:hint="eastAsia"/>
              </w:rPr>
              <w:t>學習問題</w:t>
            </w:r>
            <w:r w:rsidRPr="004E2DA6">
              <w:rPr>
                <w:rFonts w:ascii="標楷體" w:hAnsi="標楷體" w:cs="微軟正黑體" w:hint="eastAsia"/>
              </w:rPr>
              <w:t xml:space="preserve">     </w:t>
            </w:r>
            <w:r w:rsidRPr="004E2DA6">
              <w:rPr>
                <w:rFonts w:ascii="標楷體" w:hAnsi="標楷體" w:cs="微軟正黑體" w:hint="eastAsia"/>
                <w:w w:val="103"/>
                <w:position w:val="-1"/>
              </w:rPr>
              <w:t>□</w:t>
            </w:r>
            <w:r w:rsidRPr="004E2DA6">
              <w:rPr>
                <w:rFonts w:ascii="標楷體" w:hAnsi="標楷體" w:cs="微軟正黑體" w:hint="eastAsia"/>
                <w:w w:val="107"/>
              </w:rPr>
              <w:t>生活問題</w:t>
            </w:r>
            <w:r w:rsidRPr="004E2DA6">
              <w:rPr>
                <w:rFonts w:ascii="標楷體" w:hAnsi="標楷體" w:cs="微軟正黑體"/>
                <w:w w:val="107"/>
              </w:rPr>
              <w:t xml:space="preserve"> </w:t>
            </w:r>
            <w:r w:rsidRPr="004E2DA6">
              <w:rPr>
                <w:rFonts w:ascii="標楷體" w:hAnsi="標楷體" w:cs="微軟正黑體" w:hint="eastAsia"/>
                <w:w w:val="107"/>
              </w:rPr>
              <w:t xml:space="preserve">  </w:t>
            </w:r>
            <w:r w:rsidRPr="004E2DA6">
              <w:rPr>
                <w:rFonts w:ascii="標楷體" w:hAnsi="標楷體" w:cs="微軟正黑體" w:hint="eastAsia"/>
                <w:w w:val="103"/>
                <w:position w:val="-1"/>
              </w:rPr>
              <w:t>□</w:t>
            </w:r>
            <w:r w:rsidRPr="004E2DA6">
              <w:rPr>
                <w:rFonts w:ascii="標楷體" w:hAnsi="標楷體" w:cs="微軟正黑體" w:hint="eastAsia"/>
                <w:w w:val="107"/>
              </w:rPr>
              <w:t>生涯規劃</w:t>
            </w:r>
            <w:r w:rsidRPr="004E2DA6">
              <w:rPr>
                <w:rFonts w:ascii="標楷體" w:hAnsi="標楷體" w:cs="微軟正黑體"/>
                <w:w w:val="107"/>
              </w:rPr>
              <w:t xml:space="preserve"> </w:t>
            </w:r>
            <w:r w:rsidRPr="004E2DA6">
              <w:rPr>
                <w:rFonts w:ascii="標楷體" w:hAnsi="標楷體" w:cs="微軟正黑體" w:hint="eastAsia"/>
                <w:w w:val="107"/>
              </w:rPr>
              <w:t xml:space="preserve">   </w:t>
            </w:r>
            <w:r w:rsidRPr="004E2DA6">
              <w:rPr>
                <w:rFonts w:ascii="標楷體" w:hAnsi="標楷體" w:cs="微軟正黑體" w:hint="eastAsia"/>
                <w:w w:val="103"/>
                <w:position w:val="-1"/>
              </w:rPr>
              <w:t>□</w:t>
            </w:r>
            <w:r w:rsidRPr="004E2DA6">
              <w:rPr>
                <w:rFonts w:ascii="標楷體" w:hAnsi="標楷體" w:cs="微軟正黑體" w:hint="eastAsia"/>
                <w:w w:val="107"/>
              </w:rPr>
              <w:t>心理諮詢</w:t>
            </w:r>
          </w:p>
          <w:p w14:paraId="6921D267" w14:textId="77777777" w:rsidR="00CD218D" w:rsidRPr="004E2DA6" w:rsidRDefault="00CD218D" w:rsidP="00F172A7">
            <w:pPr>
              <w:autoSpaceDE w:val="0"/>
              <w:autoSpaceDN w:val="0"/>
              <w:adjustRightInd w:val="0"/>
              <w:spacing w:line="360" w:lineRule="exact"/>
              <w:ind w:right="-20"/>
              <w:rPr>
                <w:rFonts w:ascii="標楷體" w:hAnsi="標楷體" w:cs="微軟正黑體"/>
              </w:rPr>
            </w:pPr>
            <w:r w:rsidRPr="004E2DA6">
              <w:rPr>
                <w:rFonts w:ascii="標楷體" w:hAnsi="標楷體" w:cs="微軟正黑體" w:hint="eastAsia"/>
                <w:w w:val="103"/>
                <w:position w:val="-1"/>
              </w:rPr>
              <w:t>□</w:t>
            </w:r>
            <w:r w:rsidRPr="004E2DA6">
              <w:rPr>
                <w:rFonts w:ascii="標楷體" w:hAnsi="標楷體" w:cs="微軟正黑體" w:hint="eastAsia"/>
                <w:w w:val="106"/>
                <w:position w:val="-1"/>
              </w:rPr>
              <w:t>訓練課程安排</w:t>
            </w:r>
            <w:r>
              <w:rPr>
                <w:rFonts w:ascii="標楷體" w:hAnsi="標楷體" w:cs="微軟正黑體" w:hint="eastAsia"/>
                <w:w w:val="106"/>
                <w:position w:val="-1"/>
              </w:rPr>
              <w:t xml:space="preserve"> </w:t>
            </w:r>
            <w:r w:rsidRPr="004E2DA6">
              <w:rPr>
                <w:rFonts w:ascii="標楷體" w:hAnsi="標楷體" w:cs="微軟正黑體" w:hint="eastAsia"/>
                <w:w w:val="103"/>
                <w:position w:val="-1"/>
              </w:rPr>
              <w:t>□</w:t>
            </w:r>
            <w:r w:rsidRPr="004E2DA6">
              <w:rPr>
                <w:rFonts w:ascii="標楷體" w:hAnsi="標楷體" w:cs="微軟正黑體" w:hint="eastAsia"/>
                <w:w w:val="106"/>
                <w:position w:val="-1"/>
              </w:rPr>
              <w:t>值班問題</w:t>
            </w:r>
            <w:r>
              <w:rPr>
                <w:rFonts w:ascii="標楷體" w:hAnsi="標楷體" w:cs="微軟正黑體"/>
                <w:w w:val="106"/>
                <w:position w:val="-1"/>
              </w:rPr>
              <w:t xml:space="preserve">  </w:t>
            </w:r>
            <w:r w:rsidRPr="004E2DA6">
              <w:rPr>
                <w:rFonts w:ascii="標楷體" w:hAnsi="標楷體" w:cs="微軟正黑體" w:hint="eastAsia"/>
                <w:w w:val="103"/>
                <w:position w:val="-1"/>
              </w:rPr>
              <w:t>□</w:t>
            </w:r>
            <w:r w:rsidRPr="004E2DA6">
              <w:rPr>
                <w:rFonts w:ascii="標楷體" w:hAnsi="標楷體" w:cs="微軟正黑體" w:hint="eastAsia"/>
                <w:w w:val="106"/>
                <w:position w:val="-1"/>
              </w:rPr>
              <w:t>適應問題</w:t>
            </w:r>
            <w:r>
              <w:rPr>
                <w:rFonts w:ascii="標楷體" w:hAnsi="標楷體" w:cs="微軟正黑體"/>
                <w:w w:val="106"/>
                <w:position w:val="-1"/>
              </w:rPr>
              <w:t xml:space="preserve">   </w:t>
            </w:r>
            <w:r w:rsidRPr="004E2DA6">
              <w:rPr>
                <w:rFonts w:ascii="標楷體" w:hAnsi="標楷體" w:cs="微軟正黑體" w:hint="eastAsia"/>
                <w:w w:val="103"/>
                <w:position w:val="-1"/>
              </w:rPr>
              <w:t>□</w:t>
            </w:r>
            <w:r w:rsidRPr="004E2DA6">
              <w:rPr>
                <w:rFonts w:ascii="標楷體" w:hAnsi="標楷體" w:cs="微軟正黑體" w:hint="eastAsia"/>
                <w:w w:val="106"/>
                <w:position w:val="-1"/>
              </w:rPr>
              <w:t>教師教學內容</w:t>
            </w:r>
          </w:p>
          <w:p w14:paraId="5191ABAF" w14:textId="77777777" w:rsidR="00CD218D" w:rsidRPr="004E2DA6" w:rsidRDefault="00CD218D" w:rsidP="00F172A7">
            <w:pPr>
              <w:autoSpaceDE w:val="0"/>
              <w:autoSpaceDN w:val="0"/>
              <w:adjustRightInd w:val="0"/>
              <w:spacing w:line="360" w:lineRule="exact"/>
              <w:ind w:right="-20"/>
              <w:rPr>
                <w:rFonts w:ascii="標楷體" w:hAnsi="標楷體" w:cs="微軟正黑體"/>
              </w:rPr>
            </w:pPr>
            <w:r w:rsidRPr="004E2DA6">
              <w:rPr>
                <w:rFonts w:ascii="標楷體" w:hAnsi="標楷體" w:cs="微軟正黑體" w:hint="eastAsia"/>
                <w:w w:val="103"/>
                <w:position w:val="-1"/>
              </w:rPr>
              <w:t>□學習心得分享</w:t>
            </w:r>
            <w:r w:rsidRPr="004E2DA6">
              <w:rPr>
                <w:rFonts w:ascii="標楷體" w:hAnsi="標楷體" w:cs="微軟正黑體"/>
                <w:w w:val="103"/>
                <w:position w:val="-1"/>
              </w:rPr>
              <w:t xml:space="preserve"> </w:t>
            </w:r>
            <w:r w:rsidRPr="004E2DA6">
              <w:rPr>
                <w:rFonts w:ascii="標楷體" w:hAnsi="標楷體" w:cs="微軟正黑體" w:hint="eastAsia"/>
                <w:w w:val="103"/>
                <w:position w:val="-1"/>
              </w:rPr>
              <w:t>□病歷、學習護照、作業書寫</w:t>
            </w:r>
          </w:p>
          <w:p w14:paraId="5C74327D" w14:textId="77777777" w:rsidR="00CD218D" w:rsidRPr="00944A44" w:rsidRDefault="00CD218D" w:rsidP="00F172A7">
            <w:pPr>
              <w:rPr>
                <w:rFonts w:ascii="標楷體" w:hAnsi="標楷體"/>
              </w:rPr>
            </w:pPr>
            <w:r w:rsidRPr="004E2DA6">
              <w:rPr>
                <w:rFonts w:ascii="標楷體" w:hAnsi="標楷體" w:cs="微軟正黑體" w:hint="eastAsia"/>
                <w:w w:val="103"/>
                <w:position w:val="-1"/>
              </w:rPr>
              <w:t>□</w:t>
            </w:r>
            <w:r w:rsidRPr="004E2DA6">
              <w:rPr>
                <w:rFonts w:ascii="標楷體" w:hAnsi="標楷體" w:cs="微軟正黑體" w:hint="eastAsia"/>
                <w:position w:val="-1"/>
              </w:rPr>
              <w:t>其他</w:t>
            </w:r>
            <w:r w:rsidRPr="004E2DA6">
              <w:rPr>
                <w:rFonts w:ascii="標楷體" w:hAnsi="標楷體" w:cs="微軟正黑體"/>
                <w:w w:val="200"/>
                <w:position w:val="-1"/>
                <w:u w:val="single"/>
              </w:rPr>
              <w:t xml:space="preserve"> </w:t>
            </w:r>
            <w:r w:rsidRPr="004E2DA6">
              <w:rPr>
                <w:rFonts w:ascii="標楷體" w:hAnsi="標楷體" w:cs="微軟正黑體"/>
                <w:position w:val="-1"/>
                <w:u w:val="single"/>
              </w:rPr>
              <w:t xml:space="preserve">             </w:t>
            </w:r>
          </w:p>
        </w:tc>
      </w:tr>
      <w:tr w:rsidR="00CD218D" w:rsidRPr="00944A44" w14:paraId="4066BC0B" w14:textId="77777777" w:rsidTr="00F172A7">
        <w:trPr>
          <w:trHeight w:val="800"/>
          <w:jc w:val="center"/>
        </w:trPr>
        <w:tc>
          <w:tcPr>
            <w:tcW w:w="1487" w:type="dxa"/>
            <w:shd w:val="clear" w:color="auto" w:fill="auto"/>
            <w:vAlign w:val="center"/>
          </w:tcPr>
          <w:p w14:paraId="53A4CDFD" w14:textId="77777777" w:rsidR="00CD218D" w:rsidRPr="00944A44" w:rsidRDefault="00CD218D" w:rsidP="00F172A7">
            <w:pPr>
              <w:jc w:val="distribute"/>
              <w:rPr>
                <w:rFonts w:ascii="標楷體" w:hAnsi="標楷體"/>
              </w:rPr>
            </w:pPr>
            <w:r w:rsidRPr="00944A44">
              <w:rPr>
                <w:rFonts w:ascii="標楷體" w:hAnsi="標楷體" w:hint="eastAsia"/>
              </w:rPr>
              <w:t>評估</w:t>
            </w:r>
          </w:p>
        </w:tc>
        <w:tc>
          <w:tcPr>
            <w:tcW w:w="7035" w:type="dxa"/>
            <w:gridSpan w:val="8"/>
            <w:shd w:val="clear" w:color="auto" w:fill="auto"/>
            <w:vAlign w:val="center"/>
          </w:tcPr>
          <w:p w14:paraId="747F57DF" w14:textId="77777777" w:rsidR="00CD218D" w:rsidRPr="00944A44" w:rsidRDefault="00CD218D" w:rsidP="00F172A7">
            <w:pPr>
              <w:pStyle w:val="Web"/>
              <w:spacing w:before="0" w:beforeAutospacing="0" w:after="0" w:afterAutospacing="0" w:line="400" w:lineRule="exact"/>
              <w:rPr>
                <w:rFonts w:ascii="標楷體" w:eastAsia="標楷體" w:hAnsi="標楷體" w:cs="Times New Roman"/>
                <w:kern w:val="2"/>
              </w:rPr>
            </w:pPr>
            <w:r w:rsidRPr="00944A44">
              <w:rPr>
                <w:rFonts w:ascii="標楷體" w:eastAsia="標楷體" w:hAnsi="標楷體" w:cs="Times New Roman" w:hint="eastAsia"/>
                <w:kern w:val="2"/>
              </w:rPr>
              <w:t xml:space="preserve">□精神或情緒狀況 □學習態度問題 □知識技能問題 </w:t>
            </w:r>
          </w:p>
          <w:p w14:paraId="545AF49B" w14:textId="77777777" w:rsidR="00CD218D" w:rsidRPr="00944A44" w:rsidRDefault="00CD218D" w:rsidP="00F172A7">
            <w:pPr>
              <w:pStyle w:val="Web"/>
              <w:spacing w:before="0" w:beforeAutospacing="0" w:after="0" w:afterAutospacing="0" w:line="400" w:lineRule="exact"/>
              <w:rPr>
                <w:rFonts w:ascii="標楷體" w:eastAsia="標楷體" w:hAnsi="標楷體" w:cs="Times New Roman"/>
                <w:kern w:val="2"/>
              </w:rPr>
            </w:pPr>
            <w:r w:rsidRPr="00944A44">
              <w:rPr>
                <w:rFonts w:ascii="標楷體" w:eastAsia="標楷體" w:hAnsi="標楷體" w:cs="Times New Roman" w:hint="eastAsia"/>
                <w:kern w:val="2"/>
              </w:rPr>
              <w:t>□其他:________________</w:t>
            </w:r>
          </w:p>
        </w:tc>
      </w:tr>
      <w:tr w:rsidR="00CD218D" w:rsidRPr="00183BC5" w14:paraId="2C1C31AF" w14:textId="77777777" w:rsidTr="00F172A7">
        <w:trPr>
          <w:trHeight w:val="800"/>
          <w:jc w:val="center"/>
        </w:trPr>
        <w:tc>
          <w:tcPr>
            <w:tcW w:w="1487" w:type="dxa"/>
            <w:shd w:val="clear" w:color="auto" w:fill="auto"/>
            <w:vAlign w:val="center"/>
          </w:tcPr>
          <w:p w14:paraId="4048D4C0" w14:textId="77777777" w:rsidR="00CD218D" w:rsidRPr="00944A44" w:rsidRDefault="00CD218D" w:rsidP="00F172A7">
            <w:pPr>
              <w:jc w:val="distribute"/>
              <w:rPr>
                <w:rFonts w:ascii="標楷體" w:hAnsi="標楷體"/>
              </w:rPr>
            </w:pPr>
            <w:r>
              <w:rPr>
                <w:rFonts w:ascii="標楷體" w:hAnsi="標楷體" w:hint="eastAsia"/>
              </w:rPr>
              <w:t>事件說明</w:t>
            </w:r>
          </w:p>
        </w:tc>
        <w:tc>
          <w:tcPr>
            <w:tcW w:w="7035" w:type="dxa"/>
            <w:gridSpan w:val="8"/>
            <w:shd w:val="clear" w:color="auto" w:fill="auto"/>
            <w:vAlign w:val="center"/>
          </w:tcPr>
          <w:p w14:paraId="4516B306" w14:textId="77777777" w:rsidR="00CD218D" w:rsidRPr="00944A44" w:rsidRDefault="00CD218D" w:rsidP="00F172A7">
            <w:pPr>
              <w:pStyle w:val="Web"/>
              <w:spacing w:before="0" w:beforeAutospacing="0" w:after="0" w:afterAutospacing="0" w:line="400" w:lineRule="exact"/>
              <w:rPr>
                <w:rFonts w:ascii="標楷體" w:eastAsia="標楷體" w:hAnsi="標楷體" w:cs="Times New Roman"/>
                <w:kern w:val="2"/>
              </w:rPr>
            </w:pPr>
          </w:p>
          <w:p w14:paraId="12DECEE4" w14:textId="77777777" w:rsidR="00CD218D" w:rsidRDefault="00CD218D" w:rsidP="00F172A7">
            <w:pPr>
              <w:pStyle w:val="Web"/>
              <w:spacing w:before="0" w:beforeAutospacing="0" w:after="0" w:afterAutospacing="0" w:line="400" w:lineRule="exact"/>
              <w:rPr>
                <w:rFonts w:ascii="標楷體" w:eastAsia="標楷體" w:hAnsi="標楷體" w:cs="Times New Roman"/>
                <w:kern w:val="2"/>
              </w:rPr>
            </w:pPr>
          </w:p>
          <w:p w14:paraId="08B3AEEA" w14:textId="77777777" w:rsidR="00CD218D" w:rsidRDefault="00CD218D" w:rsidP="00F172A7">
            <w:pPr>
              <w:pStyle w:val="Web"/>
              <w:spacing w:before="0" w:beforeAutospacing="0" w:after="0" w:afterAutospacing="0" w:line="400" w:lineRule="exact"/>
              <w:rPr>
                <w:rFonts w:ascii="標楷體" w:eastAsia="標楷體" w:hAnsi="標楷體" w:cs="Times New Roman"/>
                <w:kern w:val="2"/>
              </w:rPr>
            </w:pPr>
          </w:p>
          <w:p w14:paraId="7049EF51" w14:textId="77777777" w:rsidR="00CD218D" w:rsidRDefault="00CD218D" w:rsidP="00F172A7">
            <w:pPr>
              <w:pStyle w:val="Web"/>
              <w:spacing w:before="0" w:beforeAutospacing="0" w:after="0" w:afterAutospacing="0" w:line="400" w:lineRule="exact"/>
              <w:rPr>
                <w:rFonts w:ascii="標楷體" w:eastAsia="標楷體" w:hAnsi="標楷體" w:cs="Times New Roman"/>
                <w:kern w:val="2"/>
              </w:rPr>
            </w:pPr>
          </w:p>
          <w:p w14:paraId="5F6EEBFD" w14:textId="77777777" w:rsidR="00CD218D" w:rsidRDefault="00CD218D" w:rsidP="00F172A7">
            <w:pPr>
              <w:pStyle w:val="Web"/>
              <w:spacing w:before="0" w:beforeAutospacing="0" w:after="0" w:afterAutospacing="0" w:line="400" w:lineRule="exact"/>
              <w:rPr>
                <w:rFonts w:ascii="標楷體" w:eastAsia="標楷體" w:hAnsi="標楷體" w:cs="Times New Roman"/>
                <w:kern w:val="2"/>
              </w:rPr>
            </w:pPr>
          </w:p>
          <w:p w14:paraId="3D60229A" w14:textId="77777777" w:rsidR="00CD218D" w:rsidRPr="00944A44" w:rsidRDefault="00CD218D" w:rsidP="00F172A7">
            <w:pPr>
              <w:pStyle w:val="Web"/>
              <w:spacing w:before="0" w:beforeAutospacing="0" w:after="0" w:afterAutospacing="0" w:line="400" w:lineRule="exact"/>
              <w:rPr>
                <w:rFonts w:ascii="標楷體" w:eastAsia="標楷體" w:hAnsi="標楷體" w:cs="Times New Roman"/>
                <w:kern w:val="2"/>
              </w:rPr>
            </w:pPr>
          </w:p>
        </w:tc>
      </w:tr>
      <w:tr w:rsidR="00CD218D" w:rsidRPr="00183BC5" w14:paraId="176CED50" w14:textId="77777777" w:rsidTr="00F172A7">
        <w:trPr>
          <w:trHeight w:val="800"/>
          <w:jc w:val="center"/>
        </w:trPr>
        <w:tc>
          <w:tcPr>
            <w:tcW w:w="1487" w:type="dxa"/>
            <w:shd w:val="clear" w:color="auto" w:fill="auto"/>
            <w:vAlign w:val="center"/>
          </w:tcPr>
          <w:p w14:paraId="50AAC1D8" w14:textId="77777777" w:rsidR="00CD218D" w:rsidRDefault="00CD218D" w:rsidP="00F172A7">
            <w:pPr>
              <w:jc w:val="distribute"/>
              <w:rPr>
                <w:rFonts w:ascii="標楷體" w:hAnsi="標楷體"/>
              </w:rPr>
            </w:pPr>
            <w:r>
              <w:rPr>
                <w:rFonts w:ascii="標楷體" w:hAnsi="標楷體" w:hint="eastAsia"/>
              </w:rPr>
              <w:t>相關原因</w:t>
            </w:r>
          </w:p>
        </w:tc>
        <w:tc>
          <w:tcPr>
            <w:tcW w:w="7035" w:type="dxa"/>
            <w:gridSpan w:val="8"/>
            <w:shd w:val="clear" w:color="auto" w:fill="auto"/>
            <w:vAlign w:val="center"/>
          </w:tcPr>
          <w:p w14:paraId="41DB48F2" w14:textId="77777777" w:rsidR="00CD218D" w:rsidRPr="004E2DA6" w:rsidRDefault="00CD218D" w:rsidP="00F172A7">
            <w:pPr>
              <w:autoSpaceDE w:val="0"/>
              <w:autoSpaceDN w:val="0"/>
              <w:adjustRightInd w:val="0"/>
              <w:spacing w:line="312" w:lineRule="exact"/>
              <w:ind w:right="-20"/>
              <w:rPr>
                <w:rFonts w:ascii="標楷體" w:hAnsi="標楷體" w:cs="微軟正黑體"/>
              </w:rPr>
            </w:pPr>
            <w:r w:rsidRPr="004E2DA6">
              <w:rPr>
                <w:rFonts w:ascii="標楷體" w:hAnsi="標楷體" w:cs="微軟正黑體" w:hint="eastAsia"/>
                <w:w w:val="103"/>
                <w:position w:val="-1"/>
              </w:rPr>
              <w:t>□</w:t>
            </w:r>
            <w:r w:rsidRPr="004E2DA6">
              <w:rPr>
                <w:rFonts w:ascii="標楷體" w:hAnsi="標楷體" w:cs="微軟正黑體" w:hint="eastAsia"/>
              </w:rPr>
              <w:t>臨床工作太重</w:t>
            </w:r>
            <w:r w:rsidRPr="004E2DA6">
              <w:rPr>
                <w:rFonts w:ascii="標楷體" w:hAnsi="標楷體" w:cs="微軟正黑體"/>
              </w:rPr>
              <w:t xml:space="preserve">    </w:t>
            </w:r>
            <w:r w:rsidRPr="004E2DA6">
              <w:rPr>
                <w:rFonts w:ascii="標楷體" w:hAnsi="標楷體" w:cs="微軟正黑體" w:hint="eastAsia"/>
                <w:w w:val="103"/>
                <w:position w:val="-1"/>
              </w:rPr>
              <w:t>□</w:t>
            </w:r>
            <w:r w:rsidRPr="004E2DA6">
              <w:rPr>
                <w:rFonts w:ascii="標楷體" w:hAnsi="標楷體" w:cs="微軟正黑體" w:hint="eastAsia"/>
                <w:w w:val="105"/>
              </w:rPr>
              <w:t>精神壓力</w:t>
            </w:r>
            <w:r w:rsidRPr="004E2DA6">
              <w:rPr>
                <w:rFonts w:ascii="標楷體" w:hAnsi="標楷體" w:cs="微軟正黑體"/>
                <w:w w:val="105"/>
              </w:rPr>
              <w:t xml:space="preserve">      </w:t>
            </w:r>
            <w:r w:rsidRPr="004E2DA6">
              <w:rPr>
                <w:rFonts w:ascii="標楷體" w:hAnsi="標楷體" w:cs="微軟正黑體" w:hint="eastAsia"/>
                <w:w w:val="105"/>
              </w:rPr>
              <w:t xml:space="preserve"> </w:t>
            </w:r>
            <w:r w:rsidRPr="004E2DA6">
              <w:rPr>
                <w:rFonts w:ascii="標楷體" w:hAnsi="標楷體" w:cs="微軟正黑體" w:hint="eastAsia"/>
                <w:w w:val="103"/>
                <w:position w:val="-1"/>
              </w:rPr>
              <w:t>□</w:t>
            </w:r>
            <w:r w:rsidRPr="004E2DA6">
              <w:rPr>
                <w:rFonts w:ascii="標楷體" w:hAnsi="標楷體" w:cs="微軟正黑體" w:hint="eastAsia"/>
                <w:w w:val="105"/>
              </w:rPr>
              <w:t>對該科認同感較低</w:t>
            </w:r>
          </w:p>
          <w:p w14:paraId="148A3EB6" w14:textId="77777777" w:rsidR="00CD218D" w:rsidRPr="004E2DA6" w:rsidRDefault="00CD218D" w:rsidP="00F172A7">
            <w:pPr>
              <w:autoSpaceDE w:val="0"/>
              <w:autoSpaceDN w:val="0"/>
              <w:adjustRightInd w:val="0"/>
              <w:spacing w:line="360" w:lineRule="exact"/>
              <w:ind w:right="-20"/>
              <w:rPr>
                <w:rFonts w:ascii="標楷體" w:hAnsi="標楷體" w:cs="微軟正黑體"/>
              </w:rPr>
            </w:pPr>
            <w:r w:rsidRPr="004E2DA6">
              <w:rPr>
                <w:rFonts w:ascii="標楷體" w:hAnsi="標楷體" w:cs="微軟正黑體" w:hint="eastAsia"/>
                <w:w w:val="103"/>
                <w:position w:val="-1"/>
              </w:rPr>
              <w:t>□</w:t>
            </w:r>
            <w:r w:rsidRPr="004E2DA6">
              <w:rPr>
                <w:rFonts w:ascii="標楷體" w:hAnsi="標楷體" w:cs="微軟正黑體" w:hint="eastAsia"/>
                <w:w w:val="104"/>
                <w:position w:val="-1"/>
              </w:rPr>
              <w:t>學習意願不高</w:t>
            </w:r>
            <w:r w:rsidRPr="004E2DA6">
              <w:rPr>
                <w:rFonts w:ascii="標楷體" w:hAnsi="標楷體" w:cs="微軟正黑體"/>
                <w:w w:val="104"/>
                <w:position w:val="-1"/>
              </w:rPr>
              <w:t xml:space="preserve">   </w:t>
            </w:r>
            <w:r w:rsidRPr="004E2DA6">
              <w:rPr>
                <w:rFonts w:ascii="標楷體" w:hAnsi="標楷體" w:cs="微軟正黑體" w:hint="eastAsia"/>
                <w:w w:val="103"/>
                <w:position w:val="-1"/>
              </w:rPr>
              <w:t>□</w:t>
            </w:r>
            <w:r w:rsidRPr="004E2DA6">
              <w:rPr>
                <w:rFonts w:ascii="標楷體" w:hAnsi="標楷體" w:cs="微軟正黑體" w:hint="eastAsia"/>
                <w:w w:val="104"/>
                <w:position w:val="-1"/>
              </w:rPr>
              <w:t>同儕相處因素</w:t>
            </w:r>
            <w:r w:rsidRPr="004E2DA6">
              <w:rPr>
                <w:rFonts w:ascii="標楷體" w:hAnsi="標楷體" w:cs="微軟正黑體"/>
                <w:w w:val="104"/>
                <w:position w:val="-1"/>
              </w:rPr>
              <w:t xml:space="preserve">   </w:t>
            </w:r>
            <w:r w:rsidRPr="004E2DA6">
              <w:rPr>
                <w:rFonts w:ascii="標楷體" w:hAnsi="標楷體" w:cs="微軟正黑體" w:hint="eastAsia"/>
                <w:w w:val="103"/>
                <w:position w:val="-1"/>
              </w:rPr>
              <w:t>□</w:t>
            </w:r>
            <w:r w:rsidRPr="004E2DA6">
              <w:rPr>
                <w:rFonts w:ascii="標楷體" w:hAnsi="標楷體" w:cs="微軟正黑體" w:hint="eastAsia"/>
                <w:w w:val="104"/>
                <w:position w:val="-1"/>
              </w:rPr>
              <w:t>與臨床教師互動不佳</w:t>
            </w:r>
          </w:p>
          <w:p w14:paraId="16949AF2" w14:textId="77777777" w:rsidR="00CD218D" w:rsidRPr="004E2DA6" w:rsidRDefault="00CD218D" w:rsidP="00F172A7">
            <w:pPr>
              <w:autoSpaceDE w:val="0"/>
              <w:autoSpaceDN w:val="0"/>
              <w:adjustRightInd w:val="0"/>
              <w:spacing w:line="360" w:lineRule="exact"/>
              <w:ind w:right="-20"/>
              <w:rPr>
                <w:rFonts w:ascii="標楷體" w:hAnsi="標楷體" w:cs="微軟正黑體"/>
              </w:rPr>
            </w:pPr>
            <w:r w:rsidRPr="004E2DA6">
              <w:rPr>
                <w:rFonts w:ascii="標楷體" w:hAnsi="標楷體" w:cs="微軟正黑體" w:hint="eastAsia"/>
                <w:w w:val="103"/>
                <w:position w:val="-1"/>
              </w:rPr>
              <w:t>□</w:t>
            </w:r>
            <w:r w:rsidRPr="004E2DA6">
              <w:rPr>
                <w:rFonts w:ascii="標楷體" w:hAnsi="標楷體" w:cs="微軟正黑體" w:hint="eastAsia"/>
                <w:w w:val="107"/>
                <w:position w:val="-1"/>
              </w:rPr>
              <w:t>家庭因素</w:t>
            </w:r>
            <w:r w:rsidRPr="004E2DA6">
              <w:rPr>
                <w:rFonts w:ascii="標楷體" w:hAnsi="標楷體" w:cs="微軟正黑體"/>
                <w:w w:val="107"/>
                <w:position w:val="-1"/>
              </w:rPr>
              <w:t xml:space="preserve">       </w:t>
            </w:r>
            <w:r w:rsidRPr="004E2DA6">
              <w:rPr>
                <w:rFonts w:ascii="標楷體" w:hAnsi="標楷體" w:cs="微軟正黑體" w:hint="eastAsia"/>
                <w:w w:val="103"/>
                <w:position w:val="-1"/>
              </w:rPr>
              <w:t>□</w:t>
            </w:r>
            <w:r w:rsidRPr="004E2DA6">
              <w:rPr>
                <w:rFonts w:ascii="標楷體" w:hAnsi="標楷體" w:cs="微軟正黑體" w:hint="eastAsia"/>
                <w:w w:val="107"/>
                <w:position w:val="-1"/>
              </w:rPr>
              <w:t>感情因素</w:t>
            </w:r>
            <w:r w:rsidRPr="004E2DA6">
              <w:rPr>
                <w:rFonts w:ascii="標楷體" w:hAnsi="標楷體" w:cs="微軟正黑體"/>
                <w:w w:val="107"/>
                <w:position w:val="-1"/>
              </w:rPr>
              <w:t xml:space="preserve">      </w:t>
            </w:r>
            <w:r w:rsidRPr="004E2DA6">
              <w:rPr>
                <w:rFonts w:ascii="標楷體" w:hAnsi="標楷體" w:cs="微軟正黑體" w:hint="eastAsia"/>
                <w:w w:val="107"/>
                <w:position w:val="-1"/>
              </w:rPr>
              <w:t xml:space="preserve"> </w:t>
            </w:r>
            <w:r w:rsidRPr="004E2DA6">
              <w:rPr>
                <w:rFonts w:ascii="標楷體" w:hAnsi="標楷體" w:cs="微軟正黑體" w:hint="eastAsia"/>
                <w:w w:val="103"/>
                <w:position w:val="-1"/>
              </w:rPr>
              <w:t>□</w:t>
            </w:r>
            <w:r w:rsidRPr="004E2DA6">
              <w:rPr>
                <w:rFonts w:ascii="標楷體" w:hAnsi="標楷體" w:cs="微軟正黑體" w:hint="eastAsia"/>
                <w:w w:val="107"/>
                <w:position w:val="-1"/>
              </w:rPr>
              <w:t>健康因素</w:t>
            </w:r>
          </w:p>
          <w:p w14:paraId="5E08ECAF" w14:textId="77777777" w:rsidR="00CD218D" w:rsidRPr="00944A44" w:rsidRDefault="00CD218D" w:rsidP="00F172A7">
            <w:pPr>
              <w:pStyle w:val="Web"/>
              <w:spacing w:before="0" w:beforeAutospacing="0" w:after="0" w:afterAutospacing="0" w:line="400" w:lineRule="exact"/>
              <w:rPr>
                <w:rFonts w:ascii="標楷體" w:eastAsia="標楷體" w:hAnsi="標楷體" w:cs="Times New Roman"/>
                <w:kern w:val="2"/>
              </w:rPr>
            </w:pPr>
            <w:r w:rsidRPr="004E2DA6">
              <w:rPr>
                <w:rFonts w:ascii="標楷體" w:eastAsia="標楷體" w:hAnsi="標楷體" w:cs="微軟正黑體" w:hint="eastAsia"/>
                <w:w w:val="103"/>
                <w:position w:val="-1"/>
              </w:rPr>
              <w:t>□</w:t>
            </w:r>
            <w:r w:rsidRPr="004E2DA6">
              <w:rPr>
                <w:rFonts w:ascii="標楷體" w:eastAsia="標楷體" w:hAnsi="標楷體" w:cs="微軟正黑體" w:hint="eastAsia"/>
                <w:position w:val="-1"/>
              </w:rPr>
              <w:t>其他</w:t>
            </w:r>
            <w:r w:rsidRPr="004E2DA6">
              <w:rPr>
                <w:rFonts w:ascii="標楷體" w:eastAsia="標楷體" w:hAnsi="標楷體" w:cs="微軟正黑體"/>
                <w:w w:val="200"/>
                <w:position w:val="-1"/>
                <w:u w:val="single"/>
              </w:rPr>
              <w:t xml:space="preserve"> </w:t>
            </w:r>
            <w:r w:rsidRPr="004E2DA6">
              <w:rPr>
                <w:rFonts w:ascii="標楷體" w:eastAsia="標楷體" w:hAnsi="標楷體" w:cs="微軟正黑體"/>
                <w:position w:val="-1"/>
                <w:u w:val="single"/>
              </w:rPr>
              <w:t xml:space="preserve">             </w:t>
            </w:r>
          </w:p>
        </w:tc>
      </w:tr>
      <w:tr w:rsidR="00CD218D" w:rsidRPr="00183BC5" w14:paraId="51653950" w14:textId="77777777" w:rsidTr="00F172A7">
        <w:trPr>
          <w:trHeight w:val="1440"/>
          <w:jc w:val="center"/>
        </w:trPr>
        <w:tc>
          <w:tcPr>
            <w:tcW w:w="8522" w:type="dxa"/>
            <w:gridSpan w:val="9"/>
            <w:shd w:val="clear" w:color="auto" w:fill="auto"/>
            <w:vAlign w:val="center"/>
          </w:tcPr>
          <w:p w14:paraId="48D8D394" w14:textId="77777777" w:rsidR="00CD218D" w:rsidRDefault="00CD218D" w:rsidP="00F172A7">
            <w:pPr>
              <w:pStyle w:val="Web"/>
              <w:spacing w:before="0" w:beforeAutospacing="0" w:after="0" w:afterAutospacing="0" w:line="400" w:lineRule="exact"/>
              <w:jc w:val="both"/>
              <w:rPr>
                <w:rFonts w:ascii="標楷體" w:eastAsia="標楷體" w:hAnsi="標楷體"/>
              </w:rPr>
            </w:pPr>
            <w:r w:rsidRPr="005D67B2">
              <w:rPr>
                <w:rFonts w:ascii="標楷體" w:eastAsia="標楷體" w:hAnsi="標楷體" w:hint="eastAsia"/>
              </w:rPr>
              <w:t>討論內容/自我省思或改善(由學員填寫)</w:t>
            </w:r>
          </w:p>
          <w:p w14:paraId="4139B37A" w14:textId="77777777" w:rsidR="00CD218D" w:rsidRPr="005D67B2" w:rsidRDefault="00CD218D" w:rsidP="00F172A7">
            <w:pPr>
              <w:pStyle w:val="Web"/>
              <w:spacing w:before="0" w:beforeAutospacing="0" w:after="0" w:afterAutospacing="0" w:line="400" w:lineRule="exact"/>
              <w:jc w:val="both"/>
              <w:rPr>
                <w:rFonts w:ascii="標楷體" w:eastAsia="標楷體" w:hAnsi="標楷體"/>
              </w:rPr>
            </w:pPr>
          </w:p>
          <w:p w14:paraId="5DA71993" w14:textId="77777777" w:rsidR="00CD218D" w:rsidRDefault="00CD218D" w:rsidP="00F172A7">
            <w:pPr>
              <w:pStyle w:val="Web"/>
              <w:spacing w:before="0" w:beforeAutospacing="0" w:after="0" w:afterAutospacing="0" w:line="400" w:lineRule="exact"/>
              <w:rPr>
                <w:rFonts w:ascii="標楷體" w:hAnsi="標楷體"/>
              </w:rPr>
            </w:pPr>
          </w:p>
          <w:p w14:paraId="6E8CF677" w14:textId="77777777" w:rsidR="00CD218D" w:rsidRDefault="00CD218D" w:rsidP="00F172A7">
            <w:pPr>
              <w:pStyle w:val="Web"/>
              <w:spacing w:before="0" w:beforeAutospacing="0" w:after="0" w:afterAutospacing="0" w:line="400" w:lineRule="exact"/>
              <w:rPr>
                <w:rFonts w:ascii="標楷體" w:eastAsia="標楷體" w:hAnsi="標楷體" w:cs="Times New Roman"/>
                <w:kern w:val="2"/>
              </w:rPr>
            </w:pPr>
          </w:p>
          <w:p w14:paraId="30D819CF" w14:textId="77777777" w:rsidR="00CD218D" w:rsidRDefault="00CD218D" w:rsidP="00F172A7">
            <w:pPr>
              <w:pStyle w:val="Web"/>
              <w:spacing w:before="0" w:beforeAutospacing="0" w:after="0" w:afterAutospacing="0" w:line="400" w:lineRule="exact"/>
              <w:rPr>
                <w:rFonts w:ascii="標楷體" w:eastAsia="標楷體" w:hAnsi="標楷體" w:cs="Times New Roman"/>
                <w:kern w:val="2"/>
              </w:rPr>
            </w:pPr>
          </w:p>
          <w:p w14:paraId="6D62E74C" w14:textId="77777777" w:rsidR="00CD218D" w:rsidRDefault="00CD218D" w:rsidP="00F172A7">
            <w:pPr>
              <w:pStyle w:val="Web"/>
              <w:spacing w:before="0" w:beforeAutospacing="0" w:after="0" w:afterAutospacing="0" w:line="400" w:lineRule="exact"/>
              <w:rPr>
                <w:rFonts w:ascii="標楷體" w:eastAsia="標楷體" w:hAnsi="標楷體" w:cs="Times New Roman"/>
                <w:kern w:val="2"/>
              </w:rPr>
            </w:pPr>
          </w:p>
          <w:p w14:paraId="06504B4B" w14:textId="77777777" w:rsidR="00CD218D" w:rsidRPr="00944A44" w:rsidRDefault="00CD218D" w:rsidP="00F172A7">
            <w:pPr>
              <w:pStyle w:val="Web"/>
              <w:spacing w:before="0" w:beforeAutospacing="0" w:after="0" w:afterAutospacing="0" w:line="400" w:lineRule="exact"/>
              <w:jc w:val="center"/>
              <w:rPr>
                <w:rFonts w:ascii="標楷體" w:eastAsia="標楷體" w:hAnsi="標楷體" w:cs="Times New Roman"/>
                <w:kern w:val="2"/>
              </w:rPr>
            </w:pPr>
            <w:r>
              <w:rPr>
                <w:rFonts w:ascii="標楷體" w:eastAsia="標楷體" w:hAnsi="標楷體" w:cs="Times New Roman" w:hint="eastAsia"/>
                <w:kern w:val="2"/>
              </w:rPr>
              <w:t xml:space="preserve">                         學員簽名：</w:t>
            </w:r>
          </w:p>
        </w:tc>
      </w:tr>
      <w:tr w:rsidR="00CD218D" w:rsidRPr="00183BC5" w14:paraId="2BB5C5E5" w14:textId="77777777" w:rsidTr="00F172A7">
        <w:trPr>
          <w:trHeight w:val="1440"/>
          <w:jc w:val="center"/>
        </w:trPr>
        <w:tc>
          <w:tcPr>
            <w:tcW w:w="8522" w:type="dxa"/>
            <w:gridSpan w:val="9"/>
            <w:shd w:val="clear" w:color="auto" w:fill="auto"/>
            <w:vAlign w:val="center"/>
          </w:tcPr>
          <w:p w14:paraId="33548D54" w14:textId="77777777" w:rsidR="00CD218D" w:rsidRPr="00944A44" w:rsidRDefault="00CD218D" w:rsidP="00F172A7">
            <w:pPr>
              <w:rPr>
                <w:rFonts w:ascii="標楷體" w:hAnsi="標楷體"/>
              </w:rPr>
            </w:pPr>
            <w:r w:rsidRPr="00944A44">
              <w:rPr>
                <w:rFonts w:ascii="標楷體" w:hAnsi="標楷體" w:hint="eastAsia"/>
              </w:rPr>
              <w:t>輔導計畫</w:t>
            </w:r>
            <w:r>
              <w:rPr>
                <w:rFonts w:ascii="標楷體" w:hAnsi="標楷體" w:hint="eastAsia"/>
              </w:rPr>
              <w:t>及建議</w:t>
            </w:r>
            <w:r>
              <w:rPr>
                <w:rFonts w:ascii="標楷體" w:hAnsi="標楷體" w:hint="eastAsia"/>
              </w:rPr>
              <w:t>(</w:t>
            </w:r>
            <w:r>
              <w:rPr>
                <w:rFonts w:ascii="標楷體" w:hAnsi="標楷體" w:hint="eastAsia"/>
              </w:rPr>
              <w:t>由臨床輔導教師</w:t>
            </w:r>
            <w:r>
              <w:rPr>
                <w:rFonts w:ascii="標楷體" w:hAnsi="標楷體" w:hint="eastAsia"/>
              </w:rPr>
              <w:t>/</w:t>
            </w:r>
            <w:r>
              <w:rPr>
                <w:rFonts w:ascii="標楷體" w:hAnsi="標楷體" w:hint="eastAsia"/>
              </w:rPr>
              <w:t>導師填寫</w:t>
            </w:r>
            <w:r>
              <w:rPr>
                <w:rFonts w:ascii="標楷體" w:hAnsi="標楷體" w:hint="eastAsia"/>
              </w:rPr>
              <w:t>)</w:t>
            </w:r>
          </w:p>
          <w:p w14:paraId="4DBE8C22" w14:textId="77777777" w:rsidR="00CD218D" w:rsidRPr="00944A44" w:rsidRDefault="00CD218D" w:rsidP="00F172A7">
            <w:pPr>
              <w:pStyle w:val="Web"/>
              <w:spacing w:before="0" w:beforeAutospacing="0" w:after="0" w:afterAutospacing="0" w:line="400" w:lineRule="exact"/>
              <w:rPr>
                <w:rFonts w:ascii="標楷體" w:eastAsia="標楷體" w:hAnsi="標楷體" w:cs="Times New Roman"/>
                <w:kern w:val="2"/>
              </w:rPr>
            </w:pPr>
          </w:p>
          <w:p w14:paraId="2212CC2B" w14:textId="77777777" w:rsidR="00CD218D" w:rsidRPr="00944A44" w:rsidRDefault="00CD218D" w:rsidP="00F172A7">
            <w:pPr>
              <w:pStyle w:val="Web"/>
              <w:spacing w:before="0" w:beforeAutospacing="0" w:after="0" w:afterAutospacing="0" w:line="400" w:lineRule="exact"/>
              <w:rPr>
                <w:rFonts w:ascii="標楷體" w:eastAsia="標楷體" w:hAnsi="標楷體" w:cs="Times New Roman"/>
                <w:kern w:val="2"/>
              </w:rPr>
            </w:pPr>
          </w:p>
          <w:p w14:paraId="462F62F7" w14:textId="77777777" w:rsidR="00CD218D" w:rsidRDefault="00CD218D" w:rsidP="00F172A7">
            <w:pPr>
              <w:pStyle w:val="Web"/>
              <w:spacing w:before="0" w:beforeAutospacing="0" w:after="0" w:afterAutospacing="0" w:line="400" w:lineRule="exact"/>
              <w:rPr>
                <w:rFonts w:ascii="標楷體" w:eastAsia="標楷體" w:hAnsi="標楷體" w:cs="Times New Roman"/>
                <w:kern w:val="2"/>
              </w:rPr>
            </w:pPr>
          </w:p>
          <w:p w14:paraId="22F4734D" w14:textId="77777777" w:rsidR="00CD218D" w:rsidRDefault="00CD218D" w:rsidP="00F172A7">
            <w:pPr>
              <w:pStyle w:val="Web"/>
              <w:spacing w:before="0" w:beforeAutospacing="0" w:after="0" w:afterAutospacing="0" w:line="400" w:lineRule="exact"/>
              <w:rPr>
                <w:rFonts w:ascii="標楷體" w:eastAsia="標楷體" w:hAnsi="標楷體" w:cs="Times New Roman"/>
                <w:kern w:val="2"/>
              </w:rPr>
            </w:pPr>
          </w:p>
          <w:p w14:paraId="16F81516" w14:textId="77777777" w:rsidR="00CD218D" w:rsidRDefault="00CD218D" w:rsidP="00F172A7">
            <w:pPr>
              <w:pStyle w:val="Web"/>
              <w:spacing w:before="0" w:beforeAutospacing="0" w:after="0" w:afterAutospacing="0" w:line="400" w:lineRule="exact"/>
              <w:rPr>
                <w:rFonts w:ascii="標楷體" w:eastAsia="標楷體" w:hAnsi="標楷體" w:cs="Times New Roman"/>
                <w:kern w:val="2"/>
              </w:rPr>
            </w:pPr>
          </w:p>
          <w:p w14:paraId="464DA4BD" w14:textId="77777777" w:rsidR="00CD218D" w:rsidRPr="00944A44" w:rsidRDefault="00CD218D" w:rsidP="00F172A7">
            <w:pPr>
              <w:pStyle w:val="Web"/>
              <w:spacing w:before="0" w:beforeAutospacing="0" w:after="0" w:afterAutospacing="0" w:line="400" w:lineRule="exact"/>
              <w:jc w:val="center"/>
              <w:rPr>
                <w:rFonts w:ascii="標楷體" w:eastAsia="標楷體" w:hAnsi="標楷體" w:cs="Times New Roman"/>
                <w:kern w:val="2"/>
              </w:rPr>
            </w:pPr>
            <w:r>
              <w:rPr>
                <w:rFonts w:ascii="標楷體" w:eastAsia="標楷體" w:hAnsi="標楷體" w:cs="Times New Roman" w:hint="eastAsia"/>
                <w:kern w:val="2"/>
              </w:rPr>
              <w:t xml:space="preserve">                         導師簽名：</w:t>
            </w:r>
          </w:p>
        </w:tc>
      </w:tr>
      <w:tr w:rsidR="00CD218D" w:rsidRPr="00944A44" w14:paraId="6C964203" w14:textId="77777777" w:rsidTr="00F172A7">
        <w:trPr>
          <w:trHeight w:val="1440"/>
          <w:jc w:val="center"/>
        </w:trPr>
        <w:tc>
          <w:tcPr>
            <w:tcW w:w="8522" w:type="dxa"/>
            <w:gridSpan w:val="9"/>
            <w:shd w:val="clear" w:color="auto" w:fill="auto"/>
            <w:vAlign w:val="center"/>
          </w:tcPr>
          <w:p w14:paraId="7775B6DB" w14:textId="77777777" w:rsidR="00CD218D" w:rsidRPr="00944A44" w:rsidRDefault="00CD218D" w:rsidP="00F172A7">
            <w:pPr>
              <w:rPr>
                <w:rFonts w:ascii="標楷體" w:hAnsi="標楷體"/>
              </w:rPr>
            </w:pPr>
            <w:r>
              <w:rPr>
                <w:rFonts w:ascii="標楷體" w:hAnsi="標楷體" w:hint="eastAsia"/>
              </w:rPr>
              <w:t>追蹤結果</w:t>
            </w:r>
            <w:r>
              <w:rPr>
                <w:rFonts w:ascii="標楷體" w:hAnsi="標楷體" w:hint="eastAsia"/>
              </w:rPr>
              <w:t>(</w:t>
            </w:r>
            <w:r>
              <w:rPr>
                <w:rFonts w:ascii="標楷體" w:hAnsi="標楷體" w:hint="eastAsia"/>
              </w:rPr>
              <w:t>由導師填寫</w:t>
            </w:r>
            <w:r>
              <w:rPr>
                <w:rFonts w:ascii="標楷體" w:hAnsi="標楷體" w:hint="eastAsia"/>
              </w:rPr>
              <w:t>)</w:t>
            </w:r>
          </w:p>
          <w:p w14:paraId="79F4F980" w14:textId="77777777" w:rsidR="00CD218D" w:rsidRDefault="00CD218D" w:rsidP="00F172A7">
            <w:pPr>
              <w:rPr>
                <w:rFonts w:ascii="標楷體" w:hAnsi="標楷體"/>
              </w:rPr>
            </w:pPr>
          </w:p>
          <w:p w14:paraId="46148CC6" w14:textId="77777777" w:rsidR="00CD218D" w:rsidRPr="00944A44" w:rsidRDefault="00CD218D" w:rsidP="00F172A7">
            <w:pPr>
              <w:rPr>
                <w:rFonts w:ascii="標楷體" w:hAnsi="標楷體"/>
              </w:rPr>
            </w:pPr>
          </w:p>
          <w:p w14:paraId="1D6969B7" w14:textId="77777777" w:rsidR="00CD218D" w:rsidRPr="00944A44" w:rsidRDefault="00CD218D" w:rsidP="00F172A7">
            <w:pPr>
              <w:rPr>
                <w:rFonts w:ascii="標楷體" w:hAnsi="標楷體"/>
              </w:rPr>
            </w:pPr>
          </w:p>
          <w:p w14:paraId="70094687" w14:textId="77777777" w:rsidR="00CD218D" w:rsidRDefault="00CD218D" w:rsidP="00F172A7">
            <w:pPr>
              <w:rPr>
                <w:rFonts w:ascii="標楷體" w:hAnsi="標楷體"/>
              </w:rPr>
            </w:pPr>
          </w:p>
          <w:p w14:paraId="2EE399F6" w14:textId="77777777" w:rsidR="00CD218D" w:rsidRPr="00944A44" w:rsidRDefault="00CD218D" w:rsidP="00F172A7">
            <w:pPr>
              <w:jc w:val="center"/>
              <w:rPr>
                <w:rFonts w:ascii="標楷體" w:hAnsi="標楷體"/>
              </w:rPr>
            </w:pPr>
            <w:r>
              <w:rPr>
                <w:rFonts w:ascii="標楷體" w:hAnsi="標楷體" w:hint="eastAsia"/>
              </w:rPr>
              <w:t xml:space="preserve">                 </w:t>
            </w:r>
            <w:r>
              <w:rPr>
                <w:rFonts w:ascii="標楷體" w:hAnsi="標楷體" w:hint="eastAsia"/>
              </w:rPr>
              <w:t>日期：</w:t>
            </w:r>
            <w:r>
              <w:rPr>
                <w:rFonts w:ascii="標楷體" w:hAnsi="標楷體" w:hint="eastAsia"/>
              </w:rPr>
              <w:t xml:space="preserve">          </w:t>
            </w:r>
            <w:r>
              <w:rPr>
                <w:rFonts w:ascii="標楷體" w:hAnsi="標楷體" w:hint="eastAsia"/>
              </w:rPr>
              <w:t>導師簽名：</w:t>
            </w:r>
          </w:p>
        </w:tc>
      </w:tr>
      <w:tr w:rsidR="00CD218D" w:rsidRPr="00944A44" w14:paraId="5D3C425B" w14:textId="77777777" w:rsidTr="00F172A7">
        <w:trPr>
          <w:trHeight w:val="360"/>
          <w:jc w:val="center"/>
        </w:trPr>
        <w:tc>
          <w:tcPr>
            <w:tcW w:w="8522" w:type="dxa"/>
            <w:gridSpan w:val="9"/>
            <w:shd w:val="clear" w:color="auto" w:fill="D9D9D9"/>
            <w:vAlign w:val="center"/>
          </w:tcPr>
          <w:p w14:paraId="5B6F7083" w14:textId="77777777" w:rsidR="00CD218D" w:rsidRPr="00944A44" w:rsidRDefault="00CD218D" w:rsidP="00F172A7">
            <w:pPr>
              <w:rPr>
                <w:rFonts w:ascii="標楷體" w:hAnsi="標楷體"/>
                <w:b/>
              </w:rPr>
            </w:pPr>
            <w:r w:rsidRPr="00944A44">
              <w:rPr>
                <w:rFonts w:ascii="標楷體" w:hAnsi="標楷體" w:hint="eastAsia"/>
                <w:b/>
              </w:rPr>
              <w:t>是否輔導成功</w:t>
            </w:r>
            <w:r w:rsidRPr="00944A44">
              <w:rPr>
                <w:rFonts w:ascii="標楷體" w:hAnsi="標楷體" w:hint="eastAsia"/>
                <w:b/>
              </w:rPr>
              <w:t xml:space="preserve">: </w:t>
            </w:r>
            <w:r w:rsidRPr="00944A44">
              <w:rPr>
                <w:rFonts w:ascii="標楷體" w:hAnsi="標楷體" w:hint="eastAsia"/>
                <w:b/>
              </w:rPr>
              <w:t>□是</w:t>
            </w:r>
            <w:r w:rsidRPr="00944A44">
              <w:rPr>
                <w:rFonts w:ascii="標楷體" w:hAnsi="標楷體" w:hint="eastAsia"/>
                <w:b/>
                <w:sz w:val="20"/>
              </w:rPr>
              <w:t xml:space="preserve"> </w:t>
            </w:r>
            <w:r w:rsidRPr="00944A44">
              <w:rPr>
                <w:rFonts w:ascii="標楷體" w:hAnsi="標楷體" w:hint="eastAsia"/>
                <w:b/>
              </w:rPr>
              <w:t xml:space="preserve"> </w:t>
            </w:r>
            <w:r w:rsidRPr="00944A44">
              <w:rPr>
                <w:rFonts w:ascii="標楷體" w:hAnsi="標楷體" w:hint="eastAsia"/>
                <w:b/>
              </w:rPr>
              <w:t>□否</w:t>
            </w:r>
          </w:p>
        </w:tc>
      </w:tr>
    </w:tbl>
    <w:p w14:paraId="6BCA850F" w14:textId="77777777" w:rsidR="00CD218D" w:rsidRDefault="00CD218D" w:rsidP="00CD218D">
      <w:pPr>
        <w:autoSpaceDE w:val="0"/>
        <w:autoSpaceDN w:val="0"/>
        <w:adjustRightInd w:val="0"/>
        <w:ind w:left="218" w:right="-20"/>
        <w:rPr>
          <w:rFonts w:ascii="標楷體" w:hAnsi="標楷體" w:cs="微軟正黑體"/>
          <w:w w:val="106"/>
        </w:rPr>
      </w:pPr>
    </w:p>
    <w:p w14:paraId="535F6EC8" w14:textId="77777777" w:rsidR="00CD218D" w:rsidRPr="00C437FC" w:rsidRDefault="00CD218D" w:rsidP="00CD218D">
      <w:pPr>
        <w:autoSpaceDE w:val="0"/>
        <w:autoSpaceDN w:val="0"/>
        <w:adjustRightInd w:val="0"/>
        <w:ind w:left="218" w:right="-20"/>
        <w:rPr>
          <w:rFonts w:ascii="標楷體" w:hAnsi="標楷體" w:cs="微軟正黑體"/>
        </w:rPr>
      </w:pPr>
      <w:r w:rsidRPr="00C437FC">
        <w:rPr>
          <w:rFonts w:ascii="標楷體" w:hAnsi="標楷體" w:cs="微軟正黑體" w:hint="eastAsia"/>
          <w:w w:val="106"/>
        </w:rPr>
        <w:t>輔導對策</w:t>
      </w:r>
      <w:r w:rsidRPr="00C437FC">
        <w:rPr>
          <w:rFonts w:ascii="標楷體" w:hAnsi="標楷體" w:cs="微軟正黑體"/>
          <w:w w:val="106"/>
        </w:rPr>
        <w:t>:</w:t>
      </w:r>
    </w:p>
    <w:p w14:paraId="0F29E2E0" w14:textId="77777777" w:rsidR="00CD218D" w:rsidRPr="00C437FC" w:rsidRDefault="00CD218D" w:rsidP="00CD218D">
      <w:pPr>
        <w:autoSpaceDE w:val="0"/>
        <w:autoSpaceDN w:val="0"/>
        <w:adjustRightInd w:val="0"/>
        <w:spacing w:line="360" w:lineRule="exact"/>
        <w:ind w:left="218" w:right="-20"/>
        <w:rPr>
          <w:rFonts w:ascii="標楷體" w:hAnsi="標楷體" w:cs="微軟正黑體"/>
          <w:position w:val="-1"/>
        </w:rPr>
      </w:pPr>
      <w:r w:rsidRPr="00C437FC">
        <w:rPr>
          <w:rFonts w:ascii="標楷體" w:hAnsi="標楷體" w:cs="微軟正黑體"/>
          <w:position w:val="-1"/>
        </w:rPr>
        <w:t>1.</w:t>
      </w:r>
      <w:r w:rsidRPr="00C437FC">
        <w:rPr>
          <w:rFonts w:ascii="標楷體" w:hAnsi="標楷體" w:cs="微軟正黑體" w:hint="eastAsia"/>
          <w:position w:val="-1"/>
        </w:rPr>
        <w:t>澄清學員問題</w:t>
      </w:r>
      <w:r w:rsidRPr="00C437FC">
        <w:rPr>
          <w:rFonts w:ascii="標楷體" w:hAnsi="標楷體" w:cs="微軟正黑體"/>
          <w:position w:val="-1"/>
        </w:rPr>
        <w:t xml:space="preserve">            </w:t>
      </w:r>
      <w:r w:rsidRPr="00C437FC">
        <w:rPr>
          <w:rFonts w:ascii="標楷體" w:hAnsi="標楷體" w:cs="微軟正黑體" w:hint="eastAsia"/>
          <w:position w:val="-1"/>
        </w:rPr>
        <w:t xml:space="preserve">    </w:t>
      </w:r>
      <w:r w:rsidRPr="00C437FC">
        <w:rPr>
          <w:rFonts w:ascii="標楷體" w:hAnsi="標楷體" w:cs="微軟正黑體"/>
          <w:position w:val="-1"/>
        </w:rPr>
        <w:t xml:space="preserve">   </w:t>
      </w:r>
      <w:r w:rsidRPr="00C437FC">
        <w:rPr>
          <w:rFonts w:ascii="標楷體" w:hAnsi="標楷體" w:cs="微軟正黑體"/>
          <w:w w:val="102"/>
          <w:position w:val="-1"/>
        </w:rPr>
        <w:t>2.</w:t>
      </w:r>
      <w:r w:rsidRPr="00C437FC">
        <w:rPr>
          <w:rFonts w:ascii="標楷體" w:hAnsi="標楷體" w:cs="微軟正黑體" w:hint="eastAsia"/>
          <w:w w:val="102"/>
          <w:position w:val="-1"/>
        </w:rPr>
        <w:t>協助學員情緒抒解</w:t>
      </w:r>
    </w:p>
    <w:p w14:paraId="54F15449" w14:textId="77777777" w:rsidR="00CD218D" w:rsidRPr="00C437FC" w:rsidRDefault="00CD218D" w:rsidP="00CD218D">
      <w:pPr>
        <w:autoSpaceDE w:val="0"/>
        <w:autoSpaceDN w:val="0"/>
        <w:adjustRightInd w:val="0"/>
        <w:spacing w:line="360" w:lineRule="exact"/>
        <w:ind w:left="218" w:right="-20"/>
        <w:rPr>
          <w:rFonts w:ascii="標楷體" w:hAnsi="標楷體" w:cs="微軟正黑體"/>
          <w:spacing w:val="26"/>
          <w:position w:val="-1"/>
        </w:rPr>
      </w:pPr>
      <w:r w:rsidRPr="00C437FC">
        <w:rPr>
          <w:rFonts w:ascii="標楷體" w:hAnsi="標楷體" w:cs="微軟正黑體"/>
          <w:position w:val="-1"/>
        </w:rPr>
        <w:t>3.</w:t>
      </w:r>
      <w:r w:rsidRPr="00C437FC">
        <w:rPr>
          <w:rFonts w:ascii="標楷體" w:hAnsi="標楷體" w:cs="微軟正黑體" w:hint="eastAsia"/>
          <w:position w:val="-1"/>
        </w:rPr>
        <w:t>引導學生提升學習動機</w:t>
      </w:r>
      <w:r w:rsidRPr="00C437FC">
        <w:rPr>
          <w:rFonts w:ascii="標楷體" w:hAnsi="標楷體" w:cs="微軟正黑體"/>
          <w:position w:val="-1"/>
        </w:rPr>
        <w:t xml:space="preserve">           </w:t>
      </w:r>
      <w:r w:rsidRPr="00C437FC">
        <w:rPr>
          <w:rFonts w:ascii="標楷體" w:hAnsi="標楷體" w:cs="微軟正黑體"/>
          <w:w w:val="101"/>
          <w:position w:val="-1"/>
        </w:rPr>
        <w:t>4.</w:t>
      </w:r>
      <w:r w:rsidRPr="00C437FC">
        <w:rPr>
          <w:rFonts w:ascii="標楷體" w:hAnsi="標楷體" w:cs="微軟正黑體" w:hint="eastAsia"/>
          <w:w w:val="101"/>
          <w:position w:val="-1"/>
        </w:rPr>
        <w:t>引導學生對壓力產生正向思考</w:t>
      </w:r>
    </w:p>
    <w:p w14:paraId="493B551A" w14:textId="77777777" w:rsidR="00CD218D" w:rsidRPr="00C437FC" w:rsidRDefault="00CD218D" w:rsidP="00CD218D">
      <w:pPr>
        <w:autoSpaceDE w:val="0"/>
        <w:autoSpaceDN w:val="0"/>
        <w:adjustRightInd w:val="0"/>
        <w:spacing w:line="360" w:lineRule="exact"/>
        <w:ind w:left="218" w:right="-20"/>
        <w:rPr>
          <w:rFonts w:ascii="標楷體" w:hAnsi="標楷體" w:cs="微軟正黑體"/>
        </w:rPr>
      </w:pPr>
      <w:r w:rsidRPr="00C437FC">
        <w:rPr>
          <w:rFonts w:ascii="標楷體" w:hAnsi="標楷體" w:cs="微軟正黑體"/>
          <w:position w:val="-1"/>
        </w:rPr>
        <w:t>5.</w:t>
      </w:r>
      <w:r w:rsidRPr="00C437FC">
        <w:rPr>
          <w:rFonts w:ascii="標楷體" w:hAnsi="標楷體" w:cs="微軟正黑體" w:hint="eastAsia"/>
          <w:position w:val="-1"/>
        </w:rPr>
        <w:t>與學生共同尋找問題解決方式</w:t>
      </w:r>
      <w:r w:rsidRPr="00C437FC">
        <w:rPr>
          <w:rFonts w:ascii="標楷體" w:hAnsi="標楷體" w:cs="微軟正黑體"/>
          <w:position w:val="-1"/>
        </w:rPr>
        <w:t xml:space="preserve">     </w:t>
      </w:r>
      <w:r w:rsidRPr="00C437FC">
        <w:rPr>
          <w:rFonts w:ascii="標楷體" w:hAnsi="標楷體" w:cs="微軟正黑體"/>
          <w:w w:val="101"/>
          <w:position w:val="-1"/>
        </w:rPr>
        <w:t>6.</w:t>
      </w:r>
      <w:r w:rsidRPr="00C437FC">
        <w:rPr>
          <w:rFonts w:ascii="標楷體" w:hAnsi="標楷體" w:cs="微軟正黑體" w:hint="eastAsia"/>
          <w:w w:val="101"/>
          <w:position w:val="-1"/>
        </w:rPr>
        <w:t>協助學生尋求資源或支持系統</w:t>
      </w:r>
    </w:p>
    <w:p w14:paraId="043CA575" w14:textId="77777777" w:rsidR="00CD218D" w:rsidRPr="00C437FC" w:rsidRDefault="00CD218D" w:rsidP="00CD218D">
      <w:pPr>
        <w:autoSpaceDE w:val="0"/>
        <w:autoSpaceDN w:val="0"/>
        <w:adjustRightInd w:val="0"/>
        <w:spacing w:line="360" w:lineRule="exact"/>
        <w:ind w:left="218" w:right="-20"/>
        <w:rPr>
          <w:rFonts w:ascii="標楷體" w:hAnsi="標楷體" w:cs="微軟正黑體"/>
        </w:rPr>
      </w:pPr>
      <w:r w:rsidRPr="00C437FC">
        <w:rPr>
          <w:rFonts w:ascii="標楷體" w:hAnsi="標楷體" w:cs="微軟正黑體"/>
          <w:position w:val="-1"/>
        </w:rPr>
        <w:t>7.</w:t>
      </w:r>
      <w:r w:rsidRPr="00C437FC">
        <w:rPr>
          <w:rFonts w:ascii="標楷體" w:hAnsi="標楷體" w:cs="微軟正黑體" w:hint="eastAsia"/>
          <w:position w:val="-1"/>
        </w:rPr>
        <w:t>強化學生的正向優點</w:t>
      </w:r>
      <w:r w:rsidRPr="00C437FC">
        <w:rPr>
          <w:rFonts w:ascii="標楷體" w:hAnsi="標楷體" w:cs="微軟正黑體"/>
          <w:position w:val="-1"/>
        </w:rPr>
        <w:t xml:space="preserve">             </w:t>
      </w:r>
      <w:r w:rsidRPr="00C437FC">
        <w:rPr>
          <w:rFonts w:ascii="標楷體" w:hAnsi="標楷體" w:cs="微軟正黑體"/>
          <w:w w:val="101"/>
          <w:position w:val="-1"/>
        </w:rPr>
        <w:t>8.</w:t>
      </w:r>
      <w:r w:rsidRPr="00C437FC">
        <w:rPr>
          <w:rFonts w:ascii="標楷體" w:hAnsi="標楷體" w:cs="微軟正黑體" w:hint="eastAsia"/>
          <w:w w:val="101"/>
          <w:position w:val="-1"/>
        </w:rPr>
        <w:t>定時約談學生，協助執行改善計畫</w:t>
      </w:r>
    </w:p>
    <w:p w14:paraId="25A43945" w14:textId="77777777" w:rsidR="007A3C44" w:rsidRDefault="007A3C44" w:rsidP="00CD218D">
      <w:pPr>
        <w:autoSpaceDE w:val="0"/>
        <w:autoSpaceDN w:val="0"/>
        <w:adjustRightInd w:val="0"/>
        <w:spacing w:line="380" w:lineRule="exact"/>
        <w:ind w:right="26"/>
        <w:jc w:val="center"/>
        <w:rPr>
          <w:rFonts w:ascii="微軟正黑體" w:eastAsia="微軟正黑體" w:cs="微軟正黑體"/>
        </w:rPr>
      </w:pPr>
    </w:p>
    <w:p w14:paraId="2835D5A6" w14:textId="77777777" w:rsidR="00CE1CDD" w:rsidRPr="00BF0417" w:rsidRDefault="000E2A87" w:rsidP="00CE1CDD">
      <w:pPr>
        <w:ind w:leftChars="-118" w:left="-283"/>
        <w:jc w:val="center"/>
        <w:rPr>
          <w:rFonts w:ascii="標楷體" w:eastAsia="標楷體" w:hAnsi="標楷體" w:cs="標楷體"/>
          <w:b/>
          <w:color w:val="000000"/>
        </w:rPr>
      </w:pPr>
      <w:r>
        <w:rPr>
          <w:rFonts w:ascii="微軟正黑體" w:eastAsia="微軟正黑體" w:cs="微軟正黑體"/>
        </w:rPr>
        <w:br w:type="page"/>
      </w:r>
      <w:r w:rsidR="00CE1CDD" w:rsidRPr="00BF0417">
        <w:rPr>
          <w:rFonts w:ascii="標楷體" w:eastAsia="標楷體" w:hAnsi="標楷體" w:cs="標楷體" w:hint="eastAsia"/>
          <w:b/>
          <w:color w:val="000000"/>
        </w:rPr>
        <w:t>修訂記錄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2035"/>
        <w:gridCol w:w="2405"/>
        <w:gridCol w:w="4442"/>
      </w:tblGrid>
      <w:tr w:rsidR="00CE1CDD" w:rsidRPr="00BF0417" w14:paraId="79197616" w14:textId="77777777" w:rsidTr="00DC5DA2">
        <w:trPr>
          <w:trHeight w:val="232"/>
        </w:trPr>
        <w:tc>
          <w:tcPr>
            <w:tcW w:w="557" w:type="pct"/>
            <w:shd w:val="clear" w:color="auto" w:fill="auto"/>
          </w:tcPr>
          <w:p w14:paraId="34520305"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版本</w:t>
            </w:r>
          </w:p>
        </w:tc>
        <w:tc>
          <w:tcPr>
            <w:tcW w:w="1018" w:type="pct"/>
            <w:shd w:val="clear" w:color="auto" w:fill="auto"/>
          </w:tcPr>
          <w:p w14:paraId="494A95C2"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異動日期</w:t>
            </w:r>
          </w:p>
        </w:tc>
        <w:tc>
          <w:tcPr>
            <w:tcW w:w="1203" w:type="pct"/>
            <w:shd w:val="clear" w:color="auto" w:fill="auto"/>
          </w:tcPr>
          <w:p w14:paraId="4D5FFD21"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異動原因</w:t>
            </w:r>
          </w:p>
        </w:tc>
        <w:tc>
          <w:tcPr>
            <w:tcW w:w="2222" w:type="pct"/>
            <w:shd w:val="clear" w:color="auto" w:fill="auto"/>
          </w:tcPr>
          <w:p w14:paraId="767ECA07"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異動內容重點說明</w:t>
            </w:r>
          </w:p>
        </w:tc>
      </w:tr>
      <w:tr w:rsidR="00CE1CDD" w:rsidRPr="00BF0417" w14:paraId="5380922E" w14:textId="77777777" w:rsidTr="00DC5DA2">
        <w:trPr>
          <w:trHeight w:val="232"/>
        </w:trPr>
        <w:tc>
          <w:tcPr>
            <w:tcW w:w="557" w:type="pct"/>
            <w:shd w:val="clear" w:color="auto" w:fill="auto"/>
          </w:tcPr>
          <w:p w14:paraId="60D41A75"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1</w:t>
            </w:r>
          </w:p>
        </w:tc>
        <w:tc>
          <w:tcPr>
            <w:tcW w:w="1018" w:type="pct"/>
            <w:shd w:val="clear" w:color="auto" w:fill="auto"/>
          </w:tcPr>
          <w:p w14:paraId="4407ED12" w14:textId="77777777" w:rsidR="00CE1CDD" w:rsidRPr="00BF0417" w:rsidRDefault="00B42ACC" w:rsidP="00DC5DA2">
            <w:pPr>
              <w:jc w:val="center"/>
              <w:rPr>
                <w:rFonts w:ascii="標楷體" w:eastAsia="標楷體" w:hAnsi="標楷體" w:cs="標楷體"/>
                <w:color w:val="000000"/>
              </w:rPr>
            </w:pPr>
            <w:r w:rsidRPr="00BF0417">
              <w:rPr>
                <w:rFonts w:eastAsia="標楷體"/>
                <w:sz w:val="20"/>
                <w:szCs w:val="20"/>
              </w:rPr>
              <w:t>102-03-05</w:t>
            </w:r>
          </w:p>
        </w:tc>
        <w:tc>
          <w:tcPr>
            <w:tcW w:w="1203" w:type="pct"/>
            <w:shd w:val="clear" w:color="auto" w:fill="auto"/>
          </w:tcPr>
          <w:p w14:paraId="7F1E9AF6" w14:textId="77777777" w:rsidR="00CE1CDD" w:rsidRPr="00BF0417" w:rsidRDefault="00CE1CDD" w:rsidP="00DC5DA2">
            <w:pPr>
              <w:rPr>
                <w:rFonts w:ascii="標楷體" w:eastAsia="標楷體" w:hAnsi="標楷體" w:cs="標楷體"/>
                <w:color w:val="000000"/>
              </w:rPr>
            </w:pPr>
            <w:r w:rsidRPr="00BF0417">
              <w:rPr>
                <w:rFonts w:ascii="標楷體" w:eastAsia="標楷體" w:hAnsi="標楷體" w:cs="標楷體" w:hint="eastAsia"/>
                <w:color w:val="000000"/>
              </w:rPr>
              <w:t>新增</w:t>
            </w:r>
          </w:p>
        </w:tc>
        <w:tc>
          <w:tcPr>
            <w:tcW w:w="2222" w:type="pct"/>
            <w:shd w:val="clear" w:color="auto" w:fill="auto"/>
          </w:tcPr>
          <w:p w14:paraId="542BBDE3" w14:textId="77777777" w:rsidR="00CE1CDD" w:rsidRPr="00BF0417" w:rsidRDefault="00CE1CDD" w:rsidP="00DC5DA2">
            <w:pPr>
              <w:kinsoku w:val="0"/>
              <w:autoSpaceDE w:val="0"/>
              <w:autoSpaceDN w:val="0"/>
              <w:spacing w:line="0" w:lineRule="atLeast"/>
              <w:ind w:leftChars="200" w:left="480" w:firstLineChars="1600" w:firstLine="3200"/>
              <w:jc w:val="right"/>
              <w:rPr>
                <w:rFonts w:ascii="標楷體" w:eastAsia="標楷體" w:hAnsi="標楷體" w:cs="標楷體"/>
                <w:sz w:val="20"/>
                <w:szCs w:val="20"/>
              </w:rPr>
            </w:pPr>
          </w:p>
          <w:p w14:paraId="2D20844F" w14:textId="77777777" w:rsidR="00CE1CDD" w:rsidRPr="00BF0417" w:rsidRDefault="00CE1CDD" w:rsidP="00DC5DA2">
            <w:pPr>
              <w:rPr>
                <w:rFonts w:ascii="標楷體" w:eastAsia="標楷體" w:hAnsi="標楷體" w:cs="標楷體"/>
                <w:color w:val="000000"/>
              </w:rPr>
            </w:pPr>
          </w:p>
        </w:tc>
      </w:tr>
      <w:tr w:rsidR="00CE1CDD" w:rsidRPr="00BF0417" w14:paraId="6F46A46F" w14:textId="77777777" w:rsidTr="00DC5DA2">
        <w:trPr>
          <w:trHeight w:val="232"/>
        </w:trPr>
        <w:tc>
          <w:tcPr>
            <w:tcW w:w="557" w:type="pct"/>
            <w:shd w:val="clear" w:color="auto" w:fill="auto"/>
          </w:tcPr>
          <w:p w14:paraId="0674D37E"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2</w:t>
            </w:r>
          </w:p>
        </w:tc>
        <w:tc>
          <w:tcPr>
            <w:tcW w:w="1018" w:type="pct"/>
            <w:shd w:val="clear" w:color="auto" w:fill="auto"/>
          </w:tcPr>
          <w:p w14:paraId="4AE24803" w14:textId="77777777" w:rsidR="00CE1CDD" w:rsidRPr="00BF0417" w:rsidRDefault="00B42ACC" w:rsidP="00DC5DA2">
            <w:pPr>
              <w:jc w:val="center"/>
              <w:rPr>
                <w:rFonts w:ascii="標楷體" w:eastAsia="標楷體" w:hAnsi="標楷體" w:cs="標楷體"/>
                <w:color w:val="000000"/>
              </w:rPr>
            </w:pPr>
            <w:r w:rsidRPr="00BF0417">
              <w:rPr>
                <w:rFonts w:ascii="標楷體" w:eastAsia="標楷體" w:hAnsi="標楷體" w:hint="eastAsia"/>
                <w:sz w:val="20"/>
                <w:szCs w:val="20"/>
              </w:rPr>
              <w:t xml:space="preserve">  </w:t>
            </w:r>
            <w:r w:rsidRPr="00BF0417">
              <w:rPr>
                <w:rFonts w:ascii="標楷體" w:eastAsia="標楷體" w:hAnsi="標楷體"/>
                <w:sz w:val="20"/>
                <w:szCs w:val="20"/>
              </w:rPr>
              <w:t>105-07-01</w:t>
            </w:r>
          </w:p>
        </w:tc>
        <w:tc>
          <w:tcPr>
            <w:tcW w:w="1203" w:type="pct"/>
            <w:shd w:val="clear" w:color="auto" w:fill="auto"/>
          </w:tcPr>
          <w:p w14:paraId="65F1809E" w14:textId="77777777" w:rsidR="00CE1CDD" w:rsidRPr="00BF0417" w:rsidRDefault="004F5092" w:rsidP="00DC5DA2">
            <w:pPr>
              <w:rPr>
                <w:rFonts w:ascii="標楷體" w:eastAsia="標楷體" w:hAnsi="標楷體" w:cs="標楷體"/>
                <w:color w:val="000000"/>
              </w:rPr>
            </w:pPr>
            <w:r w:rsidRPr="00BF0417">
              <w:rPr>
                <w:rFonts w:ascii="標楷體" w:eastAsia="標楷體" w:hAnsi="標楷體" w:cs="標楷體" w:hint="eastAsia"/>
                <w:color w:val="000000"/>
              </w:rPr>
              <w:t>修訂</w:t>
            </w:r>
          </w:p>
        </w:tc>
        <w:tc>
          <w:tcPr>
            <w:tcW w:w="2222" w:type="pct"/>
            <w:shd w:val="clear" w:color="auto" w:fill="auto"/>
          </w:tcPr>
          <w:p w14:paraId="7CE00BF4" w14:textId="77777777" w:rsidR="00B42ACC" w:rsidRPr="00BF0417" w:rsidRDefault="00B42ACC" w:rsidP="00B42ACC">
            <w:pPr>
              <w:rPr>
                <w:rFonts w:ascii="標楷體" w:eastAsia="標楷體" w:hAnsi="標楷體" w:cs="標楷體"/>
                <w:color w:val="000000"/>
              </w:rPr>
            </w:pPr>
            <w:r w:rsidRPr="00BF0417">
              <w:rPr>
                <w:rFonts w:ascii="標楷體" w:eastAsia="標楷體" w:hAnsi="標楷體" w:cs="標楷體" w:hint="eastAsia"/>
                <w:color w:val="000000"/>
              </w:rPr>
              <w:t>1.</w:t>
            </w:r>
            <w:r w:rsidRPr="00BF0417">
              <w:rPr>
                <w:rFonts w:ascii="標楷體" w:eastAsia="標楷體" w:hAnsi="標楷體" w:cs="標楷體" w:hint="eastAsia"/>
                <w:color w:val="000000"/>
              </w:rPr>
              <w:tab/>
              <w:t>更改計畫主持人、教學行政協調醫師</w:t>
            </w:r>
          </w:p>
          <w:p w14:paraId="3A3798AF" w14:textId="77777777" w:rsidR="00CE1CDD" w:rsidRPr="00BF0417" w:rsidRDefault="00B42ACC" w:rsidP="00B42ACC">
            <w:pPr>
              <w:rPr>
                <w:rFonts w:ascii="標楷體" w:eastAsia="標楷體" w:hAnsi="標楷體" w:cs="標楷體"/>
                <w:color w:val="000000"/>
              </w:rPr>
            </w:pPr>
            <w:r w:rsidRPr="00BF0417">
              <w:rPr>
                <w:rFonts w:ascii="標楷體" w:eastAsia="標楷體" w:hAnsi="標楷體" w:cs="標楷體" w:hint="eastAsia"/>
                <w:color w:val="000000"/>
              </w:rPr>
              <w:t>2.</w:t>
            </w:r>
            <w:r w:rsidRPr="00BF0417">
              <w:rPr>
                <w:rFonts w:ascii="標楷體" w:eastAsia="標楷體" w:hAnsi="標楷體" w:cs="標楷體" w:hint="eastAsia"/>
                <w:color w:val="000000"/>
              </w:rPr>
              <w:tab/>
              <w:t>新增資深住院醫師分科訓練內容</w:t>
            </w:r>
          </w:p>
          <w:p w14:paraId="01E953F6" w14:textId="77777777" w:rsidR="00B42ACC" w:rsidRPr="00BF0417" w:rsidRDefault="00B42ACC" w:rsidP="00B42ACC">
            <w:pPr>
              <w:rPr>
                <w:rFonts w:ascii="標楷體" w:eastAsia="標楷體" w:hAnsi="標楷體" w:cs="標楷體"/>
                <w:color w:val="000000"/>
              </w:rPr>
            </w:pPr>
            <w:r w:rsidRPr="00BF0417">
              <w:rPr>
                <w:rFonts w:ascii="標楷體" w:eastAsia="標楷體" w:hAnsi="標楷體" w:cs="標楷體" w:hint="eastAsia"/>
                <w:color w:val="000000"/>
              </w:rPr>
              <w:t>3.</w:t>
            </w:r>
            <w:r w:rsidRPr="00BF0417">
              <w:rPr>
                <w:rFonts w:ascii="標楷體" w:eastAsia="標楷體" w:hAnsi="標楷體" w:cs="標楷體" w:hint="eastAsia"/>
                <w:color w:val="000000"/>
              </w:rPr>
              <w:tab/>
              <w:t>更新Medical Professional Education (MPE)督導政策)</w:t>
            </w:r>
          </w:p>
        </w:tc>
      </w:tr>
      <w:tr w:rsidR="00CE1CDD" w:rsidRPr="00BF0417" w14:paraId="52B54574" w14:textId="77777777" w:rsidTr="00DC5DA2">
        <w:trPr>
          <w:trHeight w:val="232"/>
        </w:trPr>
        <w:tc>
          <w:tcPr>
            <w:tcW w:w="557" w:type="pct"/>
            <w:shd w:val="clear" w:color="auto" w:fill="auto"/>
          </w:tcPr>
          <w:p w14:paraId="041F2CA4"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3</w:t>
            </w:r>
          </w:p>
        </w:tc>
        <w:tc>
          <w:tcPr>
            <w:tcW w:w="1018" w:type="pct"/>
            <w:shd w:val="clear" w:color="auto" w:fill="auto"/>
          </w:tcPr>
          <w:p w14:paraId="3B0052CA" w14:textId="77777777" w:rsidR="00CE1CDD" w:rsidRPr="00BF0417" w:rsidRDefault="00B42ACC" w:rsidP="00DC5DA2">
            <w:pPr>
              <w:jc w:val="center"/>
              <w:rPr>
                <w:rFonts w:ascii="標楷體" w:eastAsia="標楷體" w:hAnsi="標楷體" w:cs="標楷體"/>
                <w:color w:val="000000"/>
                <w:sz w:val="20"/>
                <w:szCs w:val="20"/>
              </w:rPr>
            </w:pPr>
            <w:r w:rsidRPr="00BF0417">
              <w:rPr>
                <w:rFonts w:eastAsia="標楷體"/>
                <w:sz w:val="20"/>
                <w:szCs w:val="20"/>
              </w:rPr>
              <w:t>106-05-04</w:t>
            </w:r>
          </w:p>
        </w:tc>
        <w:tc>
          <w:tcPr>
            <w:tcW w:w="1203" w:type="pct"/>
            <w:shd w:val="clear" w:color="auto" w:fill="auto"/>
          </w:tcPr>
          <w:p w14:paraId="1674E69A" w14:textId="77777777" w:rsidR="00CE1CDD" w:rsidRPr="00BF0417" w:rsidRDefault="00CE1CDD" w:rsidP="00DC5DA2">
            <w:pPr>
              <w:rPr>
                <w:rFonts w:ascii="標楷體" w:eastAsia="標楷體" w:hAnsi="標楷體" w:cs="標楷體"/>
                <w:color w:val="000000"/>
              </w:rPr>
            </w:pPr>
            <w:r w:rsidRPr="00BF0417">
              <w:rPr>
                <w:rFonts w:ascii="標楷體" w:eastAsia="標楷體" w:hAnsi="標楷體" w:cs="標楷體" w:hint="eastAsia"/>
                <w:color w:val="000000"/>
              </w:rPr>
              <w:t>定期檢討更新</w:t>
            </w:r>
          </w:p>
        </w:tc>
        <w:tc>
          <w:tcPr>
            <w:tcW w:w="2222" w:type="pct"/>
            <w:shd w:val="clear" w:color="auto" w:fill="auto"/>
          </w:tcPr>
          <w:p w14:paraId="1DBF65E8" w14:textId="77777777" w:rsidR="00CE1CDD" w:rsidRPr="00BF0417" w:rsidRDefault="00CE1CDD" w:rsidP="00DC5DA2">
            <w:pPr>
              <w:rPr>
                <w:rFonts w:ascii="標楷體" w:eastAsia="標楷體" w:hAnsi="標楷體" w:cs="標楷體"/>
                <w:color w:val="000000"/>
              </w:rPr>
            </w:pPr>
          </w:p>
        </w:tc>
      </w:tr>
      <w:tr w:rsidR="00CE1CDD" w:rsidRPr="00BF0417" w14:paraId="59771E59" w14:textId="77777777" w:rsidTr="00DC5DA2">
        <w:trPr>
          <w:trHeight w:val="232"/>
        </w:trPr>
        <w:tc>
          <w:tcPr>
            <w:tcW w:w="557" w:type="pct"/>
            <w:shd w:val="clear" w:color="auto" w:fill="auto"/>
          </w:tcPr>
          <w:p w14:paraId="0F365A9F"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4</w:t>
            </w:r>
          </w:p>
        </w:tc>
        <w:tc>
          <w:tcPr>
            <w:tcW w:w="1018" w:type="pct"/>
            <w:shd w:val="clear" w:color="auto" w:fill="auto"/>
          </w:tcPr>
          <w:p w14:paraId="333F3352" w14:textId="77777777" w:rsidR="00CE1CDD" w:rsidRPr="00BF0417" w:rsidRDefault="00914D29" w:rsidP="00DC5DA2">
            <w:pPr>
              <w:jc w:val="center"/>
              <w:rPr>
                <w:rFonts w:ascii="標楷體" w:eastAsia="標楷體" w:hAnsi="標楷體" w:cs="標楷體"/>
                <w:color w:val="000000"/>
                <w:sz w:val="20"/>
                <w:szCs w:val="20"/>
              </w:rPr>
            </w:pPr>
            <w:r w:rsidRPr="00BF0417">
              <w:rPr>
                <w:rFonts w:eastAsia="標楷體"/>
                <w:sz w:val="20"/>
                <w:szCs w:val="20"/>
              </w:rPr>
              <w:t>107-02-08</w:t>
            </w:r>
          </w:p>
        </w:tc>
        <w:tc>
          <w:tcPr>
            <w:tcW w:w="1203" w:type="pct"/>
            <w:shd w:val="clear" w:color="auto" w:fill="auto"/>
          </w:tcPr>
          <w:p w14:paraId="1AA0950D" w14:textId="77777777" w:rsidR="00CE1CDD" w:rsidRPr="00BF0417" w:rsidRDefault="004F5092" w:rsidP="00DC5DA2">
            <w:pPr>
              <w:rPr>
                <w:rFonts w:ascii="標楷體" w:eastAsia="標楷體" w:hAnsi="標楷體" w:cs="標楷體"/>
                <w:color w:val="000000"/>
              </w:rPr>
            </w:pPr>
            <w:r w:rsidRPr="00BF0417">
              <w:rPr>
                <w:rFonts w:ascii="標楷體" w:eastAsia="標楷體" w:hAnsi="標楷體" w:cs="標楷體" w:hint="eastAsia"/>
                <w:color w:val="000000"/>
              </w:rPr>
              <w:t>修訂</w:t>
            </w:r>
          </w:p>
        </w:tc>
        <w:tc>
          <w:tcPr>
            <w:tcW w:w="2222" w:type="pct"/>
            <w:shd w:val="clear" w:color="auto" w:fill="auto"/>
          </w:tcPr>
          <w:p w14:paraId="1D82D969" w14:textId="77777777" w:rsidR="004F5092" w:rsidRPr="00BF0417" w:rsidRDefault="004F5092" w:rsidP="004F5092">
            <w:pPr>
              <w:rPr>
                <w:rFonts w:ascii="標楷體" w:eastAsia="標楷體" w:hAnsi="標楷體" w:cs="標楷體"/>
                <w:color w:val="000000"/>
              </w:rPr>
            </w:pPr>
            <w:r w:rsidRPr="00BF0417">
              <w:rPr>
                <w:rFonts w:ascii="標楷體" w:eastAsia="標楷體" w:hAnsi="標楷體" w:cs="標楷體" w:hint="eastAsia"/>
                <w:color w:val="000000"/>
              </w:rPr>
              <w:t>1.</w:t>
            </w:r>
            <w:r w:rsidRPr="00BF0417">
              <w:rPr>
                <w:rFonts w:ascii="標楷體" w:eastAsia="標楷體" w:hAnsi="標楷體" w:cs="標楷體" w:hint="eastAsia"/>
                <w:color w:val="000000"/>
              </w:rPr>
              <w:tab/>
              <w:t>計畫執行架構圖修正</w:t>
            </w:r>
          </w:p>
          <w:p w14:paraId="3FDB41C6" w14:textId="77777777" w:rsidR="00CE1CDD" w:rsidRPr="00BF0417" w:rsidRDefault="004F5092" w:rsidP="004F5092">
            <w:pPr>
              <w:rPr>
                <w:rFonts w:ascii="標楷體" w:eastAsia="標楷體" w:hAnsi="標楷體" w:cs="標楷體"/>
                <w:color w:val="000000"/>
              </w:rPr>
            </w:pPr>
            <w:r w:rsidRPr="00BF0417">
              <w:rPr>
                <w:rFonts w:ascii="標楷體" w:eastAsia="標楷體" w:hAnsi="標楷體" w:cs="標楷體" w:hint="eastAsia"/>
                <w:color w:val="000000"/>
              </w:rPr>
              <w:t>2.</w:t>
            </w:r>
            <w:r w:rsidRPr="00BF0417">
              <w:rPr>
                <w:rFonts w:ascii="標楷體" w:eastAsia="標楷體" w:hAnsi="標楷體" w:cs="標楷體" w:hint="eastAsia"/>
                <w:color w:val="000000"/>
              </w:rPr>
              <w:tab/>
              <w:t>新增輔導退訓之學員提報醫教會</w:t>
            </w:r>
          </w:p>
        </w:tc>
      </w:tr>
      <w:tr w:rsidR="00CE1CDD" w:rsidRPr="00BF0417" w14:paraId="258465E8" w14:textId="77777777" w:rsidTr="00DC5DA2">
        <w:trPr>
          <w:trHeight w:val="232"/>
        </w:trPr>
        <w:tc>
          <w:tcPr>
            <w:tcW w:w="557" w:type="pct"/>
            <w:shd w:val="clear" w:color="auto" w:fill="auto"/>
          </w:tcPr>
          <w:p w14:paraId="49D418DE"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5</w:t>
            </w:r>
          </w:p>
        </w:tc>
        <w:tc>
          <w:tcPr>
            <w:tcW w:w="1018" w:type="pct"/>
            <w:shd w:val="clear" w:color="auto" w:fill="auto"/>
          </w:tcPr>
          <w:p w14:paraId="68CAE300" w14:textId="77777777" w:rsidR="00CE1CDD" w:rsidRPr="00BF0417" w:rsidRDefault="00416E71" w:rsidP="00DC5DA2">
            <w:pPr>
              <w:jc w:val="center"/>
              <w:rPr>
                <w:rFonts w:ascii="標楷體" w:eastAsia="標楷體" w:hAnsi="標楷體" w:cs="標楷體"/>
                <w:color w:val="000000"/>
                <w:sz w:val="20"/>
                <w:szCs w:val="20"/>
              </w:rPr>
            </w:pPr>
            <w:r w:rsidRPr="00BF0417">
              <w:rPr>
                <w:rFonts w:ascii="標楷體" w:eastAsia="標楷體" w:hAnsi="標楷體" w:cs="標楷體"/>
                <w:color w:val="000000"/>
                <w:sz w:val="20"/>
                <w:szCs w:val="20"/>
              </w:rPr>
              <w:t>108-01-18</w:t>
            </w:r>
          </w:p>
        </w:tc>
        <w:tc>
          <w:tcPr>
            <w:tcW w:w="1203" w:type="pct"/>
            <w:shd w:val="clear" w:color="auto" w:fill="auto"/>
          </w:tcPr>
          <w:p w14:paraId="4A73557C" w14:textId="77777777" w:rsidR="00CE1CDD" w:rsidRPr="00BF0417" w:rsidRDefault="00CE1CDD" w:rsidP="00DC5DA2">
            <w:pPr>
              <w:rPr>
                <w:rFonts w:ascii="標楷體" w:eastAsia="標楷體" w:hAnsi="標楷體" w:cs="標楷體"/>
                <w:color w:val="000000"/>
              </w:rPr>
            </w:pPr>
            <w:r w:rsidRPr="00BF0417">
              <w:rPr>
                <w:rFonts w:ascii="標楷體" w:eastAsia="標楷體" w:hAnsi="標楷體" w:cs="標楷體" w:hint="eastAsia"/>
                <w:color w:val="000000"/>
              </w:rPr>
              <w:t>定期檢討更新</w:t>
            </w:r>
          </w:p>
        </w:tc>
        <w:tc>
          <w:tcPr>
            <w:tcW w:w="2222" w:type="pct"/>
            <w:shd w:val="clear" w:color="auto" w:fill="auto"/>
          </w:tcPr>
          <w:p w14:paraId="45A351C2" w14:textId="77777777" w:rsidR="00CE1CDD" w:rsidRPr="00BF0417" w:rsidRDefault="00CE1CDD" w:rsidP="00DC5DA2">
            <w:pPr>
              <w:rPr>
                <w:rFonts w:ascii="標楷體" w:eastAsia="標楷體" w:hAnsi="標楷體" w:cs="標楷體"/>
                <w:color w:val="000000"/>
              </w:rPr>
            </w:pPr>
          </w:p>
        </w:tc>
      </w:tr>
      <w:tr w:rsidR="00CE1CDD" w:rsidRPr="00BF0417" w14:paraId="13A40947" w14:textId="77777777" w:rsidTr="00DC5DA2">
        <w:trPr>
          <w:trHeight w:val="232"/>
        </w:trPr>
        <w:tc>
          <w:tcPr>
            <w:tcW w:w="557" w:type="pct"/>
            <w:shd w:val="clear" w:color="auto" w:fill="auto"/>
          </w:tcPr>
          <w:p w14:paraId="6346345E"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6</w:t>
            </w:r>
          </w:p>
        </w:tc>
        <w:tc>
          <w:tcPr>
            <w:tcW w:w="1018" w:type="pct"/>
            <w:shd w:val="clear" w:color="auto" w:fill="auto"/>
          </w:tcPr>
          <w:p w14:paraId="1753F81B" w14:textId="77777777" w:rsidR="00CE1CDD" w:rsidRPr="00BF0417" w:rsidRDefault="00CE1CDD" w:rsidP="00DC5DA2">
            <w:pPr>
              <w:jc w:val="center"/>
              <w:rPr>
                <w:rFonts w:ascii="標楷體" w:eastAsia="標楷體" w:hAnsi="標楷體" w:cs="標楷體"/>
                <w:color w:val="000000"/>
                <w:sz w:val="20"/>
                <w:szCs w:val="20"/>
              </w:rPr>
            </w:pPr>
            <w:r w:rsidRPr="00BF0417">
              <w:rPr>
                <w:rFonts w:ascii="標楷體" w:eastAsia="標楷體" w:hAnsi="標楷體" w:cs="標楷體"/>
                <w:color w:val="000000"/>
                <w:sz w:val="20"/>
                <w:szCs w:val="20"/>
              </w:rPr>
              <w:t>107-05-04</w:t>
            </w:r>
          </w:p>
        </w:tc>
        <w:tc>
          <w:tcPr>
            <w:tcW w:w="1203" w:type="pct"/>
            <w:shd w:val="clear" w:color="auto" w:fill="auto"/>
          </w:tcPr>
          <w:p w14:paraId="0B61E440" w14:textId="77777777" w:rsidR="00CE1CDD" w:rsidRPr="00BF0417" w:rsidRDefault="00CE1CDD" w:rsidP="00DC5DA2">
            <w:pPr>
              <w:rPr>
                <w:rFonts w:ascii="標楷體" w:eastAsia="標楷體" w:hAnsi="標楷體" w:cs="標楷體"/>
                <w:color w:val="000000"/>
              </w:rPr>
            </w:pPr>
            <w:r w:rsidRPr="00BF0417">
              <w:rPr>
                <w:rFonts w:ascii="標楷體" w:eastAsia="標楷體" w:hAnsi="標楷體" w:cs="標楷體" w:hint="eastAsia"/>
                <w:color w:val="000000"/>
              </w:rPr>
              <w:t>定期檢討更新</w:t>
            </w:r>
          </w:p>
        </w:tc>
        <w:tc>
          <w:tcPr>
            <w:tcW w:w="2222" w:type="pct"/>
            <w:shd w:val="clear" w:color="auto" w:fill="auto"/>
          </w:tcPr>
          <w:p w14:paraId="457E26D1" w14:textId="77777777" w:rsidR="00CE1CDD" w:rsidRPr="00BF0417" w:rsidRDefault="00CE1CDD" w:rsidP="00DC5DA2">
            <w:pPr>
              <w:rPr>
                <w:rFonts w:ascii="標楷體" w:eastAsia="標楷體" w:hAnsi="標楷體" w:cs="標楷體"/>
                <w:color w:val="000000"/>
              </w:rPr>
            </w:pPr>
          </w:p>
        </w:tc>
      </w:tr>
      <w:tr w:rsidR="00CE1CDD" w:rsidRPr="00BF0417" w14:paraId="55EE4FFE" w14:textId="77777777" w:rsidTr="00DC5DA2">
        <w:trPr>
          <w:trHeight w:val="232"/>
        </w:trPr>
        <w:tc>
          <w:tcPr>
            <w:tcW w:w="557" w:type="pct"/>
            <w:shd w:val="clear" w:color="auto" w:fill="auto"/>
          </w:tcPr>
          <w:p w14:paraId="1704AB1B"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hint="eastAsia"/>
                <w:color w:val="000000"/>
              </w:rPr>
              <w:t>7</w:t>
            </w:r>
          </w:p>
        </w:tc>
        <w:tc>
          <w:tcPr>
            <w:tcW w:w="1018" w:type="pct"/>
            <w:shd w:val="clear" w:color="auto" w:fill="auto"/>
          </w:tcPr>
          <w:p w14:paraId="2924FB22" w14:textId="77777777" w:rsidR="00CE1CDD" w:rsidRPr="00BF0417" w:rsidRDefault="00CE1CDD" w:rsidP="00DC5DA2">
            <w:pPr>
              <w:jc w:val="center"/>
              <w:rPr>
                <w:rFonts w:ascii="標楷體" w:eastAsia="標楷體" w:hAnsi="標楷體" w:cs="標楷體"/>
                <w:color w:val="000000"/>
              </w:rPr>
            </w:pPr>
            <w:r w:rsidRPr="00BF0417">
              <w:rPr>
                <w:rFonts w:ascii="標楷體" w:eastAsia="標楷體" w:hAnsi="標楷體" w:cs="標楷體"/>
                <w:color w:val="000000"/>
                <w:sz w:val="20"/>
                <w:szCs w:val="20"/>
              </w:rPr>
              <w:t>108-01-18</w:t>
            </w:r>
          </w:p>
        </w:tc>
        <w:tc>
          <w:tcPr>
            <w:tcW w:w="1203" w:type="pct"/>
            <w:shd w:val="clear" w:color="auto" w:fill="auto"/>
          </w:tcPr>
          <w:p w14:paraId="0AC31668" w14:textId="77777777" w:rsidR="00CE1CDD" w:rsidRPr="00BF0417" w:rsidRDefault="00416E71" w:rsidP="00DC5DA2">
            <w:pPr>
              <w:rPr>
                <w:rFonts w:ascii="標楷體" w:eastAsia="標楷體" w:hAnsi="標楷體" w:cs="標楷體"/>
                <w:color w:val="000000"/>
              </w:rPr>
            </w:pPr>
            <w:r w:rsidRPr="00BF0417">
              <w:rPr>
                <w:rFonts w:ascii="標楷體" w:eastAsia="標楷體" w:hAnsi="標楷體" w:cs="標楷體" w:hint="eastAsia"/>
                <w:color w:val="000000"/>
              </w:rPr>
              <w:t>修訂</w:t>
            </w:r>
          </w:p>
        </w:tc>
        <w:tc>
          <w:tcPr>
            <w:tcW w:w="2222" w:type="pct"/>
            <w:shd w:val="clear" w:color="auto" w:fill="auto"/>
          </w:tcPr>
          <w:p w14:paraId="793F3918" w14:textId="77777777" w:rsidR="00416E71" w:rsidRPr="00BF0417" w:rsidRDefault="00416E71" w:rsidP="00416E71">
            <w:pPr>
              <w:rPr>
                <w:rFonts w:ascii="標楷體" w:eastAsia="標楷體" w:hAnsi="標楷體" w:cs="標楷體"/>
                <w:color w:val="000000"/>
              </w:rPr>
            </w:pPr>
            <w:r w:rsidRPr="00BF0417">
              <w:rPr>
                <w:rFonts w:ascii="標楷體" w:eastAsia="標楷體" w:hAnsi="標楷體" w:cs="標楷體" w:hint="eastAsia"/>
                <w:color w:val="000000"/>
              </w:rPr>
              <w:t>1.</w:t>
            </w:r>
            <w:r w:rsidRPr="00BF0417">
              <w:rPr>
                <w:rFonts w:ascii="標楷體" w:eastAsia="標楷體" w:hAnsi="標楷體" w:cs="標楷體" w:hint="eastAsia"/>
                <w:color w:val="000000"/>
              </w:rPr>
              <w:tab/>
              <w:t>修改「醫學教育訓練臨床督導政策」</w:t>
            </w:r>
          </w:p>
          <w:p w14:paraId="097E3918" w14:textId="77777777" w:rsidR="00CE1CDD" w:rsidRPr="00BF0417" w:rsidRDefault="00416E71" w:rsidP="00416E71">
            <w:pPr>
              <w:rPr>
                <w:rFonts w:ascii="標楷體" w:eastAsia="標楷體" w:hAnsi="標楷體" w:cs="標楷體"/>
                <w:color w:val="000000"/>
              </w:rPr>
            </w:pPr>
            <w:r w:rsidRPr="00BF0417">
              <w:rPr>
                <w:rFonts w:ascii="標楷體" w:eastAsia="標楷體" w:hAnsi="標楷體" w:cs="標楷體" w:hint="eastAsia"/>
                <w:color w:val="000000"/>
              </w:rPr>
              <w:t>2.</w:t>
            </w:r>
            <w:r w:rsidRPr="00BF0417">
              <w:rPr>
                <w:rFonts w:ascii="標楷體" w:eastAsia="標楷體" w:hAnsi="標楷體" w:cs="標楷體" w:hint="eastAsia"/>
                <w:color w:val="000000"/>
              </w:rPr>
              <w:tab/>
              <w:t>新增「教師教學成效評估與輔導機制」</w:t>
            </w:r>
          </w:p>
          <w:p w14:paraId="4A610C6F" w14:textId="77777777" w:rsidR="00BF0417" w:rsidRPr="00BF0417" w:rsidRDefault="00BF0417" w:rsidP="00BF0417">
            <w:pPr>
              <w:rPr>
                <w:rFonts w:ascii="標楷體" w:eastAsia="標楷體" w:hAnsi="標楷體" w:cs="標楷體"/>
                <w:color w:val="000000"/>
              </w:rPr>
            </w:pPr>
            <w:r w:rsidRPr="00BF0417">
              <w:rPr>
                <w:rFonts w:ascii="標楷體" w:eastAsia="標楷體" w:hAnsi="標楷體" w:cs="標楷體" w:hint="eastAsia"/>
                <w:color w:val="000000"/>
              </w:rPr>
              <w:t>3.</w:t>
            </w:r>
            <w:r w:rsidRPr="00BF0417">
              <w:rPr>
                <w:rFonts w:ascii="標楷體" w:eastAsia="標楷體" w:hAnsi="標楷體" w:cs="標楷體" w:hint="eastAsia"/>
                <w:color w:val="000000"/>
              </w:rPr>
              <w:tab/>
              <w:t>新增「學習或參與部門事務態度消極及作業、報告遲交頻繁之評估指標」</w:t>
            </w:r>
          </w:p>
          <w:p w14:paraId="0826D971" w14:textId="77777777" w:rsidR="00BF0417" w:rsidRPr="00BF0417" w:rsidRDefault="00BF0417" w:rsidP="00BF0417">
            <w:pPr>
              <w:rPr>
                <w:rFonts w:ascii="標楷體" w:eastAsia="標楷體" w:hAnsi="標楷體" w:cs="標楷體"/>
                <w:color w:val="000000"/>
              </w:rPr>
            </w:pPr>
            <w:r w:rsidRPr="00BF0417">
              <w:rPr>
                <w:rFonts w:ascii="標楷體" w:eastAsia="標楷體" w:hAnsi="標楷體" w:cs="標楷體" w:hint="eastAsia"/>
                <w:color w:val="000000"/>
              </w:rPr>
              <w:t>4.</w:t>
            </w:r>
            <w:r w:rsidRPr="00BF0417">
              <w:rPr>
                <w:rFonts w:ascii="標楷體" w:eastAsia="標楷體" w:hAnsi="標楷體" w:cs="標楷體" w:hint="eastAsia"/>
                <w:color w:val="000000"/>
              </w:rPr>
              <w:tab/>
              <w:t>新增「DOPS、OSCE、Mini-CEX評估輔導機制」</w:t>
            </w:r>
          </w:p>
          <w:p w14:paraId="557072BB" w14:textId="77777777" w:rsidR="00BF0417" w:rsidRPr="00BF0417" w:rsidRDefault="00BF0417" w:rsidP="00BF0417">
            <w:pPr>
              <w:rPr>
                <w:rFonts w:ascii="標楷體" w:eastAsia="標楷體" w:hAnsi="標楷體" w:cs="標楷體"/>
                <w:color w:val="000000"/>
              </w:rPr>
            </w:pPr>
            <w:r w:rsidRPr="00BF0417">
              <w:rPr>
                <w:rFonts w:ascii="標楷體" w:eastAsia="標楷體" w:hAnsi="標楷體" w:cs="標楷體" w:hint="eastAsia"/>
                <w:color w:val="000000"/>
              </w:rPr>
              <w:t>5.</w:t>
            </w:r>
            <w:r w:rsidRPr="00BF0417">
              <w:rPr>
                <w:rFonts w:ascii="標楷體" w:eastAsia="標楷體" w:hAnsi="標楷體" w:cs="標楷體" w:hint="eastAsia"/>
                <w:color w:val="000000"/>
              </w:rPr>
              <w:tab/>
              <w:t>新增「各層級核心課程學習目標」</w:t>
            </w:r>
          </w:p>
        </w:tc>
      </w:tr>
      <w:tr w:rsidR="00CE1CDD" w:rsidRPr="00CE1CDD" w14:paraId="7B61250E" w14:textId="77777777" w:rsidTr="00DC5DA2">
        <w:trPr>
          <w:trHeight w:val="232"/>
        </w:trPr>
        <w:tc>
          <w:tcPr>
            <w:tcW w:w="557" w:type="pct"/>
            <w:shd w:val="clear" w:color="auto" w:fill="auto"/>
          </w:tcPr>
          <w:p w14:paraId="327F97DE" w14:textId="77777777" w:rsidR="00CE1CDD" w:rsidRPr="00FB3E86" w:rsidRDefault="00CE1CDD" w:rsidP="00DC5DA2">
            <w:pPr>
              <w:jc w:val="center"/>
              <w:rPr>
                <w:rFonts w:ascii="標楷體" w:eastAsia="標楷體" w:hAnsi="標楷體" w:cs="標楷體"/>
                <w:color w:val="000000"/>
              </w:rPr>
            </w:pPr>
            <w:r w:rsidRPr="00FB3E86">
              <w:rPr>
                <w:rFonts w:ascii="標楷體" w:eastAsia="標楷體" w:hAnsi="標楷體" w:cs="標楷體" w:hint="eastAsia"/>
                <w:color w:val="000000"/>
              </w:rPr>
              <w:t>8</w:t>
            </w:r>
          </w:p>
        </w:tc>
        <w:tc>
          <w:tcPr>
            <w:tcW w:w="1018" w:type="pct"/>
            <w:shd w:val="clear" w:color="auto" w:fill="auto"/>
          </w:tcPr>
          <w:p w14:paraId="63F1FC42" w14:textId="1341B66B" w:rsidR="00CE1CDD" w:rsidRPr="00FB3E86" w:rsidRDefault="00CE1CDD" w:rsidP="00DC5DA2">
            <w:pPr>
              <w:jc w:val="center"/>
              <w:rPr>
                <w:rFonts w:ascii="標楷體" w:eastAsia="標楷體" w:hAnsi="標楷體" w:cs="標楷體"/>
                <w:color w:val="000000"/>
              </w:rPr>
            </w:pPr>
            <w:r w:rsidRPr="00FB3E86">
              <w:rPr>
                <w:rFonts w:ascii="標楷體" w:eastAsia="標楷體" w:hAnsi="標楷體" w:cs="標楷體"/>
                <w:color w:val="000000"/>
                <w:sz w:val="20"/>
                <w:szCs w:val="20"/>
              </w:rPr>
              <w:t>109-</w:t>
            </w:r>
            <w:r w:rsidR="000D035E">
              <w:rPr>
                <w:rFonts w:ascii="標楷體" w:eastAsia="標楷體" w:hAnsi="標楷體" w:cs="標楷體"/>
                <w:color w:val="000000"/>
                <w:sz w:val="20"/>
                <w:szCs w:val="20"/>
              </w:rPr>
              <w:t>02-13</w:t>
            </w:r>
          </w:p>
        </w:tc>
        <w:tc>
          <w:tcPr>
            <w:tcW w:w="1203" w:type="pct"/>
            <w:shd w:val="clear" w:color="auto" w:fill="auto"/>
          </w:tcPr>
          <w:p w14:paraId="55675D4C" w14:textId="77777777" w:rsidR="00CE1CDD" w:rsidRPr="00FB3E86" w:rsidRDefault="00CE1CDD" w:rsidP="00DC5DA2">
            <w:pPr>
              <w:rPr>
                <w:rFonts w:ascii="標楷體" w:eastAsia="標楷體" w:hAnsi="標楷體" w:cs="標楷體"/>
                <w:color w:val="000000"/>
              </w:rPr>
            </w:pPr>
            <w:r w:rsidRPr="00FB3E86">
              <w:rPr>
                <w:rFonts w:ascii="標楷體" w:eastAsia="標楷體" w:hAnsi="標楷體" w:cs="標楷體" w:hint="eastAsia"/>
                <w:color w:val="000000"/>
              </w:rPr>
              <w:t>修訂</w:t>
            </w:r>
          </w:p>
        </w:tc>
        <w:tc>
          <w:tcPr>
            <w:tcW w:w="2222" w:type="pct"/>
            <w:shd w:val="clear" w:color="auto" w:fill="auto"/>
          </w:tcPr>
          <w:p w14:paraId="797306F8" w14:textId="77777777" w:rsidR="00C86C9A" w:rsidRPr="0041772E" w:rsidRDefault="00C86C9A" w:rsidP="00C86C9A">
            <w:pPr>
              <w:spacing w:line="400" w:lineRule="exact"/>
              <w:rPr>
                <w:rFonts w:eastAsia="標楷體"/>
              </w:rPr>
            </w:pPr>
            <w:r w:rsidRPr="0041772E">
              <w:rPr>
                <w:rFonts w:eastAsia="標楷體" w:hint="eastAsia"/>
              </w:rPr>
              <w:t>1.</w:t>
            </w:r>
            <w:r>
              <w:rPr>
                <w:rFonts w:eastAsia="標楷體" w:hint="eastAsia"/>
              </w:rPr>
              <w:t>確認學員必修及選修課程內容</w:t>
            </w:r>
          </w:p>
          <w:p w14:paraId="4CDF5A8B" w14:textId="77777777" w:rsidR="00C86C9A" w:rsidRDefault="00C86C9A" w:rsidP="00C86C9A">
            <w:pPr>
              <w:spacing w:line="400" w:lineRule="exact"/>
              <w:rPr>
                <w:rFonts w:eastAsia="標楷體"/>
              </w:rPr>
            </w:pPr>
            <w:r w:rsidRPr="0041772E">
              <w:rPr>
                <w:rFonts w:eastAsia="標楷體" w:hint="eastAsia"/>
              </w:rPr>
              <w:t>2.</w:t>
            </w:r>
            <w:r>
              <w:rPr>
                <w:rFonts w:eastAsia="標楷體" w:hint="eastAsia"/>
              </w:rPr>
              <w:t>增列「跨領域團隊合作照護」訓練</w:t>
            </w:r>
          </w:p>
          <w:p w14:paraId="2FA1697A" w14:textId="77777777" w:rsidR="00C86C9A" w:rsidRDefault="00C86C9A" w:rsidP="00C86C9A">
            <w:pPr>
              <w:spacing w:line="400" w:lineRule="exact"/>
              <w:rPr>
                <w:rFonts w:eastAsia="標楷體"/>
              </w:rPr>
            </w:pPr>
            <w:r>
              <w:rPr>
                <w:rFonts w:eastAsia="標楷體" w:hint="eastAsia"/>
              </w:rPr>
              <w:t>3.</w:t>
            </w:r>
            <w:r w:rsidRPr="00A54619">
              <w:rPr>
                <w:rFonts w:eastAsia="標楷體" w:hint="eastAsia"/>
              </w:rPr>
              <w:t>落實執行導師制度</w:t>
            </w:r>
          </w:p>
          <w:p w14:paraId="5E584522" w14:textId="77777777" w:rsidR="00CE1CDD" w:rsidRPr="00C86C9A" w:rsidRDefault="00C86C9A" w:rsidP="00DC5DA2">
            <w:pPr>
              <w:rPr>
                <w:rFonts w:ascii="標楷體" w:eastAsia="標楷體" w:hAnsi="標楷體" w:cs="標楷體"/>
                <w:color w:val="000000"/>
              </w:rPr>
            </w:pPr>
            <w:r>
              <w:rPr>
                <w:rFonts w:eastAsia="標楷體" w:hint="eastAsia"/>
              </w:rPr>
              <w:t>4.</w:t>
            </w:r>
            <w:r>
              <w:rPr>
                <w:rFonts w:eastAsia="標楷體" w:hint="eastAsia"/>
              </w:rPr>
              <w:t>執行中醫代訓訓練計畫</w:t>
            </w:r>
          </w:p>
        </w:tc>
      </w:tr>
      <w:tr w:rsidR="00CE1CDD" w:rsidRPr="00CE1CDD" w14:paraId="620EE0AB" w14:textId="77777777" w:rsidTr="00DC5DA2">
        <w:trPr>
          <w:trHeight w:val="232"/>
        </w:trPr>
        <w:tc>
          <w:tcPr>
            <w:tcW w:w="557" w:type="pct"/>
            <w:shd w:val="clear" w:color="auto" w:fill="auto"/>
          </w:tcPr>
          <w:p w14:paraId="58D78604" w14:textId="77777777" w:rsidR="00CE1CDD" w:rsidRPr="00E81907" w:rsidRDefault="00CE1CDD" w:rsidP="00DC5DA2">
            <w:pPr>
              <w:jc w:val="center"/>
              <w:rPr>
                <w:rFonts w:ascii="標楷體" w:eastAsia="標楷體" w:hAnsi="標楷體" w:cs="標楷體"/>
                <w:color w:val="000000"/>
              </w:rPr>
            </w:pPr>
            <w:r w:rsidRPr="00E81907">
              <w:rPr>
                <w:rFonts w:ascii="標楷體" w:eastAsia="標楷體" w:hAnsi="標楷體" w:cs="標楷體" w:hint="eastAsia"/>
                <w:color w:val="000000"/>
              </w:rPr>
              <w:t>9</w:t>
            </w:r>
          </w:p>
        </w:tc>
        <w:tc>
          <w:tcPr>
            <w:tcW w:w="1018" w:type="pct"/>
            <w:shd w:val="clear" w:color="auto" w:fill="auto"/>
          </w:tcPr>
          <w:p w14:paraId="5F3D31ED" w14:textId="77777777" w:rsidR="00CE1CDD" w:rsidRPr="00E81907" w:rsidRDefault="00CE1CDD" w:rsidP="00DC5DA2">
            <w:pPr>
              <w:jc w:val="center"/>
              <w:rPr>
                <w:rFonts w:ascii="標楷體" w:eastAsia="標楷體" w:hAnsi="標楷體" w:cs="標楷體"/>
                <w:color w:val="000000"/>
                <w:sz w:val="20"/>
                <w:szCs w:val="20"/>
              </w:rPr>
            </w:pPr>
            <w:r w:rsidRPr="00E81907">
              <w:rPr>
                <w:rFonts w:ascii="標楷體" w:eastAsia="標楷體" w:hAnsi="標楷體" w:cs="標楷體"/>
                <w:color w:val="000000"/>
                <w:sz w:val="20"/>
                <w:szCs w:val="20"/>
              </w:rPr>
              <w:t>110-01-04</w:t>
            </w:r>
          </w:p>
        </w:tc>
        <w:tc>
          <w:tcPr>
            <w:tcW w:w="1203" w:type="pct"/>
            <w:shd w:val="clear" w:color="auto" w:fill="auto"/>
          </w:tcPr>
          <w:p w14:paraId="49B12F35" w14:textId="77777777" w:rsidR="00CE1CDD" w:rsidRPr="00E81907" w:rsidRDefault="00CE1CDD" w:rsidP="00DC5DA2">
            <w:pPr>
              <w:rPr>
                <w:rFonts w:ascii="標楷體" w:eastAsia="標楷體" w:hAnsi="標楷體" w:cs="標楷體"/>
                <w:color w:val="000000"/>
              </w:rPr>
            </w:pPr>
            <w:r w:rsidRPr="00E81907">
              <w:rPr>
                <w:rFonts w:ascii="標楷體" w:eastAsia="標楷體" w:hAnsi="標楷體" w:cs="標楷體" w:hint="eastAsia"/>
                <w:color w:val="000000"/>
              </w:rPr>
              <w:t>修訂</w:t>
            </w:r>
          </w:p>
        </w:tc>
        <w:tc>
          <w:tcPr>
            <w:tcW w:w="2222" w:type="pct"/>
            <w:shd w:val="clear" w:color="auto" w:fill="auto"/>
          </w:tcPr>
          <w:p w14:paraId="2D6CE37D" w14:textId="77777777" w:rsidR="00FD19D8" w:rsidRPr="00E81907" w:rsidRDefault="00FD19D8" w:rsidP="00FD19D8">
            <w:pPr>
              <w:pStyle w:val="s37"/>
              <w:spacing w:before="0" w:beforeAutospacing="0" w:after="0" w:afterAutospacing="0"/>
              <w:rPr>
                <w:rStyle w:val="s17"/>
                <w:rFonts w:ascii="標楷體" w:eastAsia="標楷體" w:hAnsi="標楷體" w:cs="標楷體"/>
                <w:color w:val="000000"/>
              </w:rPr>
            </w:pPr>
            <w:r w:rsidRPr="00E81907">
              <w:rPr>
                <w:rStyle w:val="s17"/>
                <w:rFonts w:ascii="標楷體" w:eastAsia="標楷體" w:hAnsi="標楷體" w:cs="標楷體" w:hint="eastAsia"/>
                <w:color w:val="000000"/>
              </w:rPr>
              <w:t>1.</w:t>
            </w:r>
            <w:r w:rsidRPr="00E81907">
              <w:rPr>
                <w:rStyle w:val="s17"/>
                <w:rFonts w:ascii="標楷體" w:eastAsia="標楷體" w:hAnsi="標楷體" w:cs="標楷體" w:hint="eastAsia"/>
                <w:color w:val="000000"/>
              </w:rPr>
              <w:tab/>
              <w:t>師資職稱經歷更新</w:t>
            </w:r>
          </w:p>
          <w:p w14:paraId="45600714" w14:textId="77777777" w:rsidR="00FD19D8" w:rsidRPr="00E81907" w:rsidRDefault="00FD19D8" w:rsidP="00FD19D8">
            <w:pPr>
              <w:pStyle w:val="s37"/>
              <w:spacing w:before="0" w:beforeAutospacing="0" w:after="0" w:afterAutospacing="0"/>
              <w:rPr>
                <w:rStyle w:val="s17"/>
                <w:rFonts w:ascii="標楷體" w:eastAsia="標楷體" w:hAnsi="標楷體" w:cs="標楷體"/>
                <w:color w:val="000000"/>
              </w:rPr>
            </w:pPr>
            <w:r w:rsidRPr="00E81907">
              <w:rPr>
                <w:rStyle w:val="s17"/>
                <w:rFonts w:ascii="標楷體" w:eastAsia="標楷體" w:hAnsi="標楷體" w:cs="標楷體" w:hint="eastAsia"/>
                <w:color w:val="000000"/>
              </w:rPr>
              <w:t>2.</w:t>
            </w:r>
            <w:r w:rsidRPr="00E81907">
              <w:rPr>
                <w:rStyle w:val="s17"/>
                <w:rFonts w:ascii="標楷體" w:eastAsia="標楷體" w:hAnsi="標楷體" w:cs="標楷體" w:hint="eastAsia"/>
                <w:color w:val="000000"/>
              </w:rPr>
              <w:tab/>
              <w:t>核心課程更新</w:t>
            </w:r>
          </w:p>
          <w:p w14:paraId="0FFC6DD9" w14:textId="346F1039" w:rsidR="00CE1CDD" w:rsidRPr="00E81907" w:rsidRDefault="00FD19D8" w:rsidP="00FD19D8">
            <w:pPr>
              <w:pStyle w:val="s37"/>
              <w:spacing w:before="0" w:beforeAutospacing="0" w:after="0" w:afterAutospacing="0"/>
              <w:rPr>
                <w:rFonts w:ascii="標楷體" w:eastAsia="標楷體" w:hAnsi="標楷體" w:cs="標楷體"/>
                <w:color w:val="000000"/>
              </w:rPr>
            </w:pPr>
            <w:r w:rsidRPr="00E81907">
              <w:rPr>
                <w:rStyle w:val="s17"/>
                <w:rFonts w:ascii="標楷體" w:eastAsia="標楷體" w:hAnsi="標楷體" w:cs="標楷體" w:hint="eastAsia"/>
                <w:color w:val="000000"/>
              </w:rPr>
              <w:t>3.</w:t>
            </w:r>
            <w:r w:rsidRPr="00E81907">
              <w:rPr>
                <w:rStyle w:val="s17"/>
                <w:rFonts w:ascii="標楷體" w:eastAsia="標楷體" w:hAnsi="標楷體" w:cs="標楷體" w:hint="eastAsia"/>
                <w:color w:val="000000"/>
              </w:rPr>
              <w:tab/>
            </w:r>
            <w:r w:rsidR="00634D5A" w:rsidRPr="00E81907">
              <w:rPr>
                <w:rStyle w:val="s17"/>
                <w:rFonts w:ascii="標楷體" w:eastAsia="標楷體" w:hAnsi="標楷體" w:cs="標楷體" w:hint="eastAsia"/>
                <w:color w:val="000000"/>
              </w:rPr>
              <w:t>增修</w:t>
            </w:r>
            <w:r w:rsidRPr="00E81907">
              <w:rPr>
                <w:rStyle w:val="s17"/>
                <w:rFonts w:ascii="標楷體" w:eastAsia="標楷體" w:hAnsi="標楷體" w:cs="標楷體" w:hint="eastAsia"/>
                <w:color w:val="000000"/>
              </w:rPr>
              <w:t>因應疫情訓練方式</w:t>
            </w:r>
          </w:p>
        </w:tc>
      </w:tr>
      <w:tr w:rsidR="00CE1CDD" w:rsidRPr="00CE1CDD" w14:paraId="61CC331F" w14:textId="77777777" w:rsidTr="00DC5DA2">
        <w:trPr>
          <w:trHeight w:val="232"/>
        </w:trPr>
        <w:tc>
          <w:tcPr>
            <w:tcW w:w="557" w:type="pct"/>
            <w:shd w:val="clear" w:color="auto" w:fill="auto"/>
          </w:tcPr>
          <w:p w14:paraId="6FCDDADB" w14:textId="77777777" w:rsidR="00CE1CDD" w:rsidRPr="00E81907" w:rsidRDefault="00CE1CDD" w:rsidP="00DC5DA2">
            <w:pPr>
              <w:jc w:val="center"/>
              <w:rPr>
                <w:rFonts w:ascii="標楷體" w:eastAsia="標楷體" w:hAnsi="標楷體" w:cs="標楷體"/>
                <w:color w:val="000000"/>
              </w:rPr>
            </w:pPr>
            <w:r w:rsidRPr="00E81907">
              <w:rPr>
                <w:rFonts w:ascii="標楷體" w:eastAsia="標楷體" w:hAnsi="標楷體" w:cs="標楷體" w:hint="eastAsia"/>
                <w:color w:val="000000"/>
              </w:rPr>
              <w:t>10</w:t>
            </w:r>
          </w:p>
        </w:tc>
        <w:tc>
          <w:tcPr>
            <w:tcW w:w="1018" w:type="pct"/>
            <w:shd w:val="clear" w:color="auto" w:fill="auto"/>
          </w:tcPr>
          <w:p w14:paraId="4752027D" w14:textId="0659A309" w:rsidR="00CE1CDD" w:rsidRPr="00E81907" w:rsidRDefault="00CE1CDD" w:rsidP="00DC5DA2">
            <w:pPr>
              <w:jc w:val="center"/>
              <w:rPr>
                <w:rFonts w:ascii="標楷體" w:eastAsia="標楷體" w:hAnsi="標楷體" w:cs="標楷體"/>
                <w:color w:val="000000"/>
                <w:sz w:val="20"/>
                <w:szCs w:val="20"/>
              </w:rPr>
            </w:pPr>
            <w:r w:rsidRPr="00E81907">
              <w:rPr>
                <w:rFonts w:ascii="標楷體" w:eastAsia="標楷體" w:hAnsi="標楷體" w:cs="標楷體"/>
                <w:color w:val="000000"/>
                <w:sz w:val="20"/>
                <w:szCs w:val="20"/>
              </w:rPr>
              <w:t>111-</w:t>
            </w:r>
            <w:r w:rsidR="00B800B3" w:rsidRPr="00E81907">
              <w:rPr>
                <w:rFonts w:ascii="標楷體" w:eastAsia="標楷體" w:hAnsi="標楷體" w:cs="標楷體"/>
                <w:color w:val="000000"/>
                <w:sz w:val="20"/>
                <w:szCs w:val="20"/>
              </w:rPr>
              <w:t>0</w:t>
            </w:r>
            <w:r w:rsidR="001F7840">
              <w:rPr>
                <w:rFonts w:ascii="標楷體" w:eastAsia="標楷體" w:hAnsi="標楷體" w:cs="標楷體"/>
                <w:color w:val="000000"/>
                <w:sz w:val="20"/>
                <w:szCs w:val="20"/>
              </w:rPr>
              <w:t>3-04</w:t>
            </w:r>
          </w:p>
        </w:tc>
        <w:tc>
          <w:tcPr>
            <w:tcW w:w="1203" w:type="pct"/>
            <w:shd w:val="clear" w:color="auto" w:fill="auto"/>
          </w:tcPr>
          <w:p w14:paraId="303643B6" w14:textId="77777777" w:rsidR="00CE1CDD" w:rsidRPr="00E81907" w:rsidRDefault="00CE1CDD" w:rsidP="00DC5DA2">
            <w:pPr>
              <w:rPr>
                <w:rFonts w:ascii="標楷體" w:eastAsia="標楷體" w:hAnsi="標楷體" w:cs="標楷體"/>
                <w:color w:val="000000"/>
              </w:rPr>
            </w:pPr>
            <w:r w:rsidRPr="00E81907">
              <w:rPr>
                <w:rFonts w:ascii="標楷體" w:eastAsia="標楷體" w:hAnsi="標楷體" w:cs="標楷體" w:hint="eastAsia"/>
                <w:color w:val="000000"/>
              </w:rPr>
              <w:t>修訂</w:t>
            </w:r>
          </w:p>
        </w:tc>
        <w:tc>
          <w:tcPr>
            <w:tcW w:w="2222" w:type="pct"/>
            <w:shd w:val="clear" w:color="auto" w:fill="auto"/>
          </w:tcPr>
          <w:p w14:paraId="2CD06FD7" w14:textId="77777777" w:rsidR="00CE1CDD" w:rsidRPr="00E81907" w:rsidRDefault="00CE1CDD" w:rsidP="00462675">
            <w:pPr>
              <w:pStyle w:val="af2"/>
              <w:numPr>
                <w:ilvl w:val="0"/>
                <w:numId w:val="36"/>
              </w:numPr>
              <w:spacing w:line="400" w:lineRule="exact"/>
              <w:ind w:leftChars="0"/>
              <w:rPr>
                <w:rFonts w:ascii="標楷體" w:eastAsia="標楷體" w:hAnsi="標楷體" w:cs="標楷體"/>
                <w:szCs w:val="24"/>
              </w:rPr>
            </w:pPr>
            <w:r w:rsidRPr="00E81907">
              <w:rPr>
                <w:rFonts w:ascii="標楷體" w:eastAsia="標楷體" w:hAnsi="標楷體" w:cs="標楷體" w:hint="eastAsia"/>
                <w:szCs w:val="24"/>
              </w:rPr>
              <w:t>師資職稱經歷更新</w:t>
            </w:r>
          </w:p>
          <w:p w14:paraId="535F52F6" w14:textId="15760185" w:rsidR="00CE1CDD" w:rsidRPr="00E81907" w:rsidRDefault="00430084" w:rsidP="00462675">
            <w:pPr>
              <w:pStyle w:val="af2"/>
              <w:numPr>
                <w:ilvl w:val="0"/>
                <w:numId w:val="36"/>
              </w:numPr>
              <w:spacing w:line="400" w:lineRule="exact"/>
              <w:ind w:leftChars="0"/>
              <w:rPr>
                <w:rFonts w:ascii="標楷體" w:eastAsia="標楷體" w:hAnsi="標楷體" w:cs="標楷體"/>
                <w:szCs w:val="24"/>
              </w:rPr>
            </w:pPr>
            <w:r w:rsidRPr="00E81907">
              <w:rPr>
                <w:rFonts w:ascii="標楷體" w:eastAsia="標楷體" w:hAnsi="標楷體" w:cs="標楷體" w:hint="eastAsia"/>
                <w:szCs w:val="24"/>
              </w:rPr>
              <w:t>修</w:t>
            </w:r>
            <w:r w:rsidR="00CE1CDD" w:rsidRPr="00E81907">
              <w:rPr>
                <w:rFonts w:ascii="標楷體" w:eastAsia="標楷體" w:hAnsi="標楷體" w:cs="標楷體" w:hint="eastAsia"/>
                <w:szCs w:val="24"/>
              </w:rPr>
              <w:t>訂門診訓練計畫</w:t>
            </w:r>
          </w:p>
          <w:p w14:paraId="0AFE88A1" w14:textId="110B7136" w:rsidR="00CE1CDD" w:rsidRPr="00E81907" w:rsidRDefault="00430084" w:rsidP="00462675">
            <w:pPr>
              <w:pStyle w:val="af2"/>
              <w:numPr>
                <w:ilvl w:val="0"/>
                <w:numId w:val="36"/>
              </w:numPr>
              <w:spacing w:line="400" w:lineRule="exact"/>
              <w:ind w:leftChars="0"/>
              <w:rPr>
                <w:rFonts w:ascii="標楷體" w:eastAsia="標楷體" w:hAnsi="標楷體" w:cs="標楷體"/>
                <w:szCs w:val="24"/>
              </w:rPr>
            </w:pPr>
            <w:r w:rsidRPr="00E81907">
              <w:rPr>
                <w:rFonts w:ascii="標楷體" w:eastAsia="標楷體" w:hAnsi="標楷體" w:cs="標楷體" w:hint="eastAsia"/>
                <w:szCs w:val="24"/>
              </w:rPr>
              <w:t>修</w:t>
            </w:r>
            <w:r w:rsidR="00CE1CDD" w:rsidRPr="00E81907">
              <w:rPr>
                <w:rFonts w:ascii="標楷體" w:eastAsia="標楷體" w:hAnsi="標楷體" w:cs="標楷體" w:hint="eastAsia"/>
                <w:szCs w:val="24"/>
              </w:rPr>
              <w:t>訂會(住)診教學訓練計畫</w:t>
            </w:r>
          </w:p>
        </w:tc>
      </w:tr>
      <w:tr w:rsidR="00CE1CDD" w:rsidRPr="009D0855" w14:paraId="3216A436" w14:textId="77777777" w:rsidTr="00DC5DA2">
        <w:trPr>
          <w:trHeight w:val="232"/>
        </w:trPr>
        <w:tc>
          <w:tcPr>
            <w:tcW w:w="557" w:type="pct"/>
            <w:shd w:val="clear" w:color="auto" w:fill="auto"/>
          </w:tcPr>
          <w:p w14:paraId="71D213A9" w14:textId="24007AA5" w:rsidR="00CE1CDD" w:rsidRPr="00B464AF" w:rsidRDefault="00DF40E1" w:rsidP="00DC5DA2">
            <w:pPr>
              <w:jc w:val="center"/>
              <w:rPr>
                <w:rFonts w:ascii="標楷體" w:eastAsia="標楷體" w:hAnsi="標楷體" w:cs="標楷體"/>
                <w:color w:val="000000"/>
              </w:rPr>
            </w:pPr>
            <w:r w:rsidRPr="00B464AF">
              <w:rPr>
                <w:rFonts w:ascii="標楷體" w:eastAsia="標楷體" w:hAnsi="標楷體" w:cs="標楷體"/>
                <w:color w:val="000000"/>
              </w:rPr>
              <w:t>11</w:t>
            </w:r>
          </w:p>
        </w:tc>
        <w:tc>
          <w:tcPr>
            <w:tcW w:w="1018" w:type="pct"/>
            <w:shd w:val="clear" w:color="auto" w:fill="auto"/>
          </w:tcPr>
          <w:p w14:paraId="23492DB6" w14:textId="33651D15" w:rsidR="00CE1CDD" w:rsidRPr="00B464AF" w:rsidRDefault="00DF40E1" w:rsidP="00DC5DA2">
            <w:pPr>
              <w:jc w:val="center"/>
              <w:rPr>
                <w:rFonts w:ascii="標楷體" w:eastAsia="標楷體" w:hAnsi="標楷體" w:cs="標楷體"/>
                <w:color w:val="000000"/>
                <w:sz w:val="20"/>
                <w:szCs w:val="20"/>
              </w:rPr>
            </w:pPr>
            <w:r w:rsidRPr="00B464AF">
              <w:rPr>
                <w:rFonts w:ascii="標楷體" w:eastAsia="標楷體" w:hAnsi="標楷體" w:cs="標楷體"/>
                <w:color w:val="000000"/>
                <w:sz w:val="20"/>
                <w:szCs w:val="20"/>
              </w:rPr>
              <w:t>112-0</w:t>
            </w:r>
            <w:r w:rsidR="00E34242">
              <w:rPr>
                <w:rFonts w:ascii="標楷體" w:eastAsia="標楷體" w:hAnsi="標楷體" w:cs="標楷體"/>
                <w:color w:val="000000"/>
                <w:sz w:val="20"/>
                <w:szCs w:val="20"/>
              </w:rPr>
              <w:t>4-13</w:t>
            </w:r>
          </w:p>
        </w:tc>
        <w:tc>
          <w:tcPr>
            <w:tcW w:w="1203" w:type="pct"/>
            <w:shd w:val="clear" w:color="auto" w:fill="auto"/>
          </w:tcPr>
          <w:p w14:paraId="496B6793" w14:textId="7902FD7D" w:rsidR="00CE1CDD" w:rsidRPr="00B464AF" w:rsidRDefault="00DF40E1" w:rsidP="00DC5DA2">
            <w:pPr>
              <w:rPr>
                <w:rFonts w:ascii="標楷體" w:eastAsia="標楷體" w:hAnsi="標楷體" w:cs="標楷體"/>
                <w:color w:val="000000"/>
              </w:rPr>
            </w:pPr>
            <w:r w:rsidRPr="00B464AF">
              <w:rPr>
                <w:rFonts w:ascii="標楷體" w:eastAsia="標楷體" w:hAnsi="標楷體" w:cs="標楷體" w:hint="eastAsia"/>
                <w:color w:val="000000"/>
              </w:rPr>
              <w:t>修訂</w:t>
            </w:r>
          </w:p>
        </w:tc>
        <w:tc>
          <w:tcPr>
            <w:tcW w:w="2222" w:type="pct"/>
            <w:shd w:val="clear" w:color="auto" w:fill="auto"/>
          </w:tcPr>
          <w:p w14:paraId="741A69C4" w14:textId="7AEFC352" w:rsidR="00743A1E" w:rsidRPr="006837F1" w:rsidRDefault="00743A1E" w:rsidP="00743A1E">
            <w:pPr>
              <w:spacing w:line="400" w:lineRule="exact"/>
              <w:rPr>
                <w:rFonts w:eastAsia="標楷體"/>
              </w:rPr>
            </w:pPr>
            <w:r>
              <w:rPr>
                <w:rFonts w:eastAsia="標楷體"/>
              </w:rPr>
              <w:t xml:space="preserve">1. </w:t>
            </w:r>
            <w:r>
              <w:rPr>
                <w:rFonts w:eastAsia="標楷體" w:hint="eastAsia"/>
              </w:rPr>
              <w:t>主持人、</w:t>
            </w:r>
            <w:r w:rsidRPr="006837F1">
              <w:rPr>
                <w:rFonts w:eastAsia="標楷體" w:hint="eastAsia"/>
              </w:rPr>
              <w:t>師資職稱更新</w:t>
            </w:r>
          </w:p>
          <w:p w14:paraId="3458890D" w14:textId="77777777" w:rsidR="00743A1E" w:rsidRPr="00BC677F" w:rsidRDefault="00743A1E" w:rsidP="00743A1E">
            <w:pPr>
              <w:spacing w:line="400" w:lineRule="exact"/>
              <w:rPr>
                <w:rFonts w:eastAsia="標楷體"/>
              </w:rPr>
            </w:pPr>
            <w:r w:rsidRPr="006837F1">
              <w:rPr>
                <w:rFonts w:eastAsia="標楷體" w:hint="eastAsia"/>
              </w:rPr>
              <w:t>2</w:t>
            </w:r>
            <w:r w:rsidRPr="00BC677F">
              <w:rPr>
                <w:rFonts w:eastAsia="標楷體"/>
              </w:rPr>
              <w:t xml:space="preserve">. </w:t>
            </w:r>
            <w:r w:rsidRPr="00BC677F">
              <w:rPr>
                <w:rFonts w:eastAsia="標楷體"/>
              </w:rPr>
              <w:t>修訂全人照護教育訓練</w:t>
            </w:r>
          </w:p>
          <w:p w14:paraId="438E9383" w14:textId="630D9309" w:rsidR="00743A1E" w:rsidRPr="00BC677F" w:rsidRDefault="00743A1E" w:rsidP="00462675">
            <w:pPr>
              <w:pStyle w:val="af2"/>
              <w:numPr>
                <w:ilvl w:val="0"/>
                <w:numId w:val="41"/>
              </w:numPr>
              <w:spacing w:line="400" w:lineRule="exact"/>
              <w:ind w:leftChars="0"/>
              <w:rPr>
                <w:rFonts w:ascii="Times New Roman" w:eastAsia="標楷體" w:hAnsi="Times New Roman"/>
                <w:szCs w:val="24"/>
              </w:rPr>
            </w:pPr>
            <w:r w:rsidRPr="00BC677F">
              <w:rPr>
                <w:rFonts w:ascii="Times New Roman" w:eastAsia="標楷體" w:hAnsi="Times New Roman"/>
                <w:szCs w:val="24"/>
              </w:rPr>
              <w:t>增訂「門診、會</w:t>
            </w:r>
            <w:r w:rsidRPr="00BC677F">
              <w:rPr>
                <w:rFonts w:ascii="Times New Roman" w:eastAsia="標楷體" w:hAnsi="Times New Roman"/>
                <w:szCs w:val="24"/>
              </w:rPr>
              <w:t>(</w:t>
            </w:r>
            <w:r w:rsidRPr="00BC677F">
              <w:rPr>
                <w:rFonts w:ascii="Times New Roman" w:eastAsia="標楷體" w:hAnsi="Times New Roman"/>
                <w:szCs w:val="24"/>
              </w:rPr>
              <w:t>住</w:t>
            </w:r>
            <w:r w:rsidRPr="00BC677F">
              <w:rPr>
                <w:rFonts w:ascii="Times New Roman" w:eastAsia="標楷體" w:hAnsi="Times New Roman"/>
                <w:szCs w:val="24"/>
              </w:rPr>
              <w:t>)</w:t>
            </w:r>
            <w:r w:rsidRPr="00BC677F">
              <w:rPr>
                <w:rFonts w:ascii="Times New Roman" w:eastAsia="標楷體" w:hAnsi="Times New Roman"/>
                <w:szCs w:val="24"/>
              </w:rPr>
              <w:t>診病歷教學審查」作業辦法</w:t>
            </w:r>
          </w:p>
          <w:p w14:paraId="1188399B" w14:textId="253CC768" w:rsidR="00CE1CDD" w:rsidRPr="000801A7" w:rsidRDefault="00743A1E" w:rsidP="000801A7">
            <w:pPr>
              <w:spacing w:line="400" w:lineRule="exact"/>
              <w:rPr>
                <w:rFonts w:ascii="標楷體" w:eastAsia="標楷體" w:hAnsi="標楷體" w:cs="標楷體"/>
              </w:rPr>
            </w:pPr>
            <w:r w:rsidRPr="00BC677F">
              <w:rPr>
                <w:rFonts w:eastAsia="標楷體"/>
              </w:rPr>
              <w:t xml:space="preserve">4. </w:t>
            </w:r>
            <w:r w:rsidRPr="00BC677F">
              <w:rPr>
                <w:rFonts w:eastAsia="標楷體"/>
              </w:rPr>
              <w:t>修訂住院</w:t>
            </w:r>
            <w:r>
              <w:rPr>
                <w:rFonts w:eastAsia="標楷體" w:hint="eastAsia"/>
              </w:rPr>
              <w:t>醫師評核方式</w:t>
            </w:r>
          </w:p>
        </w:tc>
      </w:tr>
    </w:tbl>
    <w:p w14:paraId="29A6683C" w14:textId="77777777" w:rsidR="00CE1CDD" w:rsidRDefault="00CE1CDD" w:rsidP="00CE1CDD">
      <w:pPr>
        <w:rPr>
          <w:rFonts w:ascii="Calibri" w:eastAsia="標楷體" w:hAnsi="Calibri"/>
          <w:color w:val="000000"/>
        </w:rPr>
      </w:pPr>
    </w:p>
    <w:p w14:paraId="6FF99D9C" w14:textId="77777777" w:rsidR="000E2A87" w:rsidRPr="00CE1CDD" w:rsidRDefault="000E2A87" w:rsidP="00CD218D">
      <w:pPr>
        <w:autoSpaceDE w:val="0"/>
        <w:autoSpaceDN w:val="0"/>
        <w:adjustRightInd w:val="0"/>
        <w:spacing w:line="380" w:lineRule="exact"/>
        <w:ind w:right="26"/>
        <w:jc w:val="center"/>
        <w:rPr>
          <w:rFonts w:ascii="微軟正黑體" w:eastAsia="微軟正黑體" w:cs="微軟正黑體"/>
        </w:rPr>
      </w:pPr>
    </w:p>
    <w:sectPr w:rsidR="000E2A87" w:rsidRPr="00CE1CDD" w:rsidSect="00BC10E1">
      <w:pgSz w:w="11906" w:h="16838"/>
      <w:pgMar w:top="1440" w:right="992" w:bottom="1259"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8575B" w14:textId="77777777" w:rsidR="00BC10E1" w:rsidRDefault="00BC10E1">
      <w:r>
        <w:separator/>
      </w:r>
    </w:p>
  </w:endnote>
  <w:endnote w:type="continuationSeparator" w:id="0">
    <w:p w14:paraId="707B8B73" w14:textId="77777777" w:rsidR="00BC10E1" w:rsidRDefault="00BC1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FKaiShu-SB-Estd-BF">
    <w:altName w:val="Microsoft YaHei"/>
    <w:panose1 w:val="00000000000000000000"/>
    <w:charset w:val="86"/>
    <w:family w:val="auto"/>
    <w:notTrueType/>
    <w:pitch w:val="default"/>
    <w:sig w:usb0="00000001" w:usb1="080E0000" w:usb2="00000010" w:usb3="00000000" w:csb0="00040000" w:csb1="00000000"/>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0923" w14:textId="1149527F" w:rsidR="00C00B5A" w:rsidRDefault="00C00B5A" w:rsidP="006625AF">
    <w:pPr>
      <w:pStyle w:val="a6"/>
      <w:framePr w:wrap="around" w:vAnchor="text" w:hAnchor="margin" w:xAlign="center" w:y="1"/>
    </w:pPr>
    <w:r>
      <w:fldChar w:fldCharType="begin"/>
    </w:r>
    <w:r>
      <w:instrText>PAGE   \* MERGEFORMAT</w:instrText>
    </w:r>
    <w:r>
      <w:fldChar w:fldCharType="separate"/>
    </w:r>
    <w:r w:rsidR="00D7205A" w:rsidRPr="00D7205A">
      <w:rPr>
        <w:noProof/>
        <w:lang w:val="zh-TW"/>
      </w:rPr>
      <w:t>2</w:t>
    </w:r>
    <w:r>
      <w:fldChar w:fldCharType="end"/>
    </w:r>
  </w:p>
  <w:p w14:paraId="0FE56919" w14:textId="77777777" w:rsidR="00C00B5A" w:rsidRDefault="00C00B5A" w:rsidP="00E7483E">
    <w:pPr>
      <w:pStyle w:val="a6"/>
      <w:framePr w:wrap="around" w:vAnchor="text" w:hAnchor="margin" w:xAlign="center" w:y="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E4053" w14:textId="77777777" w:rsidR="00C00B5A" w:rsidRDefault="00C00B5A">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77C2B" w14:textId="77777777" w:rsidR="00C00B5A" w:rsidRDefault="00C00B5A" w:rsidP="005B51C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9E37103" w14:textId="77777777" w:rsidR="00C00B5A" w:rsidRDefault="00C00B5A">
    <w:pPr>
      <w:pStyle w:val="a6"/>
    </w:pPr>
  </w:p>
  <w:p w14:paraId="35734F71" w14:textId="77777777" w:rsidR="00C00B5A" w:rsidRDefault="00C00B5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AF60C" w14:textId="7B65E940" w:rsidR="00C00B5A" w:rsidRDefault="00C00B5A" w:rsidP="00E7483E">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7205A">
      <w:rPr>
        <w:rStyle w:val="a8"/>
        <w:noProof/>
      </w:rPr>
      <w:t>36</w:t>
    </w:r>
    <w:r>
      <w:rPr>
        <w:rStyle w:val="a8"/>
      </w:rPr>
      <w:fldChar w:fldCharType="end"/>
    </w:r>
  </w:p>
  <w:p w14:paraId="791E10DC" w14:textId="77777777" w:rsidR="00C00B5A" w:rsidRDefault="00C00B5A" w:rsidP="00FE080E">
    <w:pPr>
      <w:pStyle w:val="a6"/>
      <w:framePr w:wrap="around" w:vAnchor="text" w:hAnchor="margin" w:xAlign="center" w:y="1"/>
      <w:rPr>
        <w:rStyle w:val="a8"/>
      </w:rPr>
    </w:pPr>
  </w:p>
  <w:p w14:paraId="1179B459" w14:textId="77777777" w:rsidR="00C00B5A" w:rsidRDefault="00C00B5A" w:rsidP="00FE080E">
    <w:pPr>
      <w:pStyle w:val="a6"/>
      <w:framePr w:wrap="around" w:vAnchor="text" w:hAnchor="margin" w:xAlign="center" w:y="1"/>
      <w:ind w:right="360" w:firstLine="360"/>
    </w:pPr>
  </w:p>
  <w:p w14:paraId="05086785" w14:textId="77777777" w:rsidR="00C00B5A" w:rsidRDefault="00C00B5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92B2" w14:textId="77777777" w:rsidR="00C00B5A" w:rsidRDefault="00C00B5A">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9EB85" w14:textId="77777777" w:rsidR="00BC10E1" w:rsidRDefault="00BC10E1">
      <w:r>
        <w:separator/>
      </w:r>
    </w:p>
  </w:footnote>
  <w:footnote w:type="continuationSeparator" w:id="0">
    <w:p w14:paraId="02CDAFB2" w14:textId="77777777" w:rsidR="00BC10E1" w:rsidRDefault="00BC1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FD70" w14:textId="7B3DD22B" w:rsidR="00C00B5A" w:rsidRDefault="00D7205A" w:rsidP="00E7483E">
    <w:pPr>
      <w:pStyle w:val="a9"/>
      <w:tabs>
        <w:tab w:val="center" w:pos="3976"/>
        <w:tab w:val="right" w:pos="7952"/>
      </w:tabs>
      <w:ind w:right="360"/>
      <w:jc w:val="both"/>
      <w:rPr>
        <w:i/>
      </w:rPr>
    </w:pPr>
    <w:r>
      <w:rPr>
        <w:i/>
        <w:noProof/>
      </w:rPr>
      <w:pict w14:anchorId="3218E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220" type="#_x0000_t75" alt="" style="position:absolute;left:0;text-align:left;margin-left:0;margin-top:0;width:415.1pt;height:405.35pt;z-index:-251653120;mso-wrap-edited:f;mso-width-percent:0;mso-height-percent:0;mso-position-horizontal:center;mso-position-horizontal-relative:margin;mso-position-vertical:center;mso-position-vertical-relative:margin;mso-width-percent:0;mso-height-percent:0" o:allowincell="f">
          <v:imagedata r:id="rId1" o:title="logo"/>
          <w10:wrap anchorx="margin" anchory="margin"/>
        </v:shape>
      </w:pict>
    </w:r>
    <w:r w:rsidR="001106B4">
      <w:rPr>
        <w:i/>
        <w:noProof/>
      </w:rPr>
      <mc:AlternateContent>
        <mc:Choice Requires="wps">
          <w:drawing>
            <wp:anchor distT="0" distB="0" distL="114300" distR="114300" simplePos="0" relativeHeight="251655168" behindDoc="0" locked="0" layoutInCell="1" allowOverlap="1" wp14:anchorId="1647578B" wp14:editId="7FB91A95">
              <wp:simplePos x="0" y="0"/>
              <wp:positionH relativeFrom="column">
                <wp:posOffset>-533400</wp:posOffset>
              </wp:positionH>
              <wp:positionV relativeFrom="paragraph">
                <wp:posOffset>233680</wp:posOffset>
              </wp:positionV>
              <wp:extent cx="7848600" cy="0"/>
              <wp:effectExtent l="28575" t="33655" r="38100" b="33020"/>
              <wp:wrapNone/>
              <wp:docPr id="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24FA5" id="Line 19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8.4pt" to="8in,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" strokeweight="4.5pt">
              <v:stroke linestyle="thinThick"/>
            </v:line>
          </w:pict>
        </mc:Fallback>
      </mc:AlternateContent>
    </w:r>
    <w:r w:rsidR="00C00B5A">
      <w:rPr>
        <w:rFonts w:hint="eastAsia"/>
        <w:i/>
      </w:rPr>
      <w:t>彰化基督教醫院中醫部實習醫師訓練計畫書2009年</w:t>
    </w:r>
  </w:p>
  <w:p w14:paraId="247F841C" w14:textId="6335EFCC" w:rsidR="00C00B5A" w:rsidRDefault="001106B4">
    <w:pPr>
      <w:pStyle w:val="a9"/>
    </w:pPr>
    <w:r>
      <w:rPr>
        <w:noProof/>
      </w:rPr>
      <mc:AlternateContent>
        <mc:Choice Requires="wps">
          <w:drawing>
            <wp:anchor distT="0" distB="0" distL="114300" distR="114300" simplePos="0" relativeHeight="251654144" behindDoc="0" locked="0" layoutInCell="1" allowOverlap="1" wp14:anchorId="3AF33BF8" wp14:editId="794B923C">
              <wp:simplePos x="0" y="0"/>
              <wp:positionH relativeFrom="column">
                <wp:posOffset>-540385</wp:posOffset>
              </wp:positionH>
              <wp:positionV relativeFrom="paragraph">
                <wp:posOffset>105410</wp:posOffset>
              </wp:positionV>
              <wp:extent cx="7848600" cy="0"/>
              <wp:effectExtent l="31115" t="29210" r="35560" b="37465"/>
              <wp:wrapNone/>
              <wp:docPr id="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28621" id="Line 19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8.3pt" to="575.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" strokeweight="4.5pt">
              <v:stroke linestyle="thinThi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9D1B2" w14:textId="1B0AB288" w:rsidR="00C00B5A" w:rsidRDefault="001106B4" w:rsidP="006625AF">
    <w:pPr>
      <w:pStyle w:val="a9"/>
      <w:tabs>
        <w:tab w:val="center" w:pos="3976"/>
        <w:tab w:val="right" w:pos="7952"/>
      </w:tabs>
      <w:ind w:right="360"/>
      <w:jc w:val="both"/>
      <w:rPr>
        <w:i/>
      </w:rPr>
    </w:pPr>
    <w:r>
      <w:rPr>
        <w:i/>
        <w:noProof/>
      </w:rPr>
      <w:drawing>
        <wp:anchor distT="0" distB="0" distL="114300" distR="114300" simplePos="0" relativeHeight="251664384" behindDoc="1" locked="0" layoutInCell="0" allowOverlap="1" wp14:anchorId="5C381D2A" wp14:editId="69346B71">
          <wp:simplePos x="0" y="0"/>
          <wp:positionH relativeFrom="margin">
            <wp:align>center</wp:align>
          </wp:positionH>
          <wp:positionV relativeFrom="margin">
            <wp:align>center</wp:align>
          </wp:positionV>
          <wp:extent cx="6154420" cy="6010275"/>
          <wp:effectExtent l="0" t="0" r="0" b="0"/>
          <wp:wrapNone/>
          <wp:docPr id="193" name="圖片 1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4420" cy="6010275"/>
                  </a:xfrm>
                  <a:prstGeom prst="rect">
                    <a:avLst/>
                  </a:prstGeom>
                  <a:noFill/>
                </pic:spPr>
              </pic:pic>
            </a:graphicData>
          </a:graphic>
          <wp14:sizeRelH relativeFrom="page">
            <wp14:pctWidth>0</wp14:pctWidth>
          </wp14:sizeRelH>
          <wp14:sizeRelV relativeFrom="page">
            <wp14:pctHeight>0</wp14:pctHeight>
          </wp14:sizeRelV>
        </wp:anchor>
      </w:drawing>
    </w:r>
    <w:r>
      <w:rPr>
        <w:i/>
        <w:noProof/>
      </w:rPr>
      <mc:AlternateContent>
        <mc:Choice Requires="wps">
          <w:drawing>
            <wp:anchor distT="0" distB="0" distL="114300" distR="114300" simplePos="0" relativeHeight="251656192" behindDoc="0" locked="0" layoutInCell="1" allowOverlap="1" wp14:anchorId="73B155AF" wp14:editId="45B9EA45">
              <wp:simplePos x="0" y="0"/>
              <wp:positionH relativeFrom="column">
                <wp:posOffset>-533400</wp:posOffset>
              </wp:positionH>
              <wp:positionV relativeFrom="paragraph">
                <wp:posOffset>233680</wp:posOffset>
              </wp:positionV>
              <wp:extent cx="7848600" cy="0"/>
              <wp:effectExtent l="34290" t="31115" r="32385" b="35560"/>
              <wp:wrapNone/>
              <wp:docPr id="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D4D48" id="Line 19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8.4pt" to="8in,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" strokeweight="4.5pt">
              <v:stroke linestyle="thinThick"/>
            </v:line>
          </w:pict>
        </mc:Fallback>
      </mc:AlternateContent>
    </w:r>
    <w:r w:rsidR="00C00B5A">
      <w:rPr>
        <w:rFonts w:hint="eastAsia"/>
        <w:i/>
      </w:rPr>
      <w:t>彰化基督教醫院中醫部住院醫師訓練計畫書</w:t>
    </w:r>
    <w:r w:rsidR="003E0CDB">
      <w:rPr>
        <w:rFonts w:hint="eastAsia"/>
        <w:i/>
      </w:rPr>
      <w:t xml:space="preserve">  202</w:t>
    </w:r>
    <w:r w:rsidR="00893888">
      <w:rPr>
        <w:i/>
      </w:rPr>
      <w:t>3</w:t>
    </w:r>
  </w:p>
  <w:p w14:paraId="3F6E692A" w14:textId="77777777" w:rsidR="00C00B5A" w:rsidRDefault="00C00B5A" w:rsidP="006625AF">
    <w:pPr>
      <w:pStyle w:val="a9"/>
      <w:tabs>
        <w:tab w:val="center" w:pos="3976"/>
        <w:tab w:val="right" w:pos="7952"/>
      </w:tabs>
      <w:ind w:right="360"/>
      <w:jc w:val="both"/>
      <w:rPr>
        <w:i/>
      </w:rPr>
    </w:pPr>
    <w:r>
      <w:rPr>
        <w:rFonts w:hint="eastAsia"/>
        <w:i/>
      </w:rPr>
      <w:t>年</w:t>
    </w:r>
  </w:p>
  <w:p w14:paraId="09C53F63" w14:textId="2202050F" w:rsidR="00C00B5A" w:rsidRDefault="001106B4">
    <w:pPr>
      <w:pStyle w:val="a9"/>
      <w:tabs>
        <w:tab w:val="center" w:pos="3976"/>
        <w:tab w:val="right" w:pos="7952"/>
      </w:tabs>
      <w:ind w:right="360"/>
      <w:jc w:val="both"/>
    </w:pPr>
    <w:r>
      <w:rPr>
        <w:noProof/>
      </w:rPr>
      <w:drawing>
        <wp:anchor distT="0" distB="0" distL="114300" distR="114300" simplePos="0" relativeHeight="251661312" behindDoc="1" locked="0" layoutInCell="1" allowOverlap="1" wp14:anchorId="7D9C59FF" wp14:editId="27988A65">
          <wp:simplePos x="0" y="0"/>
          <wp:positionH relativeFrom="column">
            <wp:align>center</wp:align>
          </wp:positionH>
          <wp:positionV relativeFrom="paragraph">
            <wp:posOffset>1828165</wp:posOffset>
          </wp:positionV>
          <wp:extent cx="4876800" cy="4762500"/>
          <wp:effectExtent l="0" t="0" r="0" b="0"/>
          <wp:wrapNone/>
          <wp:docPr id="191" name="圖片 191"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未命名3"/>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4876800" cy="4762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A8A88" w14:textId="77777777" w:rsidR="00C00B5A" w:rsidRDefault="00D7205A">
    <w:pPr>
      <w:pStyle w:val="a9"/>
      <w:ind w:right="360" w:firstLine="360"/>
      <w:jc w:val="both"/>
    </w:pPr>
    <w:r>
      <w:rPr>
        <w:noProof/>
      </w:rPr>
      <w:pict w14:anchorId="17CB1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214" type="#_x0000_t75" alt="" style="position:absolute;left:0;text-align:left;margin-left:0;margin-top:0;width:415.1pt;height:405.35pt;z-index:-251654144;mso-wrap-edited:f;mso-width-percent:0;mso-height-percent:0;mso-position-horizontal:center;mso-position-horizontal-relative:margin;mso-position-vertical:center;mso-position-vertical-relative:margin;mso-width-percent:0;mso-height-percent:0" o:allowincell="f">
          <v:imagedata r:id="rId1" o:title="log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A731A" w14:textId="2E3A3DFE" w:rsidR="00C00B5A" w:rsidRDefault="00D7205A" w:rsidP="001424D2">
    <w:pPr>
      <w:pStyle w:val="a9"/>
      <w:tabs>
        <w:tab w:val="center" w:pos="3976"/>
        <w:tab w:val="right" w:pos="7952"/>
      </w:tabs>
      <w:ind w:right="360"/>
      <w:jc w:val="both"/>
      <w:rPr>
        <w:i/>
      </w:rPr>
    </w:pPr>
    <w:r>
      <w:rPr>
        <w:i/>
        <w:noProof/>
      </w:rPr>
      <w:pict w14:anchorId="27FD3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213" type="#_x0000_t75" alt="" style="position:absolute;left:0;text-align:left;margin-left:0;margin-top:0;width:484.6pt;height:473.25pt;z-index:-251657216;mso-wrap-edited:f;mso-width-percent:0;mso-height-percent:0;mso-position-horizontal:center;mso-position-horizontal-relative:margin;mso-position-vertical:center;mso-position-vertical-relative:margin;mso-width-percent:0;mso-height-percent:0" o:allowincell="f">
          <v:imagedata r:id="rId1" o:title="logo"/>
          <w10:wrap anchorx="margin" anchory="margin"/>
        </v:shape>
      </w:pict>
    </w:r>
    <w:r w:rsidR="001106B4">
      <w:rPr>
        <w:i/>
        <w:noProof/>
      </w:rPr>
      <mc:AlternateContent>
        <mc:Choice Requires="wps">
          <w:drawing>
            <wp:anchor distT="0" distB="0" distL="114300" distR="114300" simplePos="0" relativeHeight="251653120" behindDoc="0" locked="0" layoutInCell="1" allowOverlap="1" wp14:anchorId="361999EB" wp14:editId="382994B2">
              <wp:simplePos x="0" y="0"/>
              <wp:positionH relativeFrom="column">
                <wp:posOffset>-533400</wp:posOffset>
              </wp:positionH>
              <wp:positionV relativeFrom="paragraph">
                <wp:posOffset>233680</wp:posOffset>
              </wp:positionV>
              <wp:extent cx="7848600" cy="0"/>
              <wp:effectExtent l="28575" t="33655" r="38100" b="33020"/>
              <wp:wrapNone/>
              <wp:docPr id="4"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6BBB5" id="Line 18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8.4pt" to="8in,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" strokeweight="4.5pt">
              <v:stroke linestyle="thinThick"/>
            </v:line>
          </w:pict>
        </mc:Fallback>
      </mc:AlternateContent>
    </w:r>
    <w:r w:rsidR="00C00B5A">
      <w:rPr>
        <w:rFonts w:hint="eastAsia"/>
        <w:i/>
      </w:rPr>
      <w:t>彰化基督教醫院中醫部住院醫師訓練計畫書2009年</w:t>
    </w:r>
  </w:p>
  <w:p w14:paraId="22AE8995" w14:textId="2E1B9A8F" w:rsidR="00C00B5A" w:rsidRDefault="001106B4">
    <w:pPr>
      <w:pStyle w:val="a9"/>
    </w:pPr>
    <w:r>
      <w:rPr>
        <w:noProof/>
      </w:rPr>
      <mc:AlternateContent>
        <mc:Choice Requires="wps">
          <w:drawing>
            <wp:anchor distT="0" distB="0" distL="114300" distR="114300" simplePos="0" relativeHeight="251652096" behindDoc="0" locked="0" layoutInCell="1" allowOverlap="1" wp14:anchorId="33CBA56E" wp14:editId="254A4A92">
              <wp:simplePos x="0" y="0"/>
              <wp:positionH relativeFrom="column">
                <wp:posOffset>-540385</wp:posOffset>
              </wp:positionH>
              <wp:positionV relativeFrom="paragraph">
                <wp:posOffset>105410</wp:posOffset>
              </wp:positionV>
              <wp:extent cx="7848600" cy="0"/>
              <wp:effectExtent l="31115" t="29210" r="35560" b="37465"/>
              <wp:wrapNone/>
              <wp:docPr id="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26A0D" id="Line 18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8.3pt" to="575.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" strokeweight="4.5pt">
              <v:stroke linestyle="thinThick"/>
            </v:line>
          </w:pict>
        </mc:Fallback>
      </mc:AlternateContent>
    </w:r>
  </w:p>
  <w:p w14:paraId="1CE0EA81" w14:textId="77777777" w:rsidR="00C00B5A" w:rsidRDefault="00C00B5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7ABF4" w14:textId="3F7DF842" w:rsidR="00C00B5A" w:rsidRDefault="00D7205A">
    <w:pPr>
      <w:pStyle w:val="a9"/>
      <w:tabs>
        <w:tab w:val="center" w:pos="3976"/>
        <w:tab w:val="right" w:pos="7952"/>
      </w:tabs>
      <w:ind w:right="360"/>
      <w:jc w:val="both"/>
      <w:rPr>
        <w:i/>
      </w:rPr>
    </w:pPr>
    <w:r>
      <w:rPr>
        <w:i/>
        <w:noProof/>
      </w:rPr>
      <w:pict w14:anchorId="0AA8A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210" type="#_x0000_t75" alt="" style="position:absolute;left:0;text-align:left;margin-left:0;margin-top:0;width:484.6pt;height:473.25pt;z-index:-251656192;mso-wrap-edited:f;mso-width-percent:0;mso-height-percent:0;mso-position-horizontal:center;mso-position-horizontal-relative:margin;mso-position-vertical:center;mso-position-vertical-relative:margin;mso-width-percent:0;mso-height-percent:0" o:allowincell="f">
          <v:imagedata r:id="rId1" o:title="logo"/>
          <w10:wrap anchorx="margin" anchory="margin"/>
        </v:shape>
      </w:pict>
    </w:r>
    <w:r w:rsidR="00C00B5A">
      <w:rPr>
        <w:rFonts w:hint="eastAsia"/>
        <w:i/>
      </w:rPr>
      <w:t>彰化基督教醫院中醫部住院醫師訓練計畫書  20</w:t>
    </w:r>
    <w:r w:rsidR="00E70C97">
      <w:rPr>
        <w:i/>
      </w:rPr>
      <w:t>23</w:t>
    </w:r>
    <w:r w:rsidR="00C00B5A">
      <w:rPr>
        <w:rFonts w:hint="eastAsia"/>
        <w:i/>
      </w:rPr>
      <w:t>年</w:t>
    </w:r>
  </w:p>
  <w:p w14:paraId="121C5389" w14:textId="5FB1C41A" w:rsidR="00C00B5A" w:rsidRDefault="001106B4">
    <w:pPr>
      <w:pStyle w:val="a9"/>
      <w:tabs>
        <w:tab w:val="center" w:pos="3976"/>
        <w:tab w:val="right" w:pos="7952"/>
      </w:tabs>
      <w:ind w:right="360"/>
      <w:jc w:val="both"/>
    </w:pPr>
    <w:r>
      <w:rPr>
        <w:i/>
        <w:noProof/>
      </w:rPr>
      <mc:AlternateContent>
        <mc:Choice Requires="wps">
          <w:drawing>
            <wp:anchor distT="0" distB="0" distL="114300" distR="114300" simplePos="0" relativeHeight="251651072" behindDoc="0" locked="0" layoutInCell="1" allowOverlap="1" wp14:anchorId="4CA1AD6E" wp14:editId="19E0C9FE">
              <wp:simplePos x="0" y="0"/>
              <wp:positionH relativeFrom="column">
                <wp:posOffset>-533400</wp:posOffset>
              </wp:positionH>
              <wp:positionV relativeFrom="paragraph">
                <wp:posOffset>68580</wp:posOffset>
              </wp:positionV>
              <wp:extent cx="10102850" cy="0"/>
              <wp:effectExtent l="34290" t="31115" r="35560" b="35560"/>
              <wp:wrapNone/>
              <wp:docPr id="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5A0E4" id="Line 18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4pt" to="75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DnHwIAAD0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" strokeweight="4.5pt">
              <v:stroke linestyle="thinThick"/>
            </v:line>
          </w:pict>
        </mc:Fallback>
      </mc:AlternateContent>
    </w:r>
    <w:r>
      <w:rPr>
        <w:noProof/>
      </w:rPr>
      <w:drawing>
        <wp:anchor distT="0" distB="0" distL="114300" distR="114300" simplePos="0" relativeHeight="251657216" behindDoc="1" locked="0" layoutInCell="1" allowOverlap="1" wp14:anchorId="4AC0DA45" wp14:editId="52FAF7D7">
          <wp:simplePos x="0" y="0"/>
          <wp:positionH relativeFrom="column">
            <wp:align>center</wp:align>
          </wp:positionH>
          <wp:positionV relativeFrom="paragraph">
            <wp:posOffset>1828165</wp:posOffset>
          </wp:positionV>
          <wp:extent cx="4876800" cy="4762500"/>
          <wp:effectExtent l="0" t="0" r="0" b="0"/>
          <wp:wrapNone/>
          <wp:docPr id="184" name="圖片 184"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未命名3"/>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4876800" cy="4762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AD896" w14:textId="77777777" w:rsidR="00C00B5A" w:rsidRDefault="00D7205A">
    <w:pPr>
      <w:pStyle w:val="a9"/>
      <w:ind w:right="360" w:firstLine="360"/>
      <w:jc w:val="both"/>
    </w:pPr>
    <w:r>
      <w:rPr>
        <w:noProof/>
      </w:rPr>
      <w:pict w14:anchorId="4F83B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207" type="#_x0000_t75" alt="" style="position:absolute;left:0;text-align:left;margin-left:0;margin-top:0;width:484.6pt;height:473.25pt;z-index:-251658240;mso-wrap-edited:f;mso-width-percent:0;mso-height-percent:0;mso-position-horizontal:center;mso-position-horizontal-relative:margin;mso-position-vertical:center;mso-position-vertical-relative:margin;mso-width-percent:0;mso-height-percent:0" o:allowincell="f">
          <v:imagedata r:id="rId1" o:title="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410D"/>
    <w:multiLevelType w:val="hybridMultilevel"/>
    <w:tmpl w:val="B38486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 w15:restartNumberingAfterBreak="0">
    <w:nsid w:val="06D70752"/>
    <w:multiLevelType w:val="hybridMultilevel"/>
    <w:tmpl w:val="C54A6260"/>
    <w:lvl w:ilvl="0" w:tplc="410E1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8F31447"/>
    <w:multiLevelType w:val="hybridMultilevel"/>
    <w:tmpl w:val="AB7A1954"/>
    <w:lvl w:ilvl="0" w:tplc="F21243E2">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09EB402E"/>
    <w:multiLevelType w:val="hybridMultilevel"/>
    <w:tmpl w:val="F970C69C"/>
    <w:lvl w:ilvl="0" w:tplc="61705F7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C1405A6"/>
    <w:multiLevelType w:val="hybridMultilevel"/>
    <w:tmpl w:val="C54A6260"/>
    <w:lvl w:ilvl="0" w:tplc="410E1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0291793"/>
    <w:multiLevelType w:val="hybridMultilevel"/>
    <w:tmpl w:val="7480E306"/>
    <w:lvl w:ilvl="0" w:tplc="5748D6AC">
      <w:start w:val="1"/>
      <w:numFmt w:val="decimal"/>
      <w:lvlText w:val="%1."/>
      <w:lvlJc w:val="left"/>
      <w:pPr>
        <w:tabs>
          <w:tab w:val="num" w:pos="540"/>
        </w:tabs>
        <w:ind w:left="540" w:hanging="360"/>
      </w:pPr>
      <w:rPr>
        <w:rFonts w:hint="eastAsia"/>
      </w:rPr>
    </w:lvl>
    <w:lvl w:ilvl="1" w:tplc="DD688052">
      <w:start w:val="1"/>
      <w:numFmt w:val="decimal"/>
      <w:lvlText w:val="%2、"/>
      <w:lvlJc w:val="left"/>
      <w:pPr>
        <w:tabs>
          <w:tab w:val="num" w:pos="780"/>
        </w:tabs>
        <w:ind w:left="780" w:hanging="360"/>
      </w:pPr>
      <w:rPr>
        <w:rFonts w:hint="eastAsia"/>
      </w:rPr>
    </w:lvl>
    <w:lvl w:ilvl="2" w:tplc="0409001B">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6" w15:restartNumberingAfterBreak="0">
    <w:nsid w:val="14C20CFC"/>
    <w:multiLevelType w:val="hybridMultilevel"/>
    <w:tmpl w:val="6B007402"/>
    <w:lvl w:ilvl="0" w:tplc="6C567A18">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 w15:restartNumberingAfterBreak="0">
    <w:nsid w:val="1E6D68E5"/>
    <w:multiLevelType w:val="hybridMultilevel"/>
    <w:tmpl w:val="F6583776"/>
    <w:lvl w:ilvl="0" w:tplc="2012A326">
      <w:start w:val="1"/>
      <w:numFmt w:val="decimalFullWidth"/>
      <w:lvlText w:val="%1."/>
      <w:lvlJc w:val="left"/>
      <w:pPr>
        <w:tabs>
          <w:tab w:val="num" w:pos="360"/>
        </w:tabs>
        <w:ind w:left="360" w:hanging="36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15:restartNumberingAfterBreak="0">
    <w:nsid w:val="207262B2"/>
    <w:multiLevelType w:val="hybridMultilevel"/>
    <w:tmpl w:val="33FA68E6"/>
    <w:lvl w:ilvl="0" w:tplc="CB4CB904">
      <w:start w:val="1"/>
      <w:numFmt w:val="decimal"/>
      <w:lvlText w:val="%1、"/>
      <w:lvlJc w:val="left"/>
      <w:pPr>
        <w:tabs>
          <w:tab w:val="num" w:pos="1202"/>
        </w:tabs>
        <w:ind w:left="1202" w:hanging="363"/>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70B0419"/>
    <w:multiLevelType w:val="hybridMultilevel"/>
    <w:tmpl w:val="BEEAAD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 w15:restartNumberingAfterBreak="0">
    <w:nsid w:val="28EF00D7"/>
    <w:multiLevelType w:val="hybridMultilevel"/>
    <w:tmpl w:val="58146104"/>
    <w:lvl w:ilvl="0" w:tplc="05BC5312">
      <w:start w:val="1"/>
      <w:numFmt w:val="decimal"/>
      <w:lvlText w:val="%1、"/>
      <w:lvlJc w:val="left"/>
      <w:pPr>
        <w:tabs>
          <w:tab w:val="num" w:pos="338"/>
        </w:tabs>
        <w:ind w:left="338" w:hanging="360"/>
      </w:pPr>
      <w:rPr>
        <w:rFonts w:ascii="標楷體" w:hAnsi="標楷體" w:hint="default"/>
      </w:rPr>
    </w:lvl>
    <w:lvl w:ilvl="1" w:tplc="04090019" w:tentative="1">
      <w:start w:val="1"/>
      <w:numFmt w:val="ideographTraditional"/>
      <w:lvlText w:val="%2、"/>
      <w:lvlJc w:val="left"/>
      <w:pPr>
        <w:tabs>
          <w:tab w:val="num" w:pos="938"/>
        </w:tabs>
        <w:ind w:left="938" w:hanging="480"/>
      </w:pPr>
    </w:lvl>
    <w:lvl w:ilvl="2" w:tplc="0409001B" w:tentative="1">
      <w:start w:val="1"/>
      <w:numFmt w:val="lowerRoman"/>
      <w:lvlText w:val="%3."/>
      <w:lvlJc w:val="right"/>
      <w:pPr>
        <w:tabs>
          <w:tab w:val="num" w:pos="1418"/>
        </w:tabs>
        <w:ind w:left="1418" w:hanging="480"/>
      </w:pPr>
    </w:lvl>
    <w:lvl w:ilvl="3" w:tplc="0409000F" w:tentative="1">
      <w:start w:val="1"/>
      <w:numFmt w:val="decimal"/>
      <w:lvlText w:val="%4."/>
      <w:lvlJc w:val="left"/>
      <w:pPr>
        <w:tabs>
          <w:tab w:val="num" w:pos="1898"/>
        </w:tabs>
        <w:ind w:left="1898" w:hanging="480"/>
      </w:pPr>
    </w:lvl>
    <w:lvl w:ilvl="4" w:tplc="04090019" w:tentative="1">
      <w:start w:val="1"/>
      <w:numFmt w:val="ideographTraditional"/>
      <w:lvlText w:val="%5、"/>
      <w:lvlJc w:val="left"/>
      <w:pPr>
        <w:tabs>
          <w:tab w:val="num" w:pos="2378"/>
        </w:tabs>
        <w:ind w:left="2378" w:hanging="480"/>
      </w:pPr>
    </w:lvl>
    <w:lvl w:ilvl="5" w:tplc="0409001B" w:tentative="1">
      <w:start w:val="1"/>
      <w:numFmt w:val="lowerRoman"/>
      <w:lvlText w:val="%6."/>
      <w:lvlJc w:val="right"/>
      <w:pPr>
        <w:tabs>
          <w:tab w:val="num" w:pos="2858"/>
        </w:tabs>
        <w:ind w:left="2858" w:hanging="480"/>
      </w:pPr>
    </w:lvl>
    <w:lvl w:ilvl="6" w:tplc="0409000F" w:tentative="1">
      <w:start w:val="1"/>
      <w:numFmt w:val="decimal"/>
      <w:lvlText w:val="%7."/>
      <w:lvlJc w:val="left"/>
      <w:pPr>
        <w:tabs>
          <w:tab w:val="num" w:pos="3338"/>
        </w:tabs>
        <w:ind w:left="3338" w:hanging="480"/>
      </w:pPr>
    </w:lvl>
    <w:lvl w:ilvl="7" w:tplc="04090019" w:tentative="1">
      <w:start w:val="1"/>
      <w:numFmt w:val="ideographTraditional"/>
      <w:lvlText w:val="%8、"/>
      <w:lvlJc w:val="left"/>
      <w:pPr>
        <w:tabs>
          <w:tab w:val="num" w:pos="3818"/>
        </w:tabs>
        <w:ind w:left="3818" w:hanging="480"/>
      </w:pPr>
    </w:lvl>
    <w:lvl w:ilvl="8" w:tplc="0409001B" w:tentative="1">
      <w:start w:val="1"/>
      <w:numFmt w:val="lowerRoman"/>
      <w:lvlText w:val="%9."/>
      <w:lvlJc w:val="right"/>
      <w:pPr>
        <w:tabs>
          <w:tab w:val="num" w:pos="4298"/>
        </w:tabs>
        <w:ind w:left="4298" w:hanging="480"/>
      </w:pPr>
    </w:lvl>
  </w:abstractNum>
  <w:abstractNum w:abstractNumId="11" w15:restartNumberingAfterBreak="0">
    <w:nsid w:val="2963008A"/>
    <w:multiLevelType w:val="hybridMultilevel"/>
    <w:tmpl w:val="AA1A43EE"/>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6DDCF424">
      <w:start w:val="1"/>
      <w:numFmt w:val="decimal"/>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2B1D26BA"/>
    <w:multiLevelType w:val="hybridMultilevel"/>
    <w:tmpl w:val="DC229B2E"/>
    <w:lvl w:ilvl="0" w:tplc="1D76BF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2532E3"/>
    <w:multiLevelType w:val="hybridMultilevel"/>
    <w:tmpl w:val="58D2DF20"/>
    <w:lvl w:ilvl="0" w:tplc="CB4CB904">
      <w:start w:val="1"/>
      <w:numFmt w:val="decimal"/>
      <w:lvlText w:val="%1、"/>
      <w:lvlJc w:val="left"/>
      <w:pPr>
        <w:tabs>
          <w:tab w:val="num" w:pos="1202"/>
        </w:tabs>
        <w:ind w:left="1202" w:hanging="363"/>
      </w:pPr>
      <w:rPr>
        <w:rFonts w:hint="eastAsia"/>
      </w:rPr>
    </w:lvl>
    <w:lvl w:ilvl="1" w:tplc="8FE834A4">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D88695F"/>
    <w:multiLevelType w:val="hybridMultilevel"/>
    <w:tmpl w:val="35101232"/>
    <w:lvl w:ilvl="0" w:tplc="02526E98">
      <w:start w:val="3"/>
      <w:numFmt w:val="decimal"/>
      <w:lvlText w:val="%1."/>
      <w:lvlJc w:val="left"/>
      <w:pPr>
        <w:ind w:left="360" w:hanging="360"/>
      </w:pPr>
      <w:rPr>
        <w:rFonts w:ascii="標楷體" w:hAnsi="標楷體"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0446603"/>
    <w:multiLevelType w:val="hybridMultilevel"/>
    <w:tmpl w:val="954400EC"/>
    <w:lvl w:ilvl="0" w:tplc="EFC28DC8">
      <w:start w:val="1"/>
      <w:numFmt w:val="decimal"/>
      <w:lvlText w:val="%1、"/>
      <w:lvlJc w:val="left"/>
      <w:pPr>
        <w:tabs>
          <w:tab w:val="num" w:pos="1680"/>
        </w:tabs>
        <w:ind w:left="168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307D6A0B"/>
    <w:multiLevelType w:val="hybridMultilevel"/>
    <w:tmpl w:val="675A3CFE"/>
    <w:lvl w:ilvl="0" w:tplc="06D21506">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7" w15:restartNumberingAfterBreak="0">
    <w:nsid w:val="30B25CC0"/>
    <w:multiLevelType w:val="multilevel"/>
    <w:tmpl w:val="4630FA24"/>
    <w:styleLink w:val="2"/>
    <w:lvl w:ilvl="0">
      <w:start w:val="1"/>
      <w:numFmt w:val="decimal"/>
      <w:lvlText w:val="3%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31A00905"/>
    <w:multiLevelType w:val="hybridMultilevel"/>
    <w:tmpl w:val="371A60C0"/>
    <w:lvl w:ilvl="0" w:tplc="F21243E2">
      <w:start w:val="1"/>
      <w:numFmt w:val="taiwaneseCountingThousand"/>
      <w:lvlText w:val="%1、"/>
      <w:lvlJc w:val="left"/>
      <w:pPr>
        <w:ind w:left="480" w:hanging="480"/>
      </w:pPr>
    </w:lvl>
    <w:lvl w:ilvl="1" w:tplc="0409000F">
      <w:start w:val="1"/>
      <w:numFmt w:val="decimal"/>
      <w:lvlText w:val="%2."/>
      <w:lvlJc w:val="left"/>
      <w:pPr>
        <w:ind w:left="960" w:hanging="480"/>
      </w:pPr>
    </w:lvl>
    <w:lvl w:ilvl="2" w:tplc="0409000B">
      <w:start w:val="1"/>
      <w:numFmt w:val="bullet"/>
      <w:lvlText w:val=""/>
      <w:lvlJc w:val="left"/>
      <w:pPr>
        <w:ind w:left="1440" w:hanging="480"/>
      </w:pPr>
      <w:rPr>
        <w:rFonts w:ascii="Wingdings" w:hAnsi="Wingdings" w:hint="default"/>
      </w:r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32285805"/>
    <w:multiLevelType w:val="hybridMultilevel"/>
    <w:tmpl w:val="16F4D0E4"/>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0" w15:restartNumberingAfterBreak="0">
    <w:nsid w:val="3694107E"/>
    <w:multiLevelType w:val="hybridMultilevel"/>
    <w:tmpl w:val="C54A6260"/>
    <w:lvl w:ilvl="0" w:tplc="410E1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9D67B4F"/>
    <w:multiLevelType w:val="hybridMultilevel"/>
    <w:tmpl w:val="818422FE"/>
    <w:lvl w:ilvl="0" w:tplc="410E1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3235E29"/>
    <w:multiLevelType w:val="multilevel"/>
    <w:tmpl w:val="89DAD856"/>
    <w:styleLink w:val="1"/>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47C5104F"/>
    <w:multiLevelType w:val="hybridMultilevel"/>
    <w:tmpl w:val="AF1691F0"/>
    <w:lvl w:ilvl="0" w:tplc="DC880502">
      <w:start w:val="1"/>
      <w:numFmt w:val="none"/>
      <w:lvlText w:val="3."/>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480C2F81"/>
    <w:multiLevelType w:val="multilevel"/>
    <w:tmpl w:val="B532B824"/>
    <w:styleLink w:val="3"/>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4D4753D6"/>
    <w:multiLevelType w:val="hybridMultilevel"/>
    <w:tmpl w:val="C54A6260"/>
    <w:lvl w:ilvl="0" w:tplc="410E1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4D8822A6"/>
    <w:multiLevelType w:val="hybridMultilevel"/>
    <w:tmpl w:val="B532B824"/>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7" w15:restartNumberingAfterBreak="0">
    <w:nsid w:val="4FA93D37"/>
    <w:multiLevelType w:val="hybridMultilevel"/>
    <w:tmpl w:val="F970C69C"/>
    <w:lvl w:ilvl="0" w:tplc="61705F7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FF77F8B"/>
    <w:multiLevelType w:val="hybridMultilevel"/>
    <w:tmpl w:val="C7B2AFA2"/>
    <w:lvl w:ilvl="0" w:tplc="9E4AFA2E">
      <w:start w:val="1"/>
      <w:numFmt w:val="taiwaneseCountingThousand"/>
      <w:lvlText w:val="%1."/>
      <w:lvlJc w:val="left"/>
      <w:pPr>
        <w:tabs>
          <w:tab w:val="num" w:pos="1473"/>
        </w:tabs>
        <w:ind w:left="1473" w:hanging="480"/>
      </w:pPr>
      <w:rPr>
        <w:rFonts w:ascii="標楷體" w:eastAsia="標楷體" w:hAnsi="標楷體" w:hint="eastAsia"/>
      </w:rPr>
    </w:lvl>
    <w:lvl w:ilvl="1" w:tplc="07F20A8C">
      <w:start w:val="1"/>
      <w:numFmt w:val="decimal"/>
      <w:lvlText w:val="%2."/>
      <w:lvlJc w:val="left"/>
      <w:pPr>
        <w:ind w:left="2040" w:hanging="360"/>
      </w:pPr>
      <w:rPr>
        <w:rFonts w:cs="Arial" w:hint="default"/>
      </w:r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29" w15:restartNumberingAfterBreak="0">
    <w:nsid w:val="52606C52"/>
    <w:multiLevelType w:val="hybridMultilevel"/>
    <w:tmpl w:val="8410C17A"/>
    <w:lvl w:ilvl="0" w:tplc="EFC28DC8">
      <w:start w:val="1"/>
      <w:numFmt w:val="decimal"/>
      <w:lvlText w:val="%1、"/>
      <w:lvlJc w:val="left"/>
      <w:pPr>
        <w:tabs>
          <w:tab w:val="num" w:pos="1680"/>
        </w:tabs>
        <w:ind w:left="168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542A0FA7"/>
    <w:multiLevelType w:val="hybridMultilevel"/>
    <w:tmpl w:val="818422FE"/>
    <w:lvl w:ilvl="0" w:tplc="410E1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4917342"/>
    <w:multiLevelType w:val="hybridMultilevel"/>
    <w:tmpl w:val="165C43CE"/>
    <w:lvl w:ilvl="0" w:tplc="60065C30">
      <w:start w:val="1"/>
      <w:numFmt w:val="taiwaneseCountingThousand"/>
      <w:lvlText w:val="%1."/>
      <w:lvlJc w:val="left"/>
      <w:pPr>
        <w:tabs>
          <w:tab w:val="num" w:pos="480"/>
        </w:tabs>
        <w:ind w:left="480" w:hanging="480"/>
      </w:pPr>
      <w:rPr>
        <w:rFonts w:hint="eastAsia"/>
      </w:rPr>
    </w:lvl>
    <w:lvl w:ilvl="1" w:tplc="ED80E842">
      <w:start w:val="1"/>
      <w:numFmt w:val="decimal"/>
      <w:lvlText w:val="%2、"/>
      <w:lvlJc w:val="left"/>
      <w:pPr>
        <w:tabs>
          <w:tab w:val="num" w:pos="1202"/>
        </w:tabs>
        <w:ind w:left="1202" w:hanging="363"/>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D2C305A"/>
    <w:multiLevelType w:val="hybridMultilevel"/>
    <w:tmpl w:val="EDCC3CB8"/>
    <w:lvl w:ilvl="0" w:tplc="FB56D5B8">
      <w:start w:val="4"/>
      <w:numFmt w:val="taiwaneseCountingThousand"/>
      <w:lvlText w:val="%1、"/>
      <w:lvlJc w:val="left"/>
      <w:pPr>
        <w:ind w:left="1047" w:hanging="480"/>
      </w:pPr>
      <w:rPr>
        <w:rFonts w:hint="default"/>
      </w:rPr>
    </w:lvl>
    <w:lvl w:ilvl="1" w:tplc="CB4CB904">
      <w:start w:val="1"/>
      <w:numFmt w:val="decimal"/>
      <w:lvlText w:val="%2、"/>
      <w:lvlJc w:val="left"/>
      <w:pPr>
        <w:ind w:left="1527" w:hanging="480"/>
      </w:pPr>
      <w:rPr>
        <w:rFonts w:hint="eastAsia"/>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3" w15:restartNumberingAfterBreak="0">
    <w:nsid w:val="629F269F"/>
    <w:multiLevelType w:val="hybridMultilevel"/>
    <w:tmpl w:val="818422FE"/>
    <w:lvl w:ilvl="0" w:tplc="410E1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66645C58"/>
    <w:multiLevelType w:val="hybridMultilevel"/>
    <w:tmpl w:val="A9B4E450"/>
    <w:lvl w:ilvl="0" w:tplc="57F4AD74">
      <w:start w:val="1"/>
      <w:numFmt w:val="decimal"/>
      <w:lvlText w:val="%1、"/>
      <w:lvlJc w:val="left"/>
      <w:pPr>
        <w:tabs>
          <w:tab w:val="num" w:pos="1681"/>
        </w:tabs>
        <w:ind w:left="1678" w:hanging="357"/>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68480FE8">
      <w:start w:val="1"/>
      <w:numFmt w:val="decimal"/>
      <w:lvlText w:val="%4、"/>
      <w:lvlJc w:val="left"/>
      <w:pPr>
        <w:tabs>
          <w:tab w:val="num" w:pos="1320"/>
        </w:tabs>
        <w:ind w:left="1317" w:hanging="357"/>
      </w:pPr>
      <w:rPr>
        <w:rFonts w:hint="eastAsia"/>
      </w:rPr>
    </w:lvl>
    <w:lvl w:ilvl="4" w:tplc="3DE4A1CE">
      <w:start w:val="1"/>
      <w:numFmt w:val="decimal"/>
      <w:lvlText w:val="%5、"/>
      <w:lvlJc w:val="left"/>
      <w:pPr>
        <w:tabs>
          <w:tab w:val="num" w:pos="1681"/>
        </w:tabs>
        <w:ind w:left="1678" w:hanging="357"/>
      </w:pPr>
      <w:rPr>
        <w:rFonts w:hint="eastAsia"/>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6C764530"/>
    <w:multiLevelType w:val="hybridMultilevel"/>
    <w:tmpl w:val="818422FE"/>
    <w:lvl w:ilvl="0" w:tplc="410E1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E95233D"/>
    <w:multiLevelType w:val="hybridMultilevel"/>
    <w:tmpl w:val="162282AC"/>
    <w:lvl w:ilvl="0" w:tplc="89CA6DA0">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7" w15:restartNumberingAfterBreak="0">
    <w:nsid w:val="6FDB051A"/>
    <w:multiLevelType w:val="hybridMultilevel"/>
    <w:tmpl w:val="CDBE8F48"/>
    <w:lvl w:ilvl="0" w:tplc="C8B2E5F0">
      <w:start w:val="1"/>
      <w:numFmt w:val="decimal"/>
      <w:lvlText w:val="%1."/>
      <w:lvlJc w:val="left"/>
      <w:pPr>
        <w:tabs>
          <w:tab w:val="num" w:pos="1200"/>
        </w:tabs>
        <w:ind w:left="1200" w:hanging="360"/>
      </w:pPr>
      <w:rPr>
        <w:rFonts w:hint="eastAsia"/>
      </w:rPr>
    </w:lvl>
    <w:lvl w:ilvl="1" w:tplc="EFC28DC8">
      <w:start w:val="1"/>
      <w:numFmt w:val="decimal"/>
      <w:lvlText w:val="%2、"/>
      <w:lvlJc w:val="left"/>
      <w:pPr>
        <w:tabs>
          <w:tab w:val="num" w:pos="1920"/>
        </w:tabs>
        <w:ind w:left="1920" w:hanging="360"/>
      </w:pPr>
      <w:rPr>
        <w:rFonts w:hint="eastAsia"/>
      </w:rPr>
    </w:lvl>
    <w:lvl w:ilvl="2" w:tplc="2514D278">
      <w:start w:val="1"/>
      <w:numFmt w:val="lowerLetter"/>
      <w:lvlText w:val="%3."/>
      <w:lvlJc w:val="left"/>
      <w:pPr>
        <w:tabs>
          <w:tab w:val="num" w:pos="2160"/>
        </w:tabs>
        <w:ind w:left="2160" w:hanging="360"/>
      </w:pPr>
      <w:rPr>
        <w:rFonts w:hint="default"/>
      </w:rPr>
    </w:lvl>
    <w:lvl w:ilvl="3" w:tplc="0409000F">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38" w15:restartNumberingAfterBreak="0">
    <w:nsid w:val="71C904EA"/>
    <w:multiLevelType w:val="hybridMultilevel"/>
    <w:tmpl w:val="69D6A3D4"/>
    <w:lvl w:ilvl="0" w:tplc="EFC28DC8">
      <w:start w:val="1"/>
      <w:numFmt w:val="decimal"/>
      <w:lvlText w:val="%1、"/>
      <w:lvlJc w:val="left"/>
      <w:pPr>
        <w:tabs>
          <w:tab w:val="num" w:pos="1680"/>
        </w:tabs>
        <w:ind w:left="1680" w:hanging="360"/>
      </w:pPr>
      <w:rPr>
        <w:rFonts w:hint="eastAsia"/>
      </w:rPr>
    </w:lvl>
    <w:lvl w:ilvl="1" w:tplc="DD688052">
      <w:start w:val="1"/>
      <w:numFmt w:val="decimal"/>
      <w:lvlText w:val="%2、"/>
      <w:lvlJc w:val="left"/>
      <w:pPr>
        <w:tabs>
          <w:tab w:val="num" w:pos="840"/>
        </w:tabs>
        <w:ind w:left="840" w:hanging="360"/>
      </w:pPr>
      <w:rPr>
        <w:rFonts w:hint="eastAsia"/>
      </w:rPr>
    </w:lvl>
    <w:lvl w:ilvl="2" w:tplc="EFC28DC8">
      <w:start w:val="1"/>
      <w:numFmt w:val="decimal"/>
      <w:lvlText w:val="%3、"/>
      <w:lvlJc w:val="left"/>
      <w:pPr>
        <w:tabs>
          <w:tab w:val="num" w:pos="1320"/>
        </w:tabs>
        <w:ind w:left="1320" w:hanging="360"/>
      </w:pPr>
      <w:rPr>
        <w:rFonts w:hint="eastAsia"/>
      </w:rPr>
    </w:lvl>
    <w:lvl w:ilvl="3" w:tplc="DD688052">
      <w:start w:val="1"/>
      <w:numFmt w:val="decimal"/>
      <w:lvlText w:val="%4、"/>
      <w:lvlJc w:val="left"/>
      <w:pPr>
        <w:tabs>
          <w:tab w:val="num" w:pos="1800"/>
        </w:tabs>
        <w:ind w:left="1800" w:hanging="360"/>
      </w:pPr>
      <w:rPr>
        <w:rFonts w:hint="eastAsia"/>
      </w:rPr>
    </w:lvl>
    <w:lvl w:ilvl="4" w:tplc="EFC28DC8">
      <w:start w:val="1"/>
      <w:numFmt w:val="decimal"/>
      <w:lvlText w:val="%5、"/>
      <w:lvlJc w:val="left"/>
      <w:pPr>
        <w:tabs>
          <w:tab w:val="num" w:pos="2280"/>
        </w:tabs>
        <w:ind w:left="2280" w:hanging="360"/>
      </w:pPr>
      <w:rPr>
        <w:rFonts w:hint="eastAsia"/>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7140C60"/>
    <w:multiLevelType w:val="hybridMultilevel"/>
    <w:tmpl w:val="F970C69C"/>
    <w:lvl w:ilvl="0" w:tplc="61705F7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7CF520F7"/>
    <w:multiLevelType w:val="hybridMultilevel"/>
    <w:tmpl w:val="945AEB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D3B1ECD"/>
    <w:multiLevelType w:val="hybridMultilevel"/>
    <w:tmpl w:val="AA46CA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2" w15:restartNumberingAfterBreak="0">
    <w:nsid w:val="7DF44107"/>
    <w:multiLevelType w:val="singleLevel"/>
    <w:tmpl w:val="D3E213EE"/>
    <w:lvl w:ilvl="0">
      <w:start w:val="1"/>
      <w:numFmt w:val="bullet"/>
      <w:lvlText w:val=""/>
      <w:lvlJc w:val="left"/>
      <w:pPr>
        <w:tabs>
          <w:tab w:val="num" w:pos="425"/>
        </w:tabs>
        <w:ind w:left="425" w:hanging="425"/>
      </w:pPr>
      <w:rPr>
        <w:rFonts w:ascii="Wingdings" w:hAnsi="Wingdings" w:hint="default"/>
        <w:sz w:val="32"/>
      </w:rPr>
    </w:lvl>
  </w:abstractNum>
  <w:num w:numId="1">
    <w:abstractNumId w:val="37"/>
  </w:num>
  <w:num w:numId="2">
    <w:abstractNumId w:val="5"/>
  </w:num>
  <w:num w:numId="3">
    <w:abstractNumId w:val="34"/>
  </w:num>
  <w:num w:numId="4">
    <w:abstractNumId w:val="31"/>
  </w:num>
  <w:num w:numId="5">
    <w:abstractNumId w:val="13"/>
  </w:num>
  <w:num w:numId="6">
    <w:abstractNumId w:val="8"/>
  </w:num>
  <w:num w:numId="7">
    <w:abstractNumId w:val="29"/>
  </w:num>
  <w:num w:numId="8">
    <w:abstractNumId w:val="15"/>
  </w:num>
  <w:num w:numId="9">
    <w:abstractNumId w:val="38"/>
  </w:num>
  <w:num w:numId="10">
    <w:abstractNumId w:val="10"/>
  </w:num>
  <w:num w:numId="11">
    <w:abstractNumId w:val="16"/>
  </w:num>
  <w:num w:numId="12">
    <w:abstractNumId w:val="28"/>
  </w:num>
  <w:num w:numId="13">
    <w:abstractNumId w:val="19"/>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27"/>
  </w:num>
  <w:num w:numId="17">
    <w:abstractNumId w:val="1"/>
  </w:num>
  <w:num w:numId="18">
    <w:abstractNumId w:val="21"/>
  </w:num>
  <w:num w:numId="19">
    <w:abstractNumId w:val="35"/>
  </w:num>
  <w:num w:numId="20">
    <w:abstractNumId w:val="20"/>
  </w:num>
  <w:num w:numId="21">
    <w:abstractNumId w:val="33"/>
  </w:num>
  <w:num w:numId="22">
    <w:abstractNumId w:val="3"/>
  </w:num>
  <w:num w:numId="23">
    <w:abstractNumId w:val="25"/>
  </w:num>
  <w:num w:numId="24">
    <w:abstractNumId w:val="30"/>
  </w:num>
  <w:num w:numId="25">
    <w:abstractNumId w:val="39"/>
  </w:num>
  <w:num w:numId="26">
    <w:abstractNumId w:val="4"/>
  </w:num>
  <w:num w:numId="27">
    <w:abstractNumId w:val="0"/>
  </w:num>
  <w:num w:numId="28">
    <w:abstractNumId w:val="41"/>
  </w:num>
  <w:num w:numId="29">
    <w:abstractNumId w:val="9"/>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2"/>
  </w:num>
  <w:num w:numId="35">
    <w:abstractNumId w:val="6"/>
  </w:num>
  <w:num w:numId="36">
    <w:abstractNumId w:val="26"/>
  </w:num>
  <w:num w:numId="37">
    <w:abstractNumId w:val="36"/>
  </w:num>
  <w:num w:numId="38">
    <w:abstractNumId w:val="22"/>
  </w:num>
  <w:num w:numId="39">
    <w:abstractNumId w:val="17"/>
  </w:num>
  <w:num w:numId="40">
    <w:abstractNumId w:val="14"/>
  </w:num>
  <w:num w:numId="41">
    <w:abstractNumId w:val="23"/>
  </w:num>
  <w:num w:numId="42">
    <w:abstractNumId w:val="24"/>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0"/>
  <w:displayVerticalDrawingGridEvery w:val="2"/>
  <w:characterSpacingControl w:val="compressPunctuation"/>
  <w:hdrShapeDefaults>
    <o:shapedefaults v:ext="edit" spidmax="210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ED4"/>
    <w:rsid w:val="000023EC"/>
    <w:rsid w:val="000204E7"/>
    <w:rsid w:val="00024AFC"/>
    <w:rsid w:val="00024EB5"/>
    <w:rsid w:val="00033331"/>
    <w:rsid w:val="0003536A"/>
    <w:rsid w:val="00037692"/>
    <w:rsid w:val="00043B69"/>
    <w:rsid w:val="0004490F"/>
    <w:rsid w:val="00053E76"/>
    <w:rsid w:val="00057F01"/>
    <w:rsid w:val="00060864"/>
    <w:rsid w:val="00063E9A"/>
    <w:rsid w:val="00067E8A"/>
    <w:rsid w:val="0007370B"/>
    <w:rsid w:val="000801A7"/>
    <w:rsid w:val="00084B70"/>
    <w:rsid w:val="00086043"/>
    <w:rsid w:val="00086D04"/>
    <w:rsid w:val="000906F5"/>
    <w:rsid w:val="000A70A1"/>
    <w:rsid w:val="000B1125"/>
    <w:rsid w:val="000B2A61"/>
    <w:rsid w:val="000B41FA"/>
    <w:rsid w:val="000B5EFB"/>
    <w:rsid w:val="000C0AD8"/>
    <w:rsid w:val="000C2FFC"/>
    <w:rsid w:val="000C48CD"/>
    <w:rsid w:val="000D035E"/>
    <w:rsid w:val="000E1939"/>
    <w:rsid w:val="000E2A87"/>
    <w:rsid w:val="000E38AA"/>
    <w:rsid w:val="000F25FA"/>
    <w:rsid w:val="000F7B7F"/>
    <w:rsid w:val="00100E18"/>
    <w:rsid w:val="0011044A"/>
    <w:rsid w:val="001106B4"/>
    <w:rsid w:val="0011285D"/>
    <w:rsid w:val="00113D02"/>
    <w:rsid w:val="0011505F"/>
    <w:rsid w:val="00115F08"/>
    <w:rsid w:val="00117EA5"/>
    <w:rsid w:val="00120ADE"/>
    <w:rsid w:val="00120E10"/>
    <w:rsid w:val="0012683E"/>
    <w:rsid w:val="00126A85"/>
    <w:rsid w:val="001305B4"/>
    <w:rsid w:val="00132CFC"/>
    <w:rsid w:val="00134ED1"/>
    <w:rsid w:val="001405B2"/>
    <w:rsid w:val="0014211D"/>
    <w:rsid w:val="001424D2"/>
    <w:rsid w:val="0014699B"/>
    <w:rsid w:val="00147F92"/>
    <w:rsid w:val="001547B8"/>
    <w:rsid w:val="00156D86"/>
    <w:rsid w:val="001613E7"/>
    <w:rsid w:val="001671ED"/>
    <w:rsid w:val="001672D1"/>
    <w:rsid w:val="00181692"/>
    <w:rsid w:val="00186CF0"/>
    <w:rsid w:val="00192350"/>
    <w:rsid w:val="00196FB6"/>
    <w:rsid w:val="001A0CD9"/>
    <w:rsid w:val="001A29C2"/>
    <w:rsid w:val="001B35F5"/>
    <w:rsid w:val="001C1CFE"/>
    <w:rsid w:val="001C4BC5"/>
    <w:rsid w:val="001C539E"/>
    <w:rsid w:val="001D296F"/>
    <w:rsid w:val="001D56C0"/>
    <w:rsid w:val="001D5DFD"/>
    <w:rsid w:val="001D6B1D"/>
    <w:rsid w:val="001E4D40"/>
    <w:rsid w:val="001E6C0A"/>
    <w:rsid w:val="001E74D9"/>
    <w:rsid w:val="001F12A9"/>
    <w:rsid w:val="001F16FF"/>
    <w:rsid w:val="001F1E37"/>
    <w:rsid w:val="001F1ED4"/>
    <w:rsid w:val="001F6448"/>
    <w:rsid w:val="001F7840"/>
    <w:rsid w:val="001F79CA"/>
    <w:rsid w:val="00204886"/>
    <w:rsid w:val="00205EA6"/>
    <w:rsid w:val="00212966"/>
    <w:rsid w:val="00213E0D"/>
    <w:rsid w:val="00216984"/>
    <w:rsid w:val="00223455"/>
    <w:rsid w:val="00225089"/>
    <w:rsid w:val="00225238"/>
    <w:rsid w:val="002279B0"/>
    <w:rsid w:val="00231283"/>
    <w:rsid w:val="00231EA4"/>
    <w:rsid w:val="002321C3"/>
    <w:rsid w:val="00237805"/>
    <w:rsid w:val="00252680"/>
    <w:rsid w:val="00257AF7"/>
    <w:rsid w:val="00265108"/>
    <w:rsid w:val="00265A44"/>
    <w:rsid w:val="00270C38"/>
    <w:rsid w:val="0027604B"/>
    <w:rsid w:val="00277B17"/>
    <w:rsid w:val="00277E10"/>
    <w:rsid w:val="0028308C"/>
    <w:rsid w:val="00283E5C"/>
    <w:rsid w:val="00284D88"/>
    <w:rsid w:val="0029230A"/>
    <w:rsid w:val="002961B1"/>
    <w:rsid w:val="002A5C5A"/>
    <w:rsid w:val="002A7428"/>
    <w:rsid w:val="002B2A57"/>
    <w:rsid w:val="002C3CA8"/>
    <w:rsid w:val="002D1155"/>
    <w:rsid w:val="002E0C10"/>
    <w:rsid w:val="002E2FAB"/>
    <w:rsid w:val="002E453F"/>
    <w:rsid w:val="002E6132"/>
    <w:rsid w:val="002F738D"/>
    <w:rsid w:val="002F7B85"/>
    <w:rsid w:val="00304BFA"/>
    <w:rsid w:val="00313AAC"/>
    <w:rsid w:val="00321856"/>
    <w:rsid w:val="00321C45"/>
    <w:rsid w:val="003236D6"/>
    <w:rsid w:val="00327CE4"/>
    <w:rsid w:val="00346AFB"/>
    <w:rsid w:val="00346BFA"/>
    <w:rsid w:val="00350143"/>
    <w:rsid w:val="00351911"/>
    <w:rsid w:val="00356C93"/>
    <w:rsid w:val="00362EB4"/>
    <w:rsid w:val="003723CB"/>
    <w:rsid w:val="00375B0A"/>
    <w:rsid w:val="003810B3"/>
    <w:rsid w:val="00383623"/>
    <w:rsid w:val="003837E4"/>
    <w:rsid w:val="00387C06"/>
    <w:rsid w:val="00387CC6"/>
    <w:rsid w:val="00395AAB"/>
    <w:rsid w:val="00397D24"/>
    <w:rsid w:val="003A0CD3"/>
    <w:rsid w:val="003A7206"/>
    <w:rsid w:val="003B5C9A"/>
    <w:rsid w:val="003C01D3"/>
    <w:rsid w:val="003C127D"/>
    <w:rsid w:val="003D0F47"/>
    <w:rsid w:val="003D4C34"/>
    <w:rsid w:val="003E0CDB"/>
    <w:rsid w:val="003E0D84"/>
    <w:rsid w:val="003E38F7"/>
    <w:rsid w:val="003E4F45"/>
    <w:rsid w:val="003E54F9"/>
    <w:rsid w:val="003E782A"/>
    <w:rsid w:val="003F25F4"/>
    <w:rsid w:val="003F2D30"/>
    <w:rsid w:val="003F5DFF"/>
    <w:rsid w:val="004043D3"/>
    <w:rsid w:val="00407992"/>
    <w:rsid w:val="00413326"/>
    <w:rsid w:val="0041561C"/>
    <w:rsid w:val="00416C4C"/>
    <w:rsid w:val="00416E71"/>
    <w:rsid w:val="004225EE"/>
    <w:rsid w:val="004254A4"/>
    <w:rsid w:val="00427258"/>
    <w:rsid w:val="004279C7"/>
    <w:rsid w:val="00430084"/>
    <w:rsid w:val="0043188E"/>
    <w:rsid w:val="0043317E"/>
    <w:rsid w:val="0043505A"/>
    <w:rsid w:val="0044099E"/>
    <w:rsid w:val="0044339A"/>
    <w:rsid w:val="00445DCA"/>
    <w:rsid w:val="00450F8C"/>
    <w:rsid w:val="00453B81"/>
    <w:rsid w:val="00453DDB"/>
    <w:rsid w:val="004551E2"/>
    <w:rsid w:val="004552B2"/>
    <w:rsid w:val="004563F1"/>
    <w:rsid w:val="00462675"/>
    <w:rsid w:val="00464495"/>
    <w:rsid w:val="00477BCE"/>
    <w:rsid w:val="00481189"/>
    <w:rsid w:val="00485ABB"/>
    <w:rsid w:val="00487AB0"/>
    <w:rsid w:val="004919D4"/>
    <w:rsid w:val="00496E15"/>
    <w:rsid w:val="004A4692"/>
    <w:rsid w:val="004B102E"/>
    <w:rsid w:val="004C0292"/>
    <w:rsid w:val="004D4601"/>
    <w:rsid w:val="004E3420"/>
    <w:rsid w:val="004E77B4"/>
    <w:rsid w:val="004F5092"/>
    <w:rsid w:val="005055F4"/>
    <w:rsid w:val="005162D9"/>
    <w:rsid w:val="00520BF5"/>
    <w:rsid w:val="00524A49"/>
    <w:rsid w:val="005342C1"/>
    <w:rsid w:val="00541175"/>
    <w:rsid w:val="00541959"/>
    <w:rsid w:val="00541F42"/>
    <w:rsid w:val="0054316A"/>
    <w:rsid w:val="0056239A"/>
    <w:rsid w:val="00563F1D"/>
    <w:rsid w:val="00564A23"/>
    <w:rsid w:val="00564CE8"/>
    <w:rsid w:val="005659E9"/>
    <w:rsid w:val="00571791"/>
    <w:rsid w:val="00575F08"/>
    <w:rsid w:val="0058183B"/>
    <w:rsid w:val="005819AC"/>
    <w:rsid w:val="005821ED"/>
    <w:rsid w:val="0058307A"/>
    <w:rsid w:val="00591D8F"/>
    <w:rsid w:val="005A20E8"/>
    <w:rsid w:val="005A2D1F"/>
    <w:rsid w:val="005B51C6"/>
    <w:rsid w:val="005C1011"/>
    <w:rsid w:val="005C31EB"/>
    <w:rsid w:val="005C6DA2"/>
    <w:rsid w:val="005D3196"/>
    <w:rsid w:val="005D4D8A"/>
    <w:rsid w:val="005E3288"/>
    <w:rsid w:val="005E3354"/>
    <w:rsid w:val="005E3C35"/>
    <w:rsid w:val="005E4004"/>
    <w:rsid w:val="005E68E9"/>
    <w:rsid w:val="005F2E82"/>
    <w:rsid w:val="005F50F7"/>
    <w:rsid w:val="00602A62"/>
    <w:rsid w:val="00625C50"/>
    <w:rsid w:val="00631C2B"/>
    <w:rsid w:val="00634D5A"/>
    <w:rsid w:val="006404EA"/>
    <w:rsid w:val="00660356"/>
    <w:rsid w:val="006614E4"/>
    <w:rsid w:val="006615F8"/>
    <w:rsid w:val="006625AF"/>
    <w:rsid w:val="00663AFB"/>
    <w:rsid w:val="00671790"/>
    <w:rsid w:val="006828E9"/>
    <w:rsid w:val="006837F1"/>
    <w:rsid w:val="00690301"/>
    <w:rsid w:val="00690392"/>
    <w:rsid w:val="006923F2"/>
    <w:rsid w:val="00694C44"/>
    <w:rsid w:val="00695E22"/>
    <w:rsid w:val="006A650F"/>
    <w:rsid w:val="006A70D0"/>
    <w:rsid w:val="006B5E46"/>
    <w:rsid w:val="006B73BF"/>
    <w:rsid w:val="006B7B01"/>
    <w:rsid w:val="006C6E82"/>
    <w:rsid w:val="006C7658"/>
    <w:rsid w:val="006C7B77"/>
    <w:rsid w:val="006D0211"/>
    <w:rsid w:val="006D341C"/>
    <w:rsid w:val="006D37F3"/>
    <w:rsid w:val="006D4284"/>
    <w:rsid w:val="006D51B3"/>
    <w:rsid w:val="006E0825"/>
    <w:rsid w:val="006E1DB4"/>
    <w:rsid w:val="006E7AA5"/>
    <w:rsid w:val="006F3329"/>
    <w:rsid w:val="006F55A0"/>
    <w:rsid w:val="006F6DB7"/>
    <w:rsid w:val="0070136F"/>
    <w:rsid w:val="0070144F"/>
    <w:rsid w:val="0070438B"/>
    <w:rsid w:val="00706AFF"/>
    <w:rsid w:val="00720109"/>
    <w:rsid w:val="007262C2"/>
    <w:rsid w:val="00730571"/>
    <w:rsid w:val="0073105C"/>
    <w:rsid w:val="007376E0"/>
    <w:rsid w:val="007379A9"/>
    <w:rsid w:val="00740451"/>
    <w:rsid w:val="00743A1E"/>
    <w:rsid w:val="0075399C"/>
    <w:rsid w:val="00753E64"/>
    <w:rsid w:val="00754201"/>
    <w:rsid w:val="00764569"/>
    <w:rsid w:val="00764902"/>
    <w:rsid w:val="00765F55"/>
    <w:rsid w:val="007679F6"/>
    <w:rsid w:val="00773CA2"/>
    <w:rsid w:val="00774F62"/>
    <w:rsid w:val="00776EB5"/>
    <w:rsid w:val="0078131A"/>
    <w:rsid w:val="00793F2F"/>
    <w:rsid w:val="00794264"/>
    <w:rsid w:val="007A3C44"/>
    <w:rsid w:val="007A7782"/>
    <w:rsid w:val="007B0449"/>
    <w:rsid w:val="007B5B05"/>
    <w:rsid w:val="007B7E50"/>
    <w:rsid w:val="007C2EA6"/>
    <w:rsid w:val="007C3D00"/>
    <w:rsid w:val="007D3EF6"/>
    <w:rsid w:val="007D4166"/>
    <w:rsid w:val="007E0690"/>
    <w:rsid w:val="007E6A11"/>
    <w:rsid w:val="007E6E03"/>
    <w:rsid w:val="007F0180"/>
    <w:rsid w:val="007F08EA"/>
    <w:rsid w:val="007F4AF4"/>
    <w:rsid w:val="007F52AA"/>
    <w:rsid w:val="00806935"/>
    <w:rsid w:val="00810D31"/>
    <w:rsid w:val="00813AB2"/>
    <w:rsid w:val="008219B8"/>
    <w:rsid w:val="00825425"/>
    <w:rsid w:val="00827CCF"/>
    <w:rsid w:val="00830402"/>
    <w:rsid w:val="008315BD"/>
    <w:rsid w:val="00832675"/>
    <w:rsid w:val="00835F9E"/>
    <w:rsid w:val="00845D04"/>
    <w:rsid w:val="00851C42"/>
    <w:rsid w:val="00866157"/>
    <w:rsid w:val="008677A3"/>
    <w:rsid w:val="00873E2C"/>
    <w:rsid w:val="008765A1"/>
    <w:rsid w:val="00882298"/>
    <w:rsid w:val="00882386"/>
    <w:rsid w:val="008829FB"/>
    <w:rsid w:val="00893888"/>
    <w:rsid w:val="008A4F3B"/>
    <w:rsid w:val="008C17D6"/>
    <w:rsid w:val="008C2482"/>
    <w:rsid w:val="008C2D34"/>
    <w:rsid w:val="008D20C3"/>
    <w:rsid w:val="008D58FD"/>
    <w:rsid w:val="008D6C3A"/>
    <w:rsid w:val="008E7B59"/>
    <w:rsid w:val="008F2562"/>
    <w:rsid w:val="008F4832"/>
    <w:rsid w:val="00902FD0"/>
    <w:rsid w:val="00907409"/>
    <w:rsid w:val="009076EB"/>
    <w:rsid w:val="00914D29"/>
    <w:rsid w:val="0092389C"/>
    <w:rsid w:val="00923BB1"/>
    <w:rsid w:val="00924122"/>
    <w:rsid w:val="00925334"/>
    <w:rsid w:val="00933471"/>
    <w:rsid w:val="00935310"/>
    <w:rsid w:val="0097151E"/>
    <w:rsid w:val="00977101"/>
    <w:rsid w:val="009858EF"/>
    <w:rsid w:val="00985DF2"/>
    <w:rsid w:val="0099030C"/>
    <w:rsid w:val="00990AE5"/>
    <w:rsid w:val="009925D3"/>
    <w:rsid w:val="009A2A8F"/>
    <w:rsid w:val="009B2A3A"/>
    <w:rsid w:val="009C23CF"/>
    <w:rsid w:val="009C39DF"/>
    <w:rsid w:val="009D015B"/>
    <w:rsid w:val="009D1EA9"/>
    <w:rsid w:val="009D2B6A"/>
    <w:rsid w:val="009E0764"/>
    <w:rsid w:val="009E25CD"/>
    <w:rsid w:val="00A00F0A"/>
    <w:rsid w:val="00A038CB"/>
    <w:rsid w:val="00A11A16"/>
    <w:rsid w:val="00A12FB5"/>
    <w:rsid w:val="00A145DD"/>
    <w:rsid w:val="00A201B3"/>
    <w:rsid w:val="00A2176F"/>
    <w:rsid w:val="00A23F79"/>
    <w:rsid w:val="00A25EC2"/>
    <w:rsid w:val="00A376DC"/>
    <w:rsid w:val="00A440E9"/>
    <w:rsid w:val="00A633C7"/>
    <w:rsid w:val="00A65A2A"/>
    <w:rsid w:val="00A67A5B"/>
    <w:rsid w:val="00A73F65"/>
    <w:rsid w:val="00A807A6"/>
    <w:rsid w:val="00A953EE"/>
    <w:rsid w:val="00AA403C"/>
    <w:rsid w:val="00AB15DE"/>
    <w:rsid w:val="00AB1EB6"/>
    <w:rsid w:val="00AB4D2C"/>
    <w:rsid w:val="00AC0549"/>
    <w:rsid w:val="00AC445B"/>
    <w:rsid w:val="00AC5624"/>
    <w:rsid w:val="00AC6230"/>
    <w:rsid w:val="00AC703E"/>
    <w:rsid w:val="00AD16C3"/>
    <w:rsid w:val="00AD34C0"/>
    <w:rsid w:val="00AD732A"/>
    <w:rsid w:val="00AE3A62"/>
    <w:rsid w:val="00AE5BF1"/>
    <w:rsid w:val="00AE609B"/>
    <w:rsid w:val="00AE6E9F"/>
    <w:rsid w:val="00AF2630"/>
    <w:rsid w:val="00AF4D3C"/>
    <w:rsid w:val="00AF5729"/>
    <w:rsid w:val="00B0160E"/>
    <w:rsid w:val="00B04AA2"/>
    <w:rsid w:val="00B10D98"/>
    <w:rsid w:val="00B12BFF"/>
    <w:rsid w:val="00B15ECB"/>
    <w:rsid w:val="00B31F63"/>
    <w:rsid w:val="00B4061E"/>
    <w:rsid w:val="00B42ACC"/>
    <w:rsid w:val="00B464AF"/>
    <w:rsid w:val="00B50E5B"/>
    <w:rsid w:val="00B54557"/>
    <w:rsid w:val="00B65303"/>
    <w:rsid w:val="00B70623"/>
    <w:rsid w:val="00B723EC"/>
    <w:rsid w:val="00B800B3"/>
    <w:rsid w:val="00B826AB"/>
    <w:rsid w:val="00B95D33"/>
    <w:rsid w:val="00BA0382"/>
    <w:rsid w:val="00BA4CD7"/>
    <w:rsid w:val="00BB7067"/>
    <w:rsid w:val="00BC0E3E"/>
    <w:rsid w:val="00BC10E1"/>
    <w:rsid w:val="00BC48AB"/>
    <w:rsid w:val="00BC677F"/>
    <w:rsid w:val="00BD19E6"/>
    <w:rsid w:val="00BD2115"/>
    <w:rsid w:val="00BD42E1"/>
    <w:rsid w:val="00BE22AA"/>
    <w:rsid w:val="00BE3FCB"/>
    <w:rsid w:val="00BE7A64"/>
    <w:rsid w:val="00BF0417"/>
    <w:rsid w:val="00BF306B"/>
    <w:rsid w:val="00BF5ED5"/>
    <w:rsid w:val="00C00B5A"/>
    <w:rsid w:val="00C00C36"/>
    <w:rsid w:val="00C07D6E"/>
    <w:rsid w:val="00C11AFC"/>
    <w:rsid w:val="00C17EDA"/>
    <w:rsid w:val="00C34C00"/>
    <w:rsid w:val="00C427AF"/>
    <w:rsid w:val="00C453D3"/>
    <w:rsid w:val="00C462C4"/>
    <w:rsid w:val="00C47ABA"/>
    <w:rsid w:val="00C5020B"/>
    <w:rsid w:val="00C50C25"/>
    <w:rsid w:val="00C5231B"/>
    <w:rsid w:val="00C57BE0"/>
    <w:rsid w:val="00C61483"/>
    <w:rsid w:val="00C64397"/>
    <w:rsid w:val="00C653D9"/>
    <w:rsid w:val="00C6676F"/>
    <w:rsid w:val="00C711A7"/>
    <w:rsid w:val="00C73151"/>
    <w:rsid w:val="00C768AD"/>
    <w:rsid w:val="00C80BA2"/>
    <w:rsid w:val="00C86BB7"/>
    <w:rsid w:val="00C86C9A"/>
    <w:rsid w:val="00C87A44"/>
    <w:rsid w:val="00C9053F"/>
    <w:rsid w:val="00C923A4"/>
    <w:rsid w:val="00C94197"/>
    <w:rsid w:val="00CA6A7D"/>
    <w:rsid w:val="00CB4B2F"/>
    <w:rsid w:val="00CC3E9E"/>
    <w:rsid w:val="00CC523D"/>
    <w:rsid w:val="00CC777E"/>
    <w:rsid w:val="00CD218D"/>
    <w:rsid w:val="00CD2FE4"/>
    <w:rsid w:val="00CD4438"/>
    <w:rsid w:val="00CD61DA"/>
    <w:rsid w:val="00CE0778"/>
    <w:rsid w:val="00CE1CDD"/>
    <w:rsid w:val="00CE2D49"/>
    <w:rsid w:val="00CE4EB4"/>
    <w:rsid w:val="00CE7892"/>
    <w:rsid w:val="00CF3FF5"/>
    <w:rsid w:val="00CF44C3"/>
    <w:rsid w:val="00CF5B70"/>
    <w:rsid w:val="00CF6442"/>
    <w:rsid w:val="00D05F6D"/>
    <w:rsid w:val="00D10B2A"/>
    <w:rsid w:val="00D1123D"/>
    <w:rsid w:val="00D112A3"/>
    <w:rsid w:val="00D12010"/>
    <w:rsid w:val="00D16BE6"/>
    <w:rsid w:val="00D2068F"/>
    <w:rsid w:val="00D23526"/>
    <w:rsid w:val="00D318D2"/>
    <w:rsid w:val="00D3294B"/>
    <w:rsid w:val="00D37260"/>
    <w:rsid w:val="00D40E23"/>
    <w:rsid w:val="00D41420"/>
    <w:rsid w:val="00D46ACF"/>
    <w:rsid w:val="00D504FE"/>
    <w:rsid w:val="00D51C53"/>
    <w:rsid w:val="00D56738"/>
    <w:rsid w:val="00D57A26"/>
    <w:rsid w:val="00D60495"/>
    <w:rsid w:val="00D623AE"/>
    <w:rsid w:val="00D6625E"/>
    <w:rsid w:val="00D669FB"/>
    <w:rsid w:val="00D70494"/>
    <w:rsid w:val="00D707E9"/>
    <w:rsid w:val="00D71EAC"/>
    <w:rsid w:val="00D7205A"/>
    <w:rsid w:val="00D8166F"/>
    <w:rsid w:val="00D82B57"/>
    <w:rsid w:val="00D82B5B"/>
    <w:rsid w:val="00D868AE"/>
    <w:rsid w:val="00D86C53"/>
    <w:rsid w:val="00DA3C5B"/>
    <w:rsid w:val="00DB0299"/>
    <w:rsid w:val="00DB3DCB"/>
    <w:rsid w:val="00DB5B19"/>
    <w:rsid w:val="00DB62CA"/>
    <w:rsid w:val="00DB722B"/>
    <w:rsid w:val="00DC459F"/>
    <w:rsid w:val="00DC5DA2"/>
    <w:rsid w:val="00DD0A29"/>
    <w:rsid w:val="00DD0D59"/>
    <w:rsid w:val="00DD482D"/>
    <w:rsid w:val="00DD78A1"/>
    <w:rsid w:val="00DE0B74"/>
    <w:rsid w:val="00DE0DFB"/>
    <w:rsid w:val="00DE2643"/>
    <w:rsid w:val="00DE272E"/>
    <w:rsid w:val="00DE7CA0"/>
    <w:rsid w:val="00DF0CC5"/>
    <w:rsid w:val="00DF40E1"/>
    <w:rsid w:val="00DF5B1F"/>
    <w:rsid w:val="00DF61E4"/>
    <w:rsid w:val="00E00DCE"/>
    <w:rsid w:val="00E07507"/>
    <w:rsid w:val="00E11809"/>
    <w:rsid w:val="00E121AF"/>
    <w:rsid w:val="00E12272"/>
    <w:rsid w:val="00E12C6D"/>
    <w:rsid w:val="00E15CFD"/>
    <w:rsid w:val="00E17778"/>
    <w:rsid w:val="00E20185"/>
    <w:rsid w:val="00E211FD"/>
    <w:rsid w:val="00E22A1F"/>
    <w:rsid w:val="00E276C9"/>
    <w:rsid w:val="00E30B07"/>
    <w:rsid w:val="00E34242"/>
    <w:rsid w:val="00E37972"/>
    <w:rsid w:val="00E46E93"/>
    <w:rsid w:val="00E5222A"/>
    <w:rsid w:val="00E63C01"/>
    <w:rsid w:val="00E70C97"/>
    <w:rsid w:val="00E73194"/>
    <w:rsid w:val="00E74689"/>
    <w:rsid w:val="00E7483E"/>
    <w:rsid w:val="00E7701E"/>
    <w:rsid w:val="00E77DB5"/>
    <w:rsid w:val="00E81907"/>
    <w:rsid w:val="00E837AF"/>
    <w:rsid w:val="00E87AA7"/>
    <w:rsid w:val="00E92FCA"/>
    <w:rsid w:val="00E95D50"/>
    <w:rsid w:val="00E9666F"/>
    <w:rsid w:val="00E96CF1"/>
    <w:rsid w:val="00EA0398"/>
    <w:rsid w:val="00EA4A56"/>
    <w:rsid w:val="00EA668D"/>
    <w:rsid w:val="00EA69AF"/>
    <w:rsid w:val="00EB6067"/>
    <w:rsid w:val="00EC12CA"/>
    <w:rsid w:val="00EC1ED4"/>
    <w:rsid w:val="00EE0A56"/>
    <w:rsid w:val="00EE1ECD"/>
    <w:rsid w:val="00EE46F9"/>
    <w:rsid w:val="00EF1F3C"/>
    <w:rsid w:val="00EF32F2"/>
    <w:rsid w:val="00EF650A"/>
    <w:rsid w:val="00F003F9"/>
    <w:rsid w:val="00F00C5A"/>
    <w:rsid w:val="00F04F17"/>
    <w:rsid w:val="00F04FD2"/>
    <w:rsid w:val="00F072DC"/>
    <w:rsid w:val="00F07FB3"/>
    <w:rsid w:val="00F10A7D"/>
    <w:rsid w:val="00F1709D"/>
    <w:rsid w:val="00F172A7"/>
    <w:rsid w:val="00F248C8"/>
    <w:rsid w:val="00F25034"/>
    <w:rsid w:val="00F268F3"/>
    <w:rsid w:val="00F26D29"/>
    <w:rsid w:val="00F337C4"/>
    <w:rsid w:val="00F37ECF"/>
    <w:rsid w:val="00F42D33"/>
    <w:rsid w:val="00F44694"/>
    <w:rsid w:val="00F50602"/>
    <w:rsid w:val="00F54A62"/>
    <w:rsid w:val="00F572D7"/>
    <w:rsid w:val="00F619EE"/>
    <w:rsid w:val="00F6639F"/>
    <w:rsid w:val="00F75A82"/>
    <w:rsid w:val="00F809B0"/>
    <w:rsid w:val="00F81B7F"/>
    <w:rsid w:val="00F82427"/>
    <w:rsid w:val="00F85210"/>
    <w:rsid w:val="00F95FCA"/>
    <w:rsid w:val="00F97395"/>
    <w:rsid w:val="00F97B42"/>
    <w:rsid w:val="00FA1DCC"/>
    <w:rsid w:val="00FA2AAC"/>
    <w:rsid w:val="00FB1FE2"/>
    <w:rsid w:val="00FB3E86"/>
    <w:rsid w:val="00FD0EFB"/>
    <w:rsid w:val="00FD131A"/>
    <w:rsid w:val="00FD14A5"/>
    <w:rsid w:val="00FD19D8"/>
    <w:rsid w:val="00FD3B5F"/>
    <w:rsid w:val="00FD5F8E"/>
    <w:rsid w:val="00FE055E"/>
    <w:rsid w:val="00FE080E"/>
    <w:rsid w:val="00FE3078"/>
    <w:rsid w:val="00FE30B3"/>
    <w:rsid w:val="00FE452A"/>
    <w:rsid w:val="00FF1774"/>
    <w:rsid w:val="00FF3297"/>
    <w:rsid w:val="00FF3C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o:shapelayout v:ext="edit">
      <o:idmap v:ext="edit" data="2"/>
      <o:rules v:ext="edit">
        <o:r id="V:Rule17" type="connector" idref="#_x0000_s2081"/>
        <o:r id="V:Rule18" type="connector" idref="#_x0000_s2079"/>
        <o:r id="V:Rule19" type="connector" idref="#_x0000_s2080"/>
        <o:r id="V:Rule20" type="connector" idref="#_x0000_s2073"/>
        <o:r id="V:Rule21" type="connector" idref="#_x0000_s2074"/>
        <o:r id="V:Rule22" type="connector" idref="#_x0000_s2078"/>
        <o:r id="V:Rule23" type="connector" idref="#_x0000_s2075"/>
        <o:r id="V:Rule24" type="connector" idref="#_x0000_s2066"/>
        <o:r id="V:Rule25" type="connector" idref="#_x0000_s2065"/>
        <o:r id="V:Rule26" type="connector" idref="#_x0000_s2063"/>
        <o:r id="V:Rule27" type="connector" idref="#_x0000_s2064"/>
        <o:r id="V:Rule28" type="connector" idref="#_x0000_s2072"/>
        <o:r id="V:Rule29" type="connector" idref="#_x0000_s2056"/>
        <o:r id="V:Rule30" type="connector" idref="#_x0000_s2068"/>
        <o:r id="V:Rule31" type="connector" idref="#_x0000_s2058"/>
        <o:r id="V:Rule32" type="connector" idref="#_x0000_s2057"/>
      </o:rules>
    </o:shapelayout>
  </w:shapeDefaults>
  <w:decimalSymbol w:val="."/>
  <w:listSeparator w:val=","/>
  <w14:docId w14:val="101AE528"/>
  <w15:chartTrackingRefBased/>
  <w15:docId w15:val="{30ECD8C6-F738-4447-ACB4-6A7B11607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425"/>
    <w:rPr>
      <w:rFonts w:ascii="新細明體" w:hAnsi="新細明體" w:cs="新細明體"/>
      <w:sz w:val="24"/>
      <w:szCs w:val="24"/>
    </w:rPr>
  </w:style>
  <w:style w:type="paragraph" w:styleId="20">
    <w:name w:val="heading 2"/>
    <w:basedOn w:val="a"/>
    <w:next w:val="a"/>
    <w:qFormat/>
    <w:rsid w:val="001424D2"/>
    <w:pPr>
      <w:keepNext/>
      <w:snapToGrid w:val="0"/>
      <w:spacing w:line="240" w:lineRule="atLeast"/>
      <w:jc w:val="center"/>
      <w:outlineLvl w:val="1"/>
    </w:pPr>
    <w:rPr>
      <w:rFonts w:eastAsia="標楷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rsid w:val="001F1ED4"/>
    <w:pPr>
      <w:snapToGrid w:val="0"/>
    </w:pPr>
  </w:style>
  <w:style w:type="paragraph" w:styleId="a5">
    <w:name w:val="Body Text Indent"/>
    <w:basedOn w:val="a"/>
    <w:rsid w:val="001424D2"/>
    <w:pPr>
      <w:autoSpaceDE w:val="0"/>
      <w:autoSpaceDN w:val="0"/>
      <w:spacing w:line="360" w:lineRule="auto"/>
      <w:ind w:left="2160" w:hanging="720"/>
      <w:textAlignment w:val="bottom"/>
    </w:pPr>
    <w:rPr>
      <w:rFonts w:ascii="標楷體" w:eastAsia="標楷體"/>
      <w:szCs w:val="20"/>
    </w:rPr>
  </w:style>
  <w:style w:type="paragraph" w:styleId="21">
    <w:name w:val="Body Text Indent 2"/>
    <w:basedOn w:val="a"/>
    <w:rsid w:val="001424D2"/>
    <w:pPr>
      <w:spacing w:line="360" w:lineRule="auto"/>
      <w:ind w:left="1920" w:hanging="480"/>
      <w:textAlignment w:val="bottom"/>
    </w:pPr>
    <w:rPr>
      <w:rFonts w:ascii="標楷體" w:eastAsia="標楷體"/>
      <w:szCs w:val="20"/>
    </w:rPr>
  </w:style>
  <w:style w:type="paragraph" w:styleId="a6">
    <w:name w:val="footer"/>
    <w:basedOn w:val="a"/>
    <w:link w:val="a7"/>
    <w:uiPriority w:val="99"/>
    <w:rsid w:val="001424D2"/>
    <w:pPr>
      <w:tabs>
        <w:tab w:val="center" w:pos="4153"/>
        <w:tab w:val="right" w:pos="8306"/>
      </w:tabs>
      <w:adjustRightInd w:val="0"/>
      <w:textAlignment w:val="baseline"/>
    </w:pPr>
    <w:rPr>
      <w:rFonts w:ascii="細明體" w:eastAsia="細明體"/>
      <w:sz w:val="20"/>
      <w:szCs w:val="20"/>
    </w:rPr>
  </w:style>
  <w:style w:type="character" w:styleId="a8">
    <w:name w:val="page number"/>
    <w:basedOn w:val="a0"/>
    <w:rsid w:val="001424D2"/>
  </w:style>
  <w:style w:type="paragraph" w:styleId="a9">
    <w:name w:val="header"/>
    <w:basedOn w:val="a"/>
    <w:link w:val="aa"/>
    <w:uiPriority w:val="99"/>
    <w:rsid w:val="001424D2"/>
    <w:pPr>
      <w:tabs>
        <w:tab w:val="center" w:pos="4153"/>
        <w:tab w:val="right" w:pos="8306"/>
      </w:tabs>
      <w:snapToGrid w:val="0"/>
    </w:pPr>
    <w:rPr>
      <w:sz w:val="20"/>
      <w:szCs w:val="20"/>
    </w:rPr>
  </w:style>
  <w:style w:type="paragraph" w:customStyle="1" w:styleId="10">
    <w:name w:val="內文1"/>
    <w:rsid w:val="001424D2"/>
    <w:pPr>
      <w:widowControl w:val="0"/>
      <w:adjustRightInd w:val="0"/>
      <w:spacing w:line="360" w:lineRule="atLeast"/>
      <w:textAlignment w:val="baseline"/>
    </w:pPr>
    <w:rPr>
      <w:rFonts w:ascii="細明體" w:eastAsia="細明體"/>
      <w:sz w:val="24"/>
    </w:rPr>
  </w:style>
  <w:style w:type="paragraph" w:styleId="ab">
    <w:name w:val="Balloon Text"/>
    <w:basedOn w:val="a"/>
    <w:link w:val="ac"/>
    <w:rsid w:val="007679F6"/>
    <w:rPr>
      <w:rFonts w:ascii="Cambria" w:hAnsi="Cambria"/>
      <w:sz w:val="18"/>
      <w:szCs w:val="18"/>
      <w:lang w:val="x-none" w:eastAsia="x-none"/>
    </w:rPr>
  </w:style>
  <w:style w:type="character" w:customStyle="1" w:styleId="ac">
    <w:name w:val="註解方塊文字 字元"/>
    <w:link w:val="ab"/>
    <w:rsid w:val="007679F6"/>
    <w:rPr>
      <w:rFonts w:ascii="Cambria" w:eastAsia="新細明體" w:hAnsi="Cambria" w:cs="Times New Roman"/>
      <w:kern w:val="2"/>
      <w:sz w:val="18"/>
      <w:szCs w:val="18"/>
    </w:rPr>
  </w:style>
  <w:style w:type="paragraph" w:styleId="ad">
    <w:name w:val="Plain Text"/>
    <w:basedOn w:val="a"/>
    <w:link w:val="ae"/>
    <w:unhideWhenUsed/>
    <w:rsid w:val="00DA3C5B"/>
    <w:rPr>
      <w:rFonts w:ascii="細明體" w:eastAsia="細明體" w:hAnsi="Courier New"/>
      <w:szCs w:val="20"/>
    </w:rPr>
  </w:style>
  <w:style w:type="character" w:customStyle="1" w:styleId="ae">
    <w:name w:val="純文字 字元"/>
    <w:link w:val="ad"/>
    <w:rsid w:val="00DA3C5B"/>
    <w:rPr>
      <w:rFonts w:ascii="細明體" w:eastAsia="細明體" w:hAnsi="Courier New"/>
      <w:kern w:val="2"/>
      <w:sz w:val="24"/>
    </w:rPr>
  </w:style>
  <w:style w:type="paragraph" w:customStyle="1" w:styleId="Default">
    <w:name w:val="Default"/>
    <w:rsid w:val="00FF3297"/>
    <w:pPr>
      <w:widowControl w:val="0"/>
      <w:autoSpaceDE w:val="0"/>
      <w:autoSpaceDN w:val="0"/>
      <w:adjustRightInd w:val="0"/>
    </w:pPr>
    <w:rPr>
      <w:rFonts w:ascii="新細明體" w:cs="新細明體"/>
      <w:color w:val="000000"/>
      <w:sz w:val="24"/>
      <w:szCs w:val="24"/>
      <w:lang w:bidi="hi-IN"/>
    </w:rPr>
  </w:style>
  <w:style w:type="table" w:styleId="af">
    <w:name w:val="Table Grid"/>
    <w:basedOn w:val="a1"/>
    <w:uiPriority w:val="39"/>
    <w:rsid w:val="00FD5F8E"/>
    <w:pPr>
      <w:widowControl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章節附註文字 字元"/>
    <w:link w:val="a3"/>
    <w:rsid w:val="006625AF"/>
    <w:rPr>
      <w:kern w:val="2"/>
      <w:sz w:val="24"/>
      <w:szCs w:val="24"/>
    </w:rPr>
  </w:style>
  <w:style w:type="character" w:customStyle="1" w:styleId="aa">
    <w:name w:val="頁首 字元"/>
    <w:link w:val="a9"/>
    <w:uiPriority w:val="99"/>
    <w:rsid w:val="006625AF"/>
    <w:rPr>
      <w:kern w:val="2"/>
    </w:rPr>
  </w:style>
  <w:style w:type="character" w:customStyle="1" w:styleId="a7">
    <w:name w:val="頁尾 字元"/>
    <w:link w:val="a6"/>
    <w:uiPriority w:val="99"/>
    <w:rsid w:val="006625AF"/>
    <w:rPr>
      <w:rFonts w:ascii="細明體" w:eastAsia="細明體"/>
    </w:rPr>
  </w:style>
  <w:style w:type="character" w:customStyle="1" w:styleId="dash51676587char">
    <w:name w:val="dash5167_6587__char"/>
    <w:rsid w:val="00C61483"/>
  </w:style>
  <w:style w:type="paragraph" w:styleId="Web">
    <w:name w:val="Normal (Web)"/>
    <w:basedOn w:val="a"/>
    <w:uiPriority w:val="99"/>
    <w:rsid w:val="005659E9"/>
    <w:pPr>
      <w:spacing w:before="100" w:beforeAutospacing="1" w:after="100" w:afterAutospacing="1"/>
    </w:pPr>
  </w:style>
  <w:style w:type="paragraph" w:styleId="af0">
    <w:name w:val="Body Text"/>
    <w:basedOn w:val="a"/>
    <w:link w:val="af1"/>
    <w:rsid w:val="001E74D9"/>
    <w:pPr>
      <w:spacing w:after="120"/>
    </w:pPr>
  </w:style>
  <w:style w:type="character" w:customStyle="1" w:styleId="af1">
    <w:name w:val="本文 字元"/>
    <w:link w:val="af0"/>
    <w:rsid w:val="001E74D9"/>
    <w:rPr>
      <w:kern w:val="2"/>
      <w:sz w:val="24"/>
      <w:szCs w:val="24"/>
    </w:rPr>
  </w:style>
  <w:style w:type="paragraph" w:styleId="af2">
    <w:name w:val="List Paragraph"/>
    <w:basedOn w:val="a"/>
    <w:uiPriority w:val="34"/>
    <w:qFormat/>
    <w:rsid w:val="00830402"/>
    <w:pPr>
      <w:ind w:leftChars="200" w:left="480"/>
    </w:pPr>
    <w:rPr>
      <w:rFonts w:ascii="Calibri" w:hAnsi="Calibri"/>
      <w:szCs w:val="22"/>
    </w:rPr>
  </w:style>
  <w:style w:type="paragraph" w:customStyle="1" w:styleId="s37">
    <w:name w:val="s37"/>
    <w:basedOn w:val="a"/>
    <w:rsid w:val="00CE1CDD"/>
    <w:pPr>
      <w:spacing w:before="100" w:beforeAutospacing="1" w:after="100" w:afterAutospacing="1"/>
    </w:pPr>
  </w:style>
  <w:style w:type="character" w:customStyle="1" w:styleId="s17">
    <w:name w:val="s17"/>
    <w:basedOn w:val="a0"/>
    <w:rsid w:val="00CE1CDD"/>
  </w:style>
  <w:style w:type="numbering" w:customStyle="1" w:styleId="1">
    <w:name w:val="目前的清單1"/>
    <w:uiPriority w:val="99"/>
    <w:rsid w:val="00BC677F"/>
    <w:pPr>
      <w:numPr>
        <w:numId w:val="38"/>
      </w:numPr>
    </w:pPr>
  </w:style>
  <w:style w:type="numbering" w:customStyle="1" w:styleId="2">
    <w:name w:val="目前的清單2"/>
    <w:uiPriority w:val="99"/>
    <w:rsid w:val="00BC677F"/>
    <w:pPr>
      <w:numPr>
        <w:numId w:val="39"/>
      </w:numPr>
    </w:pPr>
  </w:style>
  <w:style w:type="numbering" w:customStyle="1" w:styleId="3">
    <w:name w:val="目前的清單3"/>
    <w:uiPriority w:val="99"/>
    <w:rsid w:val="00743A1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6005">
      <w:bodyDiv w:val="1"/>
      <w:marLeft w:val="0"/>
      <w:marRight w:val="0"/>
      <w:marTop w:val="0"/>
      <w:marBottom w:val="0"/>
      <w:divBdr>
        <w:top w:val="none" w:sz="0" w:space="0" w:color="auto"/>
        <w:left w:val="none" w:sz="0" w:space="0" w:color="auto"/>
        <w:bottom w:val="none" w:sz="0" w:space="0" w:color="auto"/>
        <w:right w:val="none" w:sz="0" w:space="0" w:color="auto"/>
      </w:divBdr>
    </w:div>
    <w:div w:id="63457724">
      <w:bodyDiv w:val="1"/>
      <w:marLeft w:val="0"/>
      <w:marRight w:val="0"/>
      <w:marTop w:val="0"/>
      <w:marBottom w:val="0"/>
      <w:divBdr>
        <w:top w:val="none" w:sz="0" w:space="0" w:color="auto"/>
        <w:left w:val="none" w:sz="0" w:space="0" w:color="auto"/>
        <w:bottom w:val="none" w:sz="0" w:space="0" w:color="auto"/>
        <w:right w:val="none" w:sz="0" w:space="0" w:color="auto"/>
      </w:divBdr>
    </w:div>
    <w:div w:id="94594401">
      <w:bodyDiv w:val="1"/>
      <w:marLeft w:val="0"/>
      <w:marRight w:val="0"/>
      <w:marTop w:val="0"/>
      <w:marBottom w:val="0"/>
      <w:divBdr>
        <w:top w:val="none" w:sz="0" w:space="0" w:color="auto"/>
        <w:left w:val="none" w:sz="0" w:space="0" w:color="auto"/>
        <w:bottom w:val="none" w:sz="0" w:space="0" w:color="auto"/>
        <w:right w:val="none" w:sz="0" w:space="0" w:color="auto"/>
      </w:divBdr>
    </w:div>
    <w:div w:id="159270132">
      <w:bodyDiv w:val="1"/>
      <w:marLeft w:val="0"/>
      <w:marRight w:val="0"/>
      <w:marTop w:val="0"/>
      <w:marBottom w:val="0"/>
      <w:divBdr>
        <w:top w:val="none" w:sz="0" w:space="0" w:color="auto"/>
        <w:left w:val="none" w:sz="0" w:space="0" w:color="auto"/>
        <w:bottom w:val="none" w:sz="0" w:space="0" w:color="auto"/>
        <w:right w:val="none" w:sz="0" w:space="0" w:color="auto"/>
      </w:divBdr>
    </w:div>
    <w:div w:id="208882465">
      <w:bodyDiv w:val="1"/>
      <w:marLeft w:val="0"/>
      <w:marRight w:val="0"/>
      <w:marTop w:val="0"/>
      <w:marBottom w:val="0"/>
      <w:divBdr>
        <w:top w:val="none" w:sz="0" w:space="0" w:color="auto"/>
        <w:left w:val="none" w:sz="0" w:space="0" w:color="auto"/>
        <w:bottom w:val="none" w:sz="0" w:space="0" w:color="auto"/>
        <w:right w:val="none" w:sz="0" w:space="0" w:color="auto"/>
      </w:divBdr>
      <w:divsChild>
        <w:div w:id="139659542">
          <w:marLeft w:val="0"/>
          <w:marRight w:val="0"/>
          <w:marTop w:val="0"/>
          <w:marBottom w:val="0"/>
          <w:divBdr>
            <w:top w:val="none" w:sz="0" w:space="0" w:color="auto"/>
            <w:left w:val="none" w:sz="0" w:space="0" w:color="auto"/>
            <w:bottom w:val="none" w:sz="0" w:space="0" w:color="auto"/>
            <w:right w:val="none" w:sz="0" w:space="0" w:color="auto"/>
          </w:divBdr>
          <w:divsChild>
            <w:div w:id="1694382835">
              <w:marLeft w:val="0"/>
              <w:marRight w:val="0"/>
              <w:marTop w:val="0"/>
              <w:marBottom w:val="0"/>
              <w:divBdr>
                <w:top w:val="none" w:sz="0" w:space="0" w:color="auto"/>
                <w:left w:val="none" w:sz="0" w:space="0" w:color="auto"/>
                <w:bottom w:val="none" w:sz="0" w:space="0" w:color="auto"/>
                <w:right w:val="none" w:sz="0" w:space="0" w:color="auto"/>
              </w:divBdr>
              <w:divsChild>
                <w:div w:id="2016422727">
                  <w:marLeft w:val="0"/>
                  <w:marRight w:val="0"/>
                  <w:marTop w:val="0"/>
                  <w:marBottom w:val="0"/>
                  <w:divBdr>
                    <w:top w:val="none" w:sz="0" w:space="0" w:color="auto"/>
                    <w:left w:val="none" w:sz="0" w:space="0" w:color="auto"/>
                    <w:bottom w:val="none" w:sz="0" w:space="0" w:color="auto"/>
                    <w:right w:val="none" w:sz="0" w:space="0" w:color="auto"/>
                  </w:divBdr>
                  <w:divsChild>
                    <w:div w:id="4950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908031">
      <w:bodyDiv w:val="1"/>
      <w:marLeft w:val="0"/>
      <w:marRight w:val="0"/>
      <w:marTop w:val="0"/>
      <w:marBottom w:val="0"/>
      <w:divBdr>
        <w:top w:val="none" w:sz="0" w:space="0" w:color="auto"/>
        <w:left w:val="none" w:sz="0" w:space="0" w:color="auto"/>
        <w:bottom w:val="none" w:sz="0" w:space="0" w:color="auto"/>
        <w:right w:val="none" w:sz="0" w:space="0" w:color="auto"/>
      </w:divBdr>
    </w:div>
    <w:div w:id="225385917">
      <w:bodyDiv w:val="1"/>
      <w:marLeft w:val="0"/>
      <w:marRight w:val="0"/>
      <w:marTop w:val="0"/>
      <w:marBottom w:val="0"/>
      <w:divBdr>
        <w:top w:val="none" w:sz="0" w:space="0" w:color="auto"/>
        <w:left w:val="none" w:sz="0" w:space="0" w:color="auto"/>
        <w:bottom w:val="none" w:sz="0" w:space="0" w:color="auto"/>
        <w:right w:val="none" w:sz="0" w:space="0" w:color="auto"/>
      </w:divBdr>
    </w:div>
    <w:div w:id="236787313">
      <w:bodyDiv w:val="1"/>
      <w:marLeft w:val="0"/>
      <w:marRight w:val="0"/>
      <w:marTop w:val="0"/>
      <w:marBottom w:val="0"/>
      <w:divBdr>
        <w:top w:val="none" w:sz="0" w:space="0" w:color="auto"/>
        <w:left w:val="none" w:sz="0" w:space="0" w:color="auto"/>
        <w:bottom w:val="none" w:sz="0" w:space="0" w:color="auto"/>
        <w:right w:val="none" w:sz="0" w:space="0" w:color="auto"/>
      </w:divBdr>
    </w:div>
    <w:div w:id="271865954">
      <w:bodyDiv w:val="1"/>
      <w:marLeft w:val="0"/>
      <w:marRight w:val="0"/>
      <w:marTop w:val="0"/>
      <w:marBottom w:val="0"/>
      <w:divBdr>
        <w:top w:val="none" w:sz="0" w:space="0" w:color="auto"/>
        <w:left w:val="none" w:sz="0" w:space="0" w:color="auto"/>
        <w:bottom w:val="none" w:sz="0" w:space="0" w:color="auto"/>
        <w:right w:val="none" w:sz="0" w:space="0" w:color="auto"/>
      </w:divBdr>
      <w:divsChild>
        <w:div w:id="1528715350">
          <w:marLeft w:val="0"/>
          <w:marRight w:val="0"/>
          <w:marTop w:val="0"/>
          <w:marBottom w:val="0"/>
          <w:divBdr>
            <w:top w:val="none" w:sz="0" w:space="0" w:color="auto"/>
            <w:left w:val="none" w:sz="0" w:space="0" w:color="auto"/>
            <w:bottom w:val="none" w:sz="0" w:space="0" w:color="auto"/>
            <w:right w:val="none" w:sz="0" w:space="0" w:color="auto"/>
          </w:divBdr>
          <w:divsChild>
            <w:div w:id="40517679">
              <w:marLeft w:val="0"/>
              <w:marRight w:val="0"/>
              <w:marTop w:val="0"/>
              <w:marBottom w:val="0"/>
              <w:divBdr>
                <w:top w:val="none" w:sz="0" w:space="0" w:color="auto"/>
                <w:left w:val="none" w:sz="0" w:space="0" w:color="auto"/>
                <w:bottom w:val="none" w:sz="0" w:space="0" w:color="auto"/>
                <w:right w:val="none" w:sz="0" w:space="0" w:color="auto"/>
              </w:divBdr>
              <w:divsChild>
                <w:div w:id="547034384">
                  <w:marLeft w:val="0"/>
                  <w:marRight w:val="0"/>
                  <w:marTop w:val="0"/>
                  <w:marBottom w:val="0"/>
                  <w:divBdr>
                    <w:top w:val="none" w:sz="0" w:space="0" w:color="auto"/>
                    <w:left w:val="none" w:sz="0" w:space="0" w:color="auto"/>
                    <w:bottom w:val="none" w:sz="0" w:space="0" w:color="auto"/>
                    <w:right w:val="none" w:sz="0" w:space="0" w:color="auto"/>
                  </w:divBdr>
                  <w:divsChild>
                    <w:div w:id="19700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666764">
      <w:bodyDiv w:val="1"/>
      <w:marLeft w:val="0"/>
      <w:marRight w:val="0"/>
      <w:marTop w:val="0"/>
      <w:marBottom w:val="0"/>
      <w:divBdr>
        <w:top w:val="none" w:sz="0" w:space="0" w:color="auto"/>
        <w:left w:val="none" w:sz="0" w:space="0" w:color="auto"/>
        <w:bottom w:val="none" w:sz="0" w:space="0" w:color="auto"/>
        <w:right w:val="none" w:sz="0" w:space="0" w:color="auto"/>
      </w:divBdr>
    </w:div>
    <w:div w:id="493109044">
      <w:bodyDiv w:val="1"/>
      <w:marLeft w:val="0"/>
      <w:marRight w:val="0"/>
      <w:marTop w:val="0"/>
      <w:marBottom w:val="0"/>
      <w:divBdr>
        <w:top w:val="none" w:sz="0" w:space="0" w:color="auto"/>
        <w:left w:val="none" w:sz="0" w:space="0" w:color="auto"/>
        <w:bottom w:val="none" w:sz="0" w:space="0" w:color="auto"/>
        <w:right w:val="none" w:sz="0" w:space="0" w:color="auto"/>
      </w:divBdr>
    </w:div>
    <w:div w:id="494300992">
      <w:bodyDiv w:val="1"/>
      <w:marLeft w:val="0"/>
      <w:marRight w:val="0"/>
      <w:marTop w:val="0"/>
      <w:marBottom w:val="0"/>
      <w:divBdr>
        <w:top w:val="none" w:sz="0" w:space="0" w:color="auto"/>
        <w:left w:val="none" w:sz="0" w:space="0" w:color="auto"/>
        <w:bottom w:val="none" w:sz="0" w:space="0" w:color="auto"/>
        <w:right w:val="none" w:sz="0" w:space="0" w:color="auto"/>
      </w:divBdr>
    </w:div>
    <w:div w:id="528419381">
      <w:bodyDiv w:val="1"/>
      <w:marLeft w:val="0"/>
      <w:marRight w:val="0"/>
      <w:marTop w:val="0"/>
      <w:marBottom w:val="0"/>
      <w:divBdr>
        <w:top w:val="none" w:sz="0" w:space="0" w:color="auto"/>
        <w:left w:val="none" w:sz="0" w:space="0" w:color="auto"/>
        <w:bottom w:val="none" w:sz="0" w:space="0" w:color="auto"/>
        <w:right w:val="none" w:sz="0" w:space="0" w:color="auto"/>
      </w:divBdr>
    </w:div>
    <w:div w:id="574896530">
      <w:bodyDiv w:val="1"/>
      <w:marLeft w:val="0"/>
      <w:marRight w:val="0"/>
      <w:marTop w:val="0"/>
      <w:marBottom w:val="0"/>
      <w:divBdr>
        <w:top w:val="none" w:sz="0" w:space="0" w:color="auto"/>
        <w:left w:val="none" w:sz="0" w:space="0" w:color="auto"/>
        <w:bottom w:val="none" w:sz="0" w:space="0" w:color="auto"/>
        <w:right w:val="none" w:sz="0" w:space="0" w:color="auto"/>
      </w:divBdr>
    </w:div>
    <w:div w:id="657610883">
      <w:bodyDiv w:val="1"/>
      <w:marLeft w:val="0"/>
      <w:marRight w:val="0"/>
      <w:marTop w:val="0"/>
      <w:marBottom w:val="0"/>
      <w:divBdr>
        <w:top w:val="none" w:sz="0" w:space="0" w:color="auto"/>
        <w:left w:val="none" w:sz="0" w:space="0" w:color="auto"/>
        <w:bottom w:val="none" w:sz="0" w:space="0" w:color="auto"/>
        <w:right w:val="none" w:sz="0" w:space="0" w:color="auto"/>
      </w:divBdr>
      <w:divsChild>
        <w:div w:id="1208956743">
          <w:marLeft w:val="0"/>
          <w:marRight w:val="0"/>
          <w:marTop w:val="0"/>
          <w:marBottom w:val="0"/>
          <w:divBdr>
            <w:top w:val="none" w:sz="0" w:space="0" w:color="auto"/>
            <w:left w:val="none" w:sz="0" w:space="0" w:color="auto"/>
            <w:bottom w:val="none" w:sz="0" w:space="0" w:color="auto"/>
            <w:right w:val="none" w:sz="0" w:space="0" w:color="auto"/>
          </w:divBdr>
          <w:divsChild>
            <w:div w:id="893807792">
              <w:marLeft w:val="0"/>
              <w:marRight w:val="0"/>
              <w:marTop w:val="0"/>
              <w:marBottom w:val="0"/>
              <w:divBdr>
                <w:top w:val="none" w:sz="0" w:space="0" w:color="auto"/>
                <w:left w:val="none" w:sz="0" w:space="0" w:color="auto"/>
                <w:bottom w:val="none" w:sz="0" w:space="0" w:color="auto"/>
                <w:right w:val="none" w:sz="0" w:space="0" w:color="auto"/>
              </w:divBdr>
              <w:divsChild>
                <w:div w:id="538933371">
                  <w:marLeft w:val="0"/>
                  <w:marRight w:val="0"/>
                  <w:marTop w:val="0"/>
                  <w:marBottom w:val="0"/>
                  <w:divBdr>
                    <w:top w:val="none" w:sz="0" w:space="0" w:color="auto"/>
                    <w:left w:val="none" w:sz="0" w:space="0" w:color="auto"/>
                    <w:bottom w:val="none" w:sz="0" w:space="0" w:color="auto"/>
                    <w:right w:val="none" w:sz="0" w:space="0" w:color="auto"/>
                  </w:divBdr>
                  <w:divsChild>
                    <w:div w:id="15547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836478">
      <w:bodyDiv w:val="1"/>
      <w:marLeft w:val="0"/>
      <w:marRight w:val="0"/>
      <w:marTop w:val="0"/>
      <w:marBottom w:val="0"/>
      <w:divBdr>
        <w:top w:val="none" w:sz="0" w:space="0" w:color="auto"/>
        <w:left w:val="none" w:sz="0" w:space="0" w:color="auto"/>
        <w:bottom w:val="none" w:sz="0" w:space="0" w:color="auto"/>
        <w:right w:val="none" w:sz="0" w:space="0" w:color="auto"/>
      </w:divBdr>
    </w:div>
    <w:div w:id="699279844">
      <w:bodyDiv w:val="1"/>
      <w:marLeft w:val="0"/>
      <w:marRight w:val="0"/>
      <w:marTop w:val="0"/>
      <w:marBottom w:val="0"/>
      <w:divBdr>
        <w:top w:val="none" w:sz="0" w:space="0" w:color="auto"/>
        <w:left w:val="none" w:sz="0" w:space="0" w:color="auto"/>
        <w:bottom w:val="none" w:sz="0" w:space="0" w:color="auto"/>
        <w:right w:val="none" w:sz="0" w:space="0" w:color="auto"/>
      </w:divBdr>
    </w:div>
    <w:div w:id="721056763">
      <w:bodyDiv w:val="1"/>
      <w:marLeft w:val="0"/>
      <w:marRight w:val="0"/>
      <w:marTop w:val="0"/>
      <w:marBottom w:val="0"/>
      <w:divBdr>
        <w:top w:val="none" w:sz="0" w:space="0" w:color="auto"/>
        <w:left w:val="none" w:sz="0" w:space="0" w:color="auto"/>
        <w:bottom w:val="none" w:sz="0" w:space="0" w:color="auto"/>
        <w:right w:val="none" w:sz="0" w:space="0" w:color="auto"/>
      </w:divBdr>
    </w:div>
    <w:div w:id="736366654">
      <w:bodyDiv w:val="1"/>
      <w:marLeft w:val="0"/>
      <w:marRight w:val="0"/>
      <w:marTop w:val="0"/>
      <w:marBottom w:val="0"/>
      <w:divBdr>
        <w:top w:val="none" w:sz="0" w:space="0" w:color="auto"/>
        <w:left w:val="none" w:sz="0" w:space="0" w:color="auto"/>
        <w:bottom w:val="none" w:sz="0" w:space="0" w:color="auto"/>
        <w:right w:val="none" w:sz="0" w:space="0" w:color="auto"/>
      </w:divBdr>
    </w:div>
    <w:div w:id="759909265">
      <w:bodyDiv w:val="1"/>
      <w:marLeft w:val="0"/>
      <w:marRight w:val="0"/>
      <w:marTop w:val="0"/>
      <w:marBottom w:val="0"/>
      <w:divBdr>
        <w:top w:val="none" w:sz="0" w:space="0" w:color="auto"/>
        <w:left w:val="none" w:sz="0" w:space="0" w:color="auto"/>
        <w:bottom w:val="none" w:sz="0" w:space="0" w:color="auto"/>
        <w:right w:val="none" w:sz="0" w:space="0" w:color="auto"/>
      </w:divBdr>
    </w:div>
    <w:div w:id="795291409">
      <w:bodyDiv w:val="1"/>
      <w:marLeft w:val="0"/>
      <w:marRight w:val="0"/>
      <w:marTop w:val="0"/>
      <w:marBottom w:val="0"/>
      <w:divBdr>
        <w:top w:val="none" w:sz="0" w:space="0" w:color="auto"/>
        <w:left w:val="none" w:sz="0" w:space="0" w:color="auto"/>
        <w:bottom w:val="none" w:sz="0" w:space="0" w:color="auto"/>
        <w:right w:val="none" w:sz="0" w:space="0" w:color="auto"/>
      </w:divBdr>
    </w:div>
    <w:div w:id="811361717">
      <w:bodyDiv w:val="1"/>
      <w:marLeft w:val="0"/>
      <w:marRight w:val="0"/>
      <w:marTop w:val="0"/>
      <w:marBottom w:val="0"/>
      <w:divBdr>
        <w:top w:val="none" w:sz="0" w:space="0" w:color="auto"/>
        <w:left w:val="none" w:sz="0" w:space="0" w:color="auto"/>
        <w:bottom w:val="none" w:sz="0" w:space="0" w:color="auto"/>
        <w:right w:val="none" w:sz="0" w:space="0" w:color="auto"/>
      </w:divBdr>
    </w:div>
    <w:div w:id="825974986">
      <w:bodyDiv w:val="1"/>
      <w:marLeft w:val="0"/>
      <w:marRight w:val="0"/>
      <w:marTop w:val="0"/>
      <w:marBottom w:val="0"/>
      <w:divBdr>
        <w:top w:val="none" w:sz="0" w:space="0" w:color="auto"/>
        <w:left w:val="none" w:sz="0" w:space="0" w:color="auto"/>
        <w:bottom w:val="none" w:sz="0" w:space="0" w:color="auto"/>
        <w:right w:val="none" w:sz="0" w:space="0" w:color="auto"/>
      </w:divBdr>
    </w:div>
    <w:div w:id="867450605">
      <w:bodyDiv w:val="1"/>
      <w:marLeft w:val="0"/>
      <w:marRight w:val="0"/>
      <w:marTop w:val="0"/>
      <w:marBottom w:val="0"/>
      <w:divBdr>
        <w:top w:val="none" w:sz="0" w:space="0" w:color="auto"/>
        <w:left w:val="none" w:sz="0" w:space="0" w:color="auto"/>
        <w:bottom w:val="none" w:sz="0" w:space="0" w:color="auto"/>
        <w:right w:val="none" w:sz="0" w:space="0" w:color="auto"/>
      </w:divBdr>
    </w:div>
    <w:div w:id="1010066142">
      <w:bodyDiv w:val="1"/>
      <w:marLeft w:val="0"/>
      <w:marRight w:val="0"/>
      <w:marTop w:val="0"/>
      <w:marBottom w:val="0"/>
      <w:divBdr>
        <w:top w:val="none" w:sz="0" w:space="0" w:color="auto"/>
        <w:left w:val="none" w:sz="0" w:space="0" w:color="auto"/>
        <w:bottom w:val="none" w:sz="0" w:space="0" w:color="auto"/>
        <w:right w:val="none" w:sz="0" w:space="0" w:color="auto"/>
      </w:divBdr>
    </w:div>
    <w:div w:id="1131049481">
      <w:bodyDiv w:val="1"/>
      <w:marLeft w:val="0"/>
      <w:marRight w:val="0"/>
      <w:marTop w:val="0"/>
      <w:marBottom w:val="0"/>
      <w:divBdr>
        <w:top w:val="none" w:sz="0" w:space="0" w:color="auto"/>
        <w:left w:val="none" w:sz="0" w:space="0" w:color="auto"/>
        <w:bottom w:val="none" w:sz="0" w:space="0" w:color="auto"/>
        <w:right w:val="none" w:sz="0" w:space="0" w:color="auto"/>
      </w:divBdr>
    </w:div>
    <w:div w:id="1162231430">
      <w:bodyDiv w:val="1"/>
      <w:marLeft w:val="0"/>
      <w:marRight w:val="0"/>
      <w:marTop w:val="0"/>
      <w:marBottom w:val="0"/>
      <w:divBdr>
        <w:top w:val="none" w:sz="0" w:space="0" w:color="auto"/>
        <w:left w:val="none" w:sz="0" w:space="0" w:color="auto"/>
        <w:bottom w:val="none" w:sz="0" w:space="0" w:color="auto"/>
        <w:right w:val="none" w:sz="0" w:space="0" w:color="auto"/>
      </w:divBdr>
    </w:div>
    <w:div w:id="1246257509">
      <w:bodyDiv w:val="1"/>
      <w:marLeft w:val="0"/>
      <w:marRight w:val="0"/>
      <w:marTop w:val="0"/>
      <w:marBottom w:val="0"/>
      <w:divBdr>
        <w:top w:val="none" w:sz="0" w:space="0" w:color="auto"/>
        <w:left w:val="none" w:sz="0" w:space="0" w:color="auto"/>
        <w:bottom w:val="none" w:sz="0" w:space="0" w:color="auto"/>
        <w:right w:val="none" w:sz="0" w:space="0" w:color="auto"/>
      </w:divBdr>
    </w:div>
    <w:div w:id="1305042038">
      <w:bodyDiv w:val="1"/>
      <w:marLeft w:val="0"/>
      <w:marRight w:val="0"/>
      <w:marTop w:val="0"/>
      <w:marBottom w:val="0"/>
      <w:divBdr>
        <w:top w:val="none" w:sz="0" w:space="0" w:color="auto"/>
        <w:left w:val="none" w:sz="0" w:space="0" w:color="auto"/>
        <w:bottom w:val="none" w:sz="0" w:space="0" w:color="auto"/>
        <w:right w:val="none" w:sz="0" w:space="0" w:color="auto"/>
      </w:divBdr>
    </w:div>
    <w:div w:id="1306592843">
      <w:bodyDiv w:val="1"/>
      <w:marLeft w:val="0"/>
      <w:marRight w:val="0"/>
      <w:marTop w:val="0"/>
      <w:marBottom w:val="0"/>
      <w:divBdr>
        <w:top w:val="none" w:sz="0" w:space="0" w:color="auto"/>
        <w:left w:val="none" w:sz="0" w:space="0" w:color="auto"/>
        <w:bottom w:val="none" w:sz="0" w:space="0" w:color="auto"/>
        <w:right w:val="none" w:sz="0" w:space="0" w:color="auto"/>
      </w:divBdr>
      <w:divsChild>
        <w:div w:id="686370014">
          <w:marLeft w:val="0"/>
          <w:marRight w:val="0"/>
          <w:marTop w:val="0"/>
          <w:marBottom w:val="0"/>
          <w:divBdr>
            <w:top w:val="none" w:sz="0" w:space="0" w:color="auto"/>
            <w:left w:val="none" w:sz="0" w:space="0" w:color="auto"/>
            <w:bottom w:val="none" w:sz="0" w:space="0" w:color="auto"/>
            <w:right w:val="none" w:sz="0" w:space="0" w:color="auto"/>
          </w:divBdr>
          <w:divsChild>
            <w:div w:id="1563101398">
              <w:marLeft w:val="0"/>
              <w:marRight w:val="0"/>
              <w:marTop w:val="0"/>
              <w:marBottom w:val="0"/>
              <w:divBdr>
                <w:top w:val="none" w:sz="0" w:space="0" w:color="auto"/>
                <w:left w:val="none" w:sz="0" w:space="0" w:color="auto"/>
                <w:bottom w:val="none" w:sz="0" w:space="0" w:color="auto"/>
                <w:right w:val="none" w:sz="0" w:space="0" w:color="auto"/>
              </w:divBdr>
              <w:divsChild>
                <w:div w:id="717706995">
                  <w:marLeft w:val="0"/>
                  <w:marRight w:val="0"/>
                  <w:marTop w:val="0"/>
                  <w:marBottom w:val="0"/>
                  <w:divBdr>
                    <w:top w:val="none" w:sz="0" w:space="0" w:color="auto"/>
                    <w:left w:val="none" w:sz="0" w:space="0" w:color="auto"/>
                    <w:bottom w:val="none" w:sz="0" w:space="0" w:color="auto"/>
                    <w:right w:val="none" w:sz="0" w:space="0" w:color="auto"/>
                  </w:divBdr>
                </w:div>
              </w:divsChild>
            </w:div>
            <w:div w:id="1684358302">
              <w:marLeft w:val="0"/>
              <w:marRight w:val="0"/>
              <w:marTop w:val="0"/>
              <w:marBottom w:val="0"/>
              <w:divBdr>
                <w:top w:val="none" w:sz="0" w:space="0" w:color="auto"/>
                <w:left w:val="none" w:sz="0" w:space="0" w:color="auto"/>
                <w:bottom w:val="none" w:sz="0" w:space="0" w:color="auto"/>
                <w:right w:val="none" w:sz="0" w:space="0" w:color="auto"/>
              </w:divBdr>
              <w:divsChild>
                <w:div w:id="854733010">
                  <w:marLeft w:val="0"/>
                  <w:marRight w:val="0"/>
                  <w:marTop w:val="0"/>
                  <w:marBottom w:val="0"/>
                  <w:divBdr>
                    <w:top w:val="none" w:sz="0" w:space="0" w:color="auto"/>
                    <w:left w:val="none" w:sz="0" w:space="0" w:color="auto"/>
                    <w:bottom w:val="none" w:sz="0" w:space="0" w:color="auto"/>
                    <w:right w:val="none" w:sz="0" w:space="0" w:color="auto"/>
                  </w:divBdr>
                  <w:divsChild>
                    <w:div w:id="1998801139">
                      <w:marLeft w:val="0"/>
                      <w:marRight w:val="0"/>
                      <w:marTop w:val="0"/>
                      <w:marBottom w:val="0"/>
                      <w:divBdr>
                        <w:top w:val="none" w:sz="0" w:space="0" w:color="auto"/>
                        <w:left w:val="none" w:sz="0" w:space="0" w:color="auto"/>
                        <w:bottom w:val="none" w:sz="0" w:space="0" w:color="auto"/>
                        <w:right w:val="none" w:sz="0" w:space="0" w:color="auto"/>
                      </w:divBdr>
                    </w:div>
                  </w:divsChild>
                </w:div>
                <w:div w:id="1041398792">
                  <w:marLeft w:val="0"/>
                  <w:marRight w:val="0"/>
                  <w:marTop w:val="0"/>
                  <w:marBottom w:val="0"/>
                  <w:divBdr>
                    <w:top w:val="none" w:sz="0" w:space="0" w:color="auto"/>
                    <w:left w:val="none" w:sz="0" w:space="0" w:color="auto"/>
                    <w:bottom w:val="none" w:sz="0" w:space="0" w:color="auto"/>
                    <w:right w:val="none" w:sz="0" w:space="0" w:color="auto"/>
                  </w:divBdr>
                  <w:divsChild>
                    <w:div w:id="1938634687">
                      <w:marLeft w:val="0"/>
                      <w:marRight w:val="0"/>
                      <w:marTop w:val="0"/>
                      <w:marBottom w:val="0"/>
                      <w:divBdr>
                        <w:top w:val="none" w:sz="0" w:space="0" w:color="auto"/>
                        <w:left w:val="none" w:sz="0" w:space="0" w:color="auto"/>
                        <w:bottom w:val="none" w:sz="0" w:space="0" w:color="auto"/>
                        <w:right w:val="none" w:sz="0" w:space="0" w:color="auto"/>
                      </w:divBdr>
                    </w:div>
                  </w:divsChild>
                </w:div>
                <w:div w:id="1938252521">
                  <w:marLeft w:val="0"/>
                  <w:marRight w:val="0"/>
                  <w:marTop w:val="0"/>
                  <w:marBottom w:val="0"/>
                  <w:divBdr>
                    <w:top w:val="none" w:sz="0" w:space="0" w:color="auto"/>
                    <w:left w:val="none" w:sz="0" w:space="0" w:color="auto"/>
                    <w:bottom w:val="none" w:sz="0" w:space="0" w:color="auto"/>
                    <w:right w:val="none" w:sz="0" w:space="0" w:color="auto"/>
                  </w:divBdr>
                  <w:divsChild>
                    <w:div w:id="1891260915">
                      <w:marLeft w:val="0"/>
                      <w:marRight w:val="0"/>
                      <w:marTop w:val="0"/>
                      <w:marBottom w:val="0"/>
                      <w:divBdr>
                        <w:top w:val="none" w:sz="0" w:space="0" w:color="auto"/>
                        <w:left w:val="none" w:sz="0" w:space="0" w:color="auto"/>
                        <w:bottom w:val="none" w:sz="0" w:space="0" w:color="auto"/>
                        <w:right w:val="none" w:sz="0" w:space="0" w:color="auto"/>
                      </w:divBdr>
                    </w:div>
                  </w:divsChild>
                </w:div>
                <w:div w:id="1156143609">
                  <w:marLeft w:val="0"/>
                  <w:marRight w:val="0"/>
                  <w:marTop w:val="0"/>
                  <w:marBottom w:val="0"/>
                  <w:divBdr>
                    <w:top w:val="none" w:sz="0" w:space="0" w:color="auto"/>
                    <w:left w:val="none" w:sz="0" w:space="0" w:color="auto"/>
                    <w:bottom w:val="none" w:sz="0" w:space="0" w:color="auto"/>
                    <w:right w:val="none" w:sz="0" w:space="0" w:color="auto"/>
                  </w:divBdr>
                  <w:divsChild>
                    <w:div w:id="580674759">
                      <w:marLeft w:val="0"/>
                      <w:marRight w:val="0"/>
                      <w:marTop w:val="0"/>
                      <w:marBottom w:val="0"/>
                      <w:divBdr>
                        <w:top w:val="none" w:sz="0" w:space="0" w:color="auto"/>
                        <w:left w:val="none" w:sz="0" w:space="0" w:color="auto"/>
                        <w:bottom w:val="none" w:sz="0" w:space="0" w:color="auto"/>
                        <w:right w:val="none" w:sz="0" w:space="0" w:color="auto"/>
                      </w:divBdr>
                    </w:div>
                  </w:divsChild>
                </w:div>
                <w:div w:id="1320965007">
                  <w:marLeft w:val="0"/>
                  <w:marRight w:val="0"/>
                  <w:marTop w:val="0"/>
                  <w:marBottom w:val="0"/>
                  <w:divBdr>
                    <w:top w:val="none" w:sz="0" w:space="0" w:color="auto"/>
                    <w:left w:val="none" w:sz="0" w:space="0" w:color="auto"/>
                    <w:bottom w:val="none" w:sz="0" w:space="0" w:color="auto"/>
                    <w:right w:val="none" w:sz="0" w:space="0" w:color="auto"/>
                  </w:divBdr>
                  <w:divsChild>
                    <w:div w:id="970866771">
                      <w:marLeft w:val="0"/>
                      <w:marRight w:val="0"/>
                      <w:marTop w:val="0"/>
                      <w:marBottom w:val="0"/>
                      <w:divBdr>
                        <w:top w:val="none" w:sz="0" w:space="0" w:color="auto"/>
                        <w:left w:val="none" w:sz="0" w:space="0" w:color="auto"/>
                        <w:bottom w:val="none" w:sz="0" w:space="0" w:color="auto"/>
                        <w:right w:val="none" w:sz="0" w:space="0" w:color="auto"/>
                      </w:divBdr>
                    </w:div>
                  </w:divsChild>
                </w:div>
                <w:div w:id="1261909357">
                  <w:marLeft w:val="0"/>
                  <w:marRight w:val="0"/>
                  <w:marTop w:val="0"/>
                  <w:marBottom w:val="0"/>
                  <w:divBdr>
                    <w:top w:val="none" w:sz="0" w:space="0" w:color="auto"/>
                    <w:left w:val="none" w:sz="0" w:space="0" w:color="auto"/>
                    <w:bottom w:val="none" w:sz="0" w:space="0" w:color="auto"/>
                    <w:right w:val="none" w:sz="0" w:space="0" w:color="auto"/>
                  </w:divBdr>
                  <w:divsChild>
                    <w:div w:id="724260241">
                      <w:marLeft w:val="0"/>
                      <w:marRight w:val="0"/>
                      <w:marTop w:val="0"/>
                      <w:marBottom w:val="0"/>
                      <w:divBdr>
                        <w:top w:val="none" w:sz="0" w:space="0" w:color="auto"/>
                        <w:left w:val="none" w:sz="0" w:space="0" w:color="auto"/>
                        <w:bottom w:val="none" w:sz="0" w:space="0" w:color="auto"/>
                        <w:right w:val="none" w:sz="0" w:space="0" w:color="auto"/>
                      </w:divBdr>
                    </w:div>
                  </w:divsChild>
                </w:div>
                <w:div w:id="755637741">
                  <w:marLeft w:val="0"/>
                  <w:marRight w:val="0"/>
                  <w:marTop w:val="0"/>
                  <w:marBottom w:val="0"/>
                  <w:divBdr>
                    <w:top w:val="none" w:sz="0" w:space="0" w:color="auto"/>
                    <w:left w:val="none" w:sz="0" w:space="0" w:color="auto"/>
                    <w:bottom w:val="none" w:sz="0" w:space="0" w:color="auto"/>
                    <w:right w:val="none" w:sz="0" w:space="0" w:color="auto"/>
                  </w:divBdr>
                  <w:divsChild>
                    <w:div w:id="797528414">
                      <w:marLeft w:val="0"/>
                      <w:marRight w:val="0"/>
                      <w:marTop w:val="0"/>
                      <w:marBottom w:val="0"/>
                      <w:divBdr>
                        <w:top w:val="none" w:sz="0" w:space="0" w:color="auto"/>
                        <w:left w:val="none" w:sz="0" w:space="0" w:color="auto"/>
                        <w:bottom w:val="none" w:sz="0" w:space="0" w:color="auto"/>
                        <w:right w:val="none" w:sz="0" w:space="0" w:color="auto"/>
                      </w:divBdr>
                    </w:div>
                  </w:divsChild>
                </w:div>
                <w:div w:id="1217740798">
                  <w:marLeft w:val="0"/>
                  <w:marRight w:val="0"/>
                  <w:marTop w:val="0"/>
                  <w:marBottom w:val="0"/>
                  <w:divBdr>
                    <w:top w:val="none" w:sz="0" w:space="0" w:color="auto"/>
                    <w:left w:val="none" w:sz="0" w:space="0" w:color="auto"/>
                    <w:bottom w:val="none" w:sz="0" w:space="0" w:color="auto"/>
                    <w:right w:val="none" w:sz="0" w:space="0" w:color="auto"/>
                  </w:divBdr>
                  <w:divsChild>
                    <w:div w:id="452290372">
                      <w:marLeft w:val="0"/>
                      <w:marRight w:val="0"/>
                      <w:marTop w:val="0"/>
                      <w:marBottom w:val="0"/>
                      <w:divBdr>
                        <w:top w:val="none" w:sz="0" w:space="0" w:color="auto"/>
                        <w:left w:val="none" w:sz="0" w:space="0" w:color="auto"/>
                        <w:bottom w:val="none" w:sz="0" w:space="0" w:color="auto"/>
                        <w:right w:val="none" w:sz="0" w:space="0" w:color="auto"/>
                      </w:divBdr>
                    </w:div>
                  </w:divsChild>
                </w:div>
                <w:div w:id="1709838534">
                  <w:marLeft w:val="0"/>
                  <w:marRight w:val="0"/>
                  <w:marTop w:val="0"/>
                  <w:marBottom w:val="0"/>
                  <w:divBdr>
                    <w:top w:val="none" w:sz="0" w:space="0" w:color="auto"/>
                    <w:left w:val="none" w:sz="0" w:space="0" w:color="auto"/>
                    <w:bottom w:val="none" w:sz="0" w:space="0" w:color="auto"/>
                    <w:right w:val="none" w:sz="0" w:space="0" w:color="auto"/>
                  </w:divBdr>
                  <w:divsChild>
                    <w:div w:id="133528757">
                      <w:marLeft w:val="0"/>
                      <w:marRight w:val="0"/>
                      <w:marTop w:val="0"/>
                      <w:marBottom w:val="0"/>
                      <w:divBdr>
                        <w:top w:val="none" w:sz="0" w:space="0" w:color="auto"/>
                        <w:left w:val="none" w:sz="0" w:space="0" w:color="auto"/>
                        <w:bottom w:val="none" w:sz="0" w:space="0" w:color="auto"/>
                        <w:right w:val="none" w:sz="0" w:space="0" w:color="auto"/>
                      </w:divBdr>
                    </w:div>
                  </w:divsChild>
                </w:div>
                <w:div w:id="1263026272">
                  <w:marLeft w:val="0"/>
                  <w:marRight w:val="0"/>
                  <w:marTop w:val="0"/>
                  <w:marBottom w:val="0"/>
                  <w:divBdr>
                    <w:top w:val="none" w:sz="0" w:space="0" w:color="auto"/>
                    <w:left w:val="none" w:sz="0" w:space="0" w:color="auto"/>
                    <w:bottom w:val="none" w:sz="0" w:space="0" w:color="auto"/>
                    <w:right w:val="none" w:sz="0" w:space="0" w:color="auto"/>
                  </w:divBdr>
                  <w:divsChild>
                    <w:div w:id="37900232">
                      <w:marLeft w:val="0"/>
                      <w:marRight w:val="0"/>
                      <w:marTop w:val="0"/>
                      <w:marBottom w:val="0"/>
                      <w:divBdr>
                        <w:top w:val="none" w:sz="0" w:space="0" w:color="auto"/>
                        <w:left w:val="none" w:sz="0" w:space="0" w:color="auto"/>
                        <w:bottom w:val="none" w:sz="0" w:space="0" w:color="auto"/>
                        <w:right w:val="none" w:sz="0" w:space="0" w:color="auto"/>
                      </w:divBdr>
                    </w:div>
                  </w:divsChild>
                </w:div>
                <w:div w:id="920916771">
                  <w:marLeft w:val="0"/>
                  <w:marRight w:val="0"/>
                  <w:marTop w:val="0"/>
                  <w:marBottom w:val="0"/>
                  <w:divBdr>
                    <w:top w:val="none" w:sz="0" w:space="0" w:color="auto"/>
                    <w:left w:val="none" w:sz="0" w:space="0" w:color="auto"/>
                    <w:bottom w:val="none" w:sz="0" w:space="0" w:color="auto"/>
                    <w:right w:val="none" w:sz="0" w:space="0" w:color="auto"/>
                  </w:divBdr>
                  <w:divsChild>
                    <w:div w:id="1148279936">
                      <w:marLeft w:val="0"/>
                      <w:marRight w:val="0"/>
                      <w:marTop w:val="0"/>
                      <w:marBottom w:val="0"/>
                      <w:divBdr>
                        <w:top w:val="none" w:sz="0" w:space="0" w:color="auto"/>
                        <w:left w:val="none" w:sz="0" w:space="0" w:color="auto"/>
                        <w:bottom w:val="none" w:sz="0" w:space="0" w:color="auto"/>
                        <w:right w:val="none" w:sz="0" w:space="0" w:color="auto"/>
                      </w:divBdr>
                    </w:div>
                  </w:divsChild>
                </w:div>
                <w:div w:id="1535188845">
                  <w:marLeft w:val="0"/>
                  <w:marRight w:val="0"/>
                  <w:marTop w:val="0"/>
                  <w:marBottom w:val="0"/>
                  <w:divBdr>
                    <w:top w:val="none" w:sz="0" w:space="0" w:color="auto"/>
                    <w:left w:val="none" w:sz="0" w:space="0" w:color="auto"/>
                    <w:bottom w:val="none" w:sz="0" w:space="0" w:color="auto"/>
                    <w:right w:val="none" w:sz="0" w:space="0" w:color="auto"/>
                  </w:divBdr>
                  <w:divsChild>
                    <w:div w:id="1067455218">
                      <w:marLeft w:val="0"/>
                      <w:marRight w:val="0"/>
                      <w:marTop w:val="0"/>
                      <w:marBottom w:val="0"/>
                      <w:divBdr>
                        <w:top w:val="none" w:sz="0" w:space="0" w:color="auto"/>
                        <w:left w:val="none" w:sz="0" w:space="0" w:color="auto"/>
                        <w:bottom w:val="none" w:sz="0" w:space="0" w:color="auto"/>
                        <w:right w:val="none" w:sz="0" w:space="0" w:color="auto"/>
                      </w:divBdr>
                    </w:div>
                  </w:divsChild>
                </w:div>
                <w:div w:id="1926377371">
                  <w:marLeft w:val="0"/>
                  <w:marRight w:val="0"/>
                  <w:marTop w:val="0"/>
                  <w:marBottom w:val="0"/>
                  <w:divBdr>
                    <w:top w:val="none" w:sz="0" w:space="0" w:color="auto"/>
                    <w:left w:val="none" w:sz="0" w:space="0" w:color="auto"/>
                    <w:bottom w:val="none" w:sz="0" w:space="0" w:color="auto"/>
                    <w:right w:val="none" w:sz="0" w:space="0" w:color="auto"/>
                  </w:divBdr>
                  <w:divsChild>
                    <w:div w:id="821431023">
                      <w:marLeft w:val="0"/>
                      <w:marRight w:val="0"/>
                      <w:marTop w:val="0"/>
                      <w:marBottom w:val="0"/>
                      <w:divBdr>
                        <w:top w:val="none" w:sz="0" w:space="0" w:color="auto"/>
                        <w:left w:val="none" w:sz="0" w:space="0" w:color="auto"/>
                        <w:bottom w:val="none" w:sz="0" w:space="0" w:color="auto"/>
                        <w:right w:val="none" w:sz="0" w:space="0" w:color="auto"/>
                      </w:divBdr>
                    </w:div>
                  </w:divsChild>
                </w:div>
                <w:div w:id="1790931615">
                  <w:marLeft w:val="0"/>
                  <w:marRight w:val="0"/>
                  <w:marTop w:val="0"/>
                  <w:marBottom w:val="0"/>
                  <w:divBdr>
                    <w:top w:val="none" w:sz="0" w:space="0" w:color="auto"/>
                    <w:left w:val="none" w:sz="0" w:space="0" w:color="auto"/>
                    <w:bottom w:val="none" w:sz="0" w:space="0" w:color="auto"/>
                    <w:right w:val="none" w:sz="0" w:space="0" w:color="auto"/>
                  </w:divBdr>
                  <w:divsChild>
                    <w:div w:id="1811900656">
                      <w:marLeft w:val="0"/>
                      <w:marRight w:val="0"/>
                      <w:marTop w:val="0"/>
                      <w:marBottom w:val="0"/>
                      <w:divBdr>
                        <w:top w:val="none" w:sz="0" w:space="0" w:color="auto"/>
                        <w:left w:val="none" w:sz="0" w:space="0" w:color="auto"/>
                        <w:bottom w:val="none" w:sz="0" w:space="0" w:color="auto"/>
                        <w:right w:val="none" w:sz="0" w:space="0" w:color="auto"/>
                      </w:divBdr>
                    </w:div>
                  </w:divsChild>
                </w:div>
                <w:div w:id="109982114">
                  <w:marLeft w:val="0"/>
                  <w:marRight w:val="0"/>
                  <w:marTop w:val="0"/>
                  <w:marBottom w:val="0"/>
                  <w:divBdr>
                    <w:top w:val="none" w:sz="0" w:space="0" w:color="auto"/>
                    <w:left w:val="none" w:sz="0" w:space="0" w:color="auto"/>
                    <w:bottom w:val="none" w:sz="0" w:space="0" w:color="auto"/>
                    <w:right w:val="none" w:sz="0" w:space="0" w:color="auto"/>
                  </w:divBdr>
                  <w:divsChild>
                    <w:div w:id="1566522726">
                      <w:marLeft w:val="0"/>
                      <w:marRight w:val="0"/>
                      <w:marTop w:val="0"/>
                      <w:marBottom w:val="0"/>
                      <w:divBdr>
                        <w:top w:val="none" w:sz="0" w:space="0" w:color="auto"/>
                        <w:left w:val="none" w:sz="0" w:space="0" w:color="auto"/>
                        <w:bottom w:val="none" w:sz="0" w:space="0" w:color="auto"/>
                        <w:right w:val="none" w:sz="0" w:space="0" w:color="auto"/>
                      </w:divBdr>
                    </w:div>
                  </w:divsChild>
                </w:div>
                <w:div w:id="1578440491">
                  <w:marLeft w:val="0"/>
                  <w:marRight w:val="0"/>
                  <w:marTop w:val="0"/>
                  <w:marBottom w:val="0"/>
                  <w:divBdr>
                    <w:top w:val="none" w:sz="0" w:space="0" w:color="auto"/>
                    <w:left w:val="none" w:sz="0" w:space="0" w:color="auto"/>
                    <w:bottom w:val="none" w:sz="0" w:space="0" w:color="auto"/>
                    <w:right w:val="none" w:sz="0" w:space="0" w:color="auto"/>
                  </w:divBdr>
                  <w:divsChild>
                    <w:div w:id="463473267">
                      <w:marLeft w:val="0"/>
                      <w:marRight w:val="0"/>
                      <w:marTop w:val="0"/>
                      <w:marBottom w:val="0"/>
                      <w:divBdr>
                        <w:top w:val="none" w:sz="0" w:space="0" w:color="auto"/>
                        <w:left w:val="none" w:sz="0" w:space="0" w:color="auto"/>
                        <w:bottom w:val="none" w:sz="0" w:space="0" w:color="auto"/>
                        <w:right w:val="none" w:sz="0" w:space="0" w:color="auto"/>
                      </w:divBdr>
                    </w:div>
                  </w:divsChild>
                </w:div>
                <w:div w:id="1208949150">
                  <w:marLeft w:val="0"/>
                  <w:marRight w:val="0"/>
                  <w:marTop w:val="0"/>
                  <w:marBottom w:val="0"/>
                  <w:divBdr>
                    <w:top w:val="none" w:sz="0" w:space="0" w:color="auto"/>
                    <w:left w:val="none" w:sz="0" w:space="0" w:color="auto"/>
                    <w:bottom w:val="none" w:sz="0" w:space="0" w:color="auto"/>
                    <w:right w:val="none" w:sz="0" w:space="0" w:color="auto"/>
                  </w:divBdr>
                  <w:divsChild>
                    <w:div w:id="1543858112">
                      <w:marLeft w:val="0"/>
                      <w:marRight w:val="0"/>
                      <w:marTop w:val="0"/>
                      <w:marBottom w:val="0"/>
                      <w:divBdr>
                        <w:top w:val="none" w:sz="0" w:space="0" w:color="auto"/>
                        <w:left w:val="none" w:sz="0" w:space="0" w:color="auto"/>
                        <w:bottom w:val="none" w:sz="0" w:space="0" w:color="auto"/>
                        <w:right w:val="none" w:sz="0" w:space="0" w:color="auto"/>
                      </w:divBdr>
                    </w:div>
                  </w:divsChild>
                </w:div>
                <w:div w:id="1650089574">
                  <w:marLeft w:val="0"/>
                  <w:marRight w:val="0"/>
                  <w:marTop w:val="0"/>
                  <w:marBottom w:val="0"/>
                  <w:divBdr>
                    <w:top w:val="none" w:sz="0" w:space="0" w:color="auto"/>
                    <w:left w:val="none" w:sz="0" w:space="0" w:color="auto"/>
                    <w:bottom w:val="none" w:sz="0" w:space="0" w:color="auto"/>
                    <w:right w:val="none" w:sz="0" w:space="0" w:color="auto"/>
                  </w:divBdr>
                  <w:divsChild>
                    <w:div w:id="1536428038">
                      <w:marLeft w:val="0"/>
                      <w:marRight w:val="0"/>
                      <w:marTop w:val="0"/>
                      <w:marBottom w:val="0"/>
                      <w:divBdr>
                        <w:top w:val="none" w:sz="0" w:space="0" w:color="auto"/>
                        <w:left w:val="none" w:sz="0" w:space="0" w:color="auto"/>
                        <w:bottom w:val="none" w:sz="0" w:space="0" w:color="auto"/>
                        <w:right w:val="none" w:sz="0" w:space="0" w:color="auto"/>
                      </w:divBdr>
                    </w:div>
                  </w:divsChild>
                </w:div>
                <w:div w:id="234556740">
                  <w:marLeft w:val="0"/>
                  <w:marRight w:val="0"/>
                  <w:marTop w:val="0"/>
                  <w:marBottom w:val="0"/>
                  <w:divBdr>
                    <w:top w:val="none" w:sz="0" w:space="0" w:color="auto"/>
                    <w:left w:val="none" w:sz="0" w:space="0" w:color="auto"/>
                    <w:bottom w:val="none" w:sz="0" w:space="0" w:color="auto"/>
                    <w:right w:val="none" w:sz="0" w:space="0" w:color="auto"/>
                  </w:divBdr>
                  <w:divsChild>
                    <w:div w:id="4634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3921">
              <w:marLeft w:val="0"/>
              <w:marRight w:val="0"/>
              <w:marTop w:val="0"/>
              <w:marBottom w:val="0"/>
              <w:divBdr>
                <w:top w:val="none" w:sz="0" w:space="0" w:color="auto"/>
                <w:left w:val="none" w:sz="0" w:space="0" w:color="auto"/>
                <w:bottom w:val="none" w:sz="0" w:space="0" w:color="auto"/>
                <w:right w:val="none" w:sz="0" w:space="0" w:color="auto"/>
              </w:divBdr>
              <w:divsChild>
                <w:div w:id="10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8754">
          <w:marLeft w:val="0"/>
          <w:marRight w:val="0"/>
          <w:marTop w:val="0"/>
          <w:marBottom w:val="0"/>
          <w:divBdr>
            <w:top w:val="none" w:sz="0" w:space="0" w:color="auto"/>
            <w:left w:val="none" w:sz="0" w:space="0" w:color="auto"/>
            <w:bottom w:val="none" w:sz="0" w:space="0" w:color="auto"/>
            <w:right w:val="none" w:sz="0" w:space="0" w:color="auto"/>
          </w:divBdr>
          <w:divsChild>
            <w:div w:id="1328942221">
              <w:marLeft w:val="0"/>
              <w:marRight w:val="0"/>
              <w:marTop w:val="0"/>
              <w:marBottom w:val="0"/>
              <w:divBdr>
                <w:top w:val="none" w:sz="0" w:space="0" w:color="auto"/>
                <w:left w:val="none" w:sz="0" w:space="0" w:color="auto"/>
                <w:bottom w:val="none" w:sz="0" w:space="0" w:color="auto"/>
                <w:right w:val="none" w:sz="0" w:space="0" w:color="auto"/>
              </w:divBdr>
              <w:divsChild>
                <w:div w:id="1332638259">
                  <w:marLeft w:val="0"/>
                  <w:marRight w:val="0"/>
                  <w:marTop w:val="0"/>
                  <w:marBottom w:val="0"/>
                  <w:divBdr>
                    <w:top w:val="none" w:sz="0" w:space="0" w:color="auto"/>
                    <w:left w:val="none" w:sz="0" w:space="0" w:color="auto"/>
                    <w:bottom w:val="none" w:sz="0" w:space="0" w:color="auto"/>
                    <w:right w:val="none" w:sz="0" w:space="0" w:color="auto"/>
                  </w:divBdr>
                  <w:divsChild>
                    <w:div w:id="1498039556">
                      <w:marLeft w:val="0"/>
                      <w:marRight w:val="0"/>
                      <w:marTop w:val="0"/>
                      <w:marBottom w:val="0"/>
                      <w:divBdr>
                        <w:top w:val="none" w:sz="0" w:space="0" w:color="auto"/>
                        <w:left w:val="none" w:sz="0" w:space="0" w:color="auto"/>
                        <w:bottom w:val="none" w:sz="0" w:space="0" w:color="auto"/>
                        <w:right w:val="none" w:sz="0" w:space="0" w:color="auto"/>
                      </w:divBdr>
                    </w:div>
                  </w:divsChild>
                </w:div>
                <w:div w:id="667096825">
                  <w:marLeft w:val="0"/>
                  <w:marRight w:val="0"/>
                  <w:marTop w:val="0"/>
                  <w:marBottom w:val="0"/>
                  <w:divBdr>
                    <w:top w:val="none" w:sz="0" w:space="0" w:color="auto"/>
                    <w:left w:val="none" w:sz="0" w:space="0" w:color="auto"/>
                    <w:bottom w:val="none" w:sz="0" w:space="0" w:color="auto"/>
                    <w:right w:val="none" w:sz="0" w:space="0" w:color="auto"/>
                  </w:divBdr>
                  <w:divsChild>
                    <w:div w:id="891040222">
                      <w:marLeft w:val="0"/>
                      <w:marRight w:val="0"/>
                      <w:marTop w:val="0"/>
                      <w:marBottom w:val="0"/>
                      <w:divBdr>
                        <w:top w:val="none" w:sz="0" w:space="0" w:color="auto"/>
                        <w:left w:val="none" w:sz="0" w:space="0" w:color="auto"/>
                        <w:bottom w:val="none" w:sz="0" w:space="0" w:color="auto"/>
                        <w:right w:val="none" w:sz="0" w:space="0" w:color="auto"/>
                      </w:divBdr>
                    </w:div>
                  </w:divsChild>
                </w:div>
                <w:div w:id="1970090983">
                  <w:marLeft w:val="0"/>
                  <w:marRight w:val="0"/>
                  <w:marTop w:val="0"/>
                  <w:marBottom w:val="0"/>
                  <w:divBdr>
                    <w:top w:val="none" w:sz="0" w:space="0" w:color="auto"/>
                    <w:left w:val="none" w:sz="0" w:space="0" w:color="auto"/>
                    <w:bottom w:val="none" w:sz="0" w:space="0" w:color="auto"/>
                    <w:right w:val="none" w:sz="0" w:space="0" w:color="auto"/>
                  </w:divBdr>
                  <w:divsChild>
                    <w:div w:id="1327634386">
                      <w:marLeft w:val="0"/>
                      <w:marRight w:val="0"/>
                      <w:marTop w:val="0"/>
                      <w:marBottom w:val="0"/>
                      <w:divBdr>
                        <w:top w:val="none" w:sz="0" w:space="0" w:color="auto"/>
                        <w:left w:val="none" w:sz="0" w:space="0" w:color="auto"/>
                        <w:bottom w:val="none" w:sz="0" w:space="0" w:color="auto"/>
                        <w:right w:val="none" w:sz="0" w:space="0" w:color="auto"/>
                      </w:divBdr>
                    </w:div>
                  </w:divsChild>
                </w:div>
                <w:div w:id="1926455114">
                  <w:marLeft w:val="0"/>
                  <w:marRight w:val="0"/>
                  <w:marTop w:val="0"/>
                  <w:marBottom w:val="0"/>
                  <w:divBdr>
                    <w:top w:val="none" w:sz="0" w:space="0" w:color="auto"/>
                    <w:left w:val="none" w:sz="0" w:space="0" w:color="auto"/>
                    <w:bottom w:val="none" w:sz="0" w:space="0" w:color="auto"/>
                    <w:right w:val="none" w:sz="0" w:space="0" w:color="auto"/>
                  </w:divBdr>
                  <w:divsChild>
                    <w:div w:id="1267231457">
                      <w:marLeft w:val="0"/>
                      <w:marRight w:val="0"/>
                      <w:marTop w:val="0"/>
                      <w:marBottom w:val="0"/>
                      <w:divBdr>
                        <w:top w:val="none" w:sz="0" w:space="0" w:color="auto"/>
                        <w:left w:val="none" w:sz="0" w:space="0" w:color="auto"/>
                        <w:bottom w:val="none" w:sz="0" w:space="0" w:color="auto"/>
                        <w:right w:val="none" w:sz="0" w:space="0" w:color="auto"/>
                      </w:divBdr>
                    </w:div>
                  </w:divsChild>
                </w:div>
                <w:div w:id="888031449">
                  <w:marLeft w:val="0"/>
                  <w:marRight w:val="0"/>
                  <w:marTop w:val="0"/>
                  <w:marBottom w:val="0"/>
                  <w:divBdr>
                    <w:top w:val="none" w:sz="0" w:space="0" w:color="auto"/>
                    <w:left w:val="none" w:sz="0" w:space="0" w:color="auto"/>
                    <w:bottom w:val="none" w:sz="0" w:space="0" w:color="auto"/>
                    <w:right w:val="none" w:sz="0" w:space="0" w:color="auto"/>
                  </w:divBdr>
                  <w:divsChild>
                    <w:div w:id="729965436">
                      <w:marLeft w:val="0"/>
                      <w:marRight w:val="0"/>
                      <w:marTop w:val="0"/>
                      <w:marBottom w:val="0"/>
                      <w:divBdr>
                        <w:top w:val="none" w:sz="0" w:space="0" w:color="auto"/>
                        <w:left w:val="none" w:sz="0" w:space="0" w:color="auto"/>
                        <w:bottom w:val="none" w:sz="0" w:space="0" w:color="auto"/>
                        <w:right w:val="none" w:sz="0" w:space="0" w:color="auto"/>
                      </w:divBdr>
                    </w:div>
                  </w:divsChild>
                </w:div>
                <w:div w:id="1352613184">
                  <w:marLeft w:val="0"/>
                  <w:marRight w:val="0"/>
                  <w:marTop w:val="0"/>
                  <w:marBottom w:val="0"/>
                  <w:divBdr>
                    <w:top w:val="none" w:sz="0" w:space="0" w:color="auto"/>
                    <w:left w:val="none" w:sz="0" w:space="0" w:color="auto"/>
                    <w:bottom w:val="none" w:sz="0" w:space="0" w:color="auto"/>
                    <w:right w:val="none" w:sz="0" w:space="0" w:color="auto"/>
                  </w:divBdr>
                  <w:divsChild>
                    <w:div w:id="1337028424">
                      <w:marLeft w:val="0"/>
                      <w:marRight w:val="0"/>
                      <w:marTop w:val="0"/>
                      <w:marBottom w:val="0"/>
                      <w:divBdr>
                        <w:top w:val="none" w:sz="0" w:space="0" w:color="auto"/>
                        <w:left w:val="none" w:sz="0" w:space="0" w:color="auto"/>
                        <w:bottom w:val="none" w:sz="0" w:space="0" w:color="auto"/>
                        <w:right w:val="none" w:sz="0" w:space="0" w:color="auto"/>
                      </w:divBdr>
                    </w:div>
                  </w:divsChild>
                </w:div>
                <w:div w:id="531651734">
                  <w:marLeft w:val="0"/>
                  <w:marRight w:val="0"/>
                  <w:marTop w:val="0"/>
                  <w:marBottom w:val="0"/>
                  <w:divBdr>
                    <w:top w:val="none" w:sz="0" w:space="0" w:color="auto"/>
                    <w:left w:val="none" w:sz="0" w:space="0" w:color="auto"/>
                    <w:bottom w:val="none" w:sz="0" w:space="0" w:color="auto"/>
                    <w:right w:val="none" w:sz="0" w:space="0" w:color="auto"/>
                  </w:divBdr>
                  <w:divsChild>
                    <w:div w:id="1263606560">
                      <w:marLeft w:val="0"/>
                      <w:marRight w:val="0"/>
                      <w:marTop w:val="0"/>
                      <w:marBottom w:val="0"/>
                      <w:divBdr>
                        <w:top w:val="none" w:sz="0" w:space="0" w:color="auto"/>
                        <w:left w:val="none" w:sz="0" w:space="0" w:color="auto"/>
                        <w:bottom w:val="none" w:sz="0" w:space="0" w:color="auto"/>
                        <w:right w:val="none" w:sz="0" w:space="0" w:color="auto"/>
                      </w:divBdr>
                    </w:div>
                  </w:divsChild>
                </w:div>
                <w:div w:id="1774667775">
                  <w:marLeft w:val="0"/>
                  <w:marRight w:val="0"/>
                  <w:marTop w:val="0"/>
                  <w:marBottom w:val="0"/>
                  <w:divBdr>
                    <w:top w:val="none" w:sz="0" w:space="0" w:color="auto"/>
                    <w:left w:val="none" w:sz="0" w:space="0" w:color="auto"/>
                    <w:bottom w:val="none" w:sz="0" w:space="0" w:color="auto"/>
                    <w:right w:val="none" w:sz="0" w:space="0" w:color="auto"/>
                  </w:divBdr>
                  <w:divsChild>
                    <w:div w:id="18775325">
                      <w:marLeft w:val="0"/>
                      <w:marRight w:val="0"/>
                      <w:marTop w:val="0"/>
                      <w:marBottom w:val="0"/>
                      <w:divBdr>
                        <w:top w:val="none" w:sz="0" w:space="0" w:color="auto"/>
                        <w:left w:val="none" w:sz="0" w:space="0" w:color="auto"/>
                        <w:bottom w:val="none" w:sz="0" w:space="0" w:color="auto"/>
                        <w:right w:val="none" w:sz="0" w:space="0" w:color="auto"/>
                      </w:divBdr>
                    </w:div>
                  </w:divsChild>
                </w:div>
                <w:div w:id="2120031006">
                  <w:marLeft w:val="0"/>
                  <w:marRight w:val="0"/>
                  <w:marTop w:val="0"/>
                  <w:marBottom w:val="0"/>
                  <w:divBdr>
                    <w:top w:val="none" w:sz="0" w:space="0" w:color="auto"/>
                    <w:left w:val="none" w:sz="0" w:space="0" w:color="auto"/>
                    <w:bottom w:val="none" w:sz="0" w:space="0" w:color="auto"/>
                    <w:right w:val="none" w:sz="0" w:space="0" w:color="auto"/>
                  </w:divBdr>
                  <w:divsChild>
                    <w:div w:id="598955287">
                      <w:marLeft w:val="0"/>
                      <w:marRight w:val="0"/>
                      <w:marTop w:val="0"/>
                      <w:marBottom w:val="0"/>
                      <w:divBdr>
                        <w:top w:val="none" w:sz="0" w:space="0" w:color="auto"/>
                        <w:left w:val="none" w:sz="0" w:space="0" w:color="auto"/>
                        <w:bottom w:val="none" w:sz="0" w:space="0" w:color="auto"/>
                        <w:right w:val="none" w:sz="0" w:space="0" w:color="auto"/>
                      </w:divBdr>
                    </w:div>
                  </w:divsChild>
                </w:div>
                <w:div w:id="1951163903">
                  <w:marLeft w:val="0"/>
                  <w:marRight w:val="0"/>
                  <w:marTop w:val="0"/>
                  <w:marBottom w:val="0"/>
                  <w:divBdr>
                    <w:top w:val="none" w:sz="0" w:space="0" w:color="auto"/>
                    <w:left w:val="none" w:sz="0" w:space="0" w:color="auto"/>
                    <w:bottom w:val="none" w:sz="0" w:space="0" w:color="auto"/>
                    <w:right w:val="none" w:sz="0" w:space="0" w:color="auto"/>
                  </w:divBdr>
                  <w:divsChild>
                    <w:div w:id="1410034799">
                      <w:marLeft w:val="0"/>
                      <w:marRight w:val="0"/>
                      <w:marTop w:val="0"/>
                      <w:marBottom w:val="0"/>
                      <w:divBdr>
                        <w:top w:val="none" w:sz="0" w:space="0" w:color="auto"/>
                        <w:left w:val="none" w:sz="0" w:space="0" w:color="auto"/>
                        <w:bottom w:val="none" w:sz="0" w:space="0" w:color="auto"/>
                        <w:right w:val="none" w:sz="0" w:space="0" w:color="auto"/>
                      </w:divBdr>
                    </w:div>
                  </w:divsChild>
                </w:div>
                <w:div w:id="1007899780">
                  <w:marLeft w:val="0"/>
                  <w:marRight w:val="0"/>
                  <w:marTop w:val="0"/>
                  <w:marBottom w:val="0"/>
                  <w:divBdr>
                    <w:top w:val="none" w:sz="0" w:space="0" w:color="auto"/>
                    <w:left w:val="none" w:sz="0" w:space="0" w:color="auto"/>
                    <w:bottom w:val="none" w:sz="0" w:space="0" w:color="auto"/>
                    <w:right w:val="none" w:sz="0" w:space="0" w:color="auto"/>
                  </w:divBdr>
                  <w:divsChild>
                    <w:div w:id="448935297">
                      <w:marLeft w:val="0"/>
                      <w:marRight w:val="0"/>
                      <w:marTop w:val="0"/>
                      <w:marBottom w:val="0"/>
                      <w:divBdr>
                        <w:top w:val="none" w:sz="0" w:space="0" w:color="auto"/>
                        <w:left w:val="none" w:sz="0" w:space="0" w:color="auto"/>
                        <w:bottom w:val="none" w:sz="0" w:space="0" w:color="auto"/>
                        <w:right w:val="none" w:sz="0" w:space="0" w:color="auto"/>
                      </w:divBdr>
                    </w:div>
                  </w:divsChild>
                </w:div>
                <w:div w:id="1073509459">
                  <w:marLeft w:val="0"/>
                  <w:marRight w:val="0"/>
                  <w:marTop w:val="0"/>
                  <w:marBottom w:val="0"/>
                  <w:divBdr>
                    <w:top w:val="none" w:sz="0" w:space="0" w:color="auto"/>
                    <w:left w:val="none" w:sz="0" w:space="0" w:color="auto"/>
                    <w:bottom w:val="none" w:sz="0" w:space="0" w:color="auto"/>
                    <w:right w:val="none" w:sz="0" w:space="0" w:color="auto"/>
                  </w:divBdr>
                  <w:divsChild>
                    <w:div w:id="2062096644">
                      <w:marLeft w:val="0"/>
                      <w:marRight w:val="0"/>
                      <w:marTop w:val="0"/>
                      <w:marBottom w:val="0"/>
                      <w:divBdr>
                        <w:top w:val="none" w:sz="0" w:space="0" w:color="auto"/>
                        <w:left w:val="none" w:sz="0" w:space="0" w:color="auto"/>
                        <w:bottom w:val="none" w:sz="0" w:space="0" w:color="auto"/>
                        <w:right w:val="none" w:sz="0" w:space="0" w:color="auto"/>
                      </w:divBdr>
                    </w:div>
                  </w:divsChild>
                </w:div>
                <w:div w:id="792751747">
                  <w:marLeft w:val="0"/>
                  <w:marRight w:val="0"/>
                  <w:marTop w:val="0"/>
                  <w:marBottom w:val="0"/>
                  <w:divBdr>
                    <w:top w:val="none" w:sz="0" w:space="0" w:color="auto"/>
                    <w:left w:val="none" w:sz="0" w:space="0" w:color="auto"/>
                    <w:bottom w:val="none" w:sz="0" w:space="0" w:color="auto"/>
                    <w:right w:val="none" w:sz="0" w:space="0" w:color="auto"/>
                  </w:divBdr>
                  <w:divsChild>
                    <w:div w:id="844171272">
                      <w:marLeft w:val="0"/>
                      <w:marRight w:val="0"/>
                      <w:marTop w:val="0"/>
                      <w:marBottom w:val="0"/>
                      <w:divBdr>
                        <w:top w:val="none" w:sz="0" w:space="0" w:color="auto"/>
                        <w:left w:val="none" w:sz="0" w:space="0" w:color="auto"/>
                        <w:bottom w:val="none" w:sz="0" w:space="0" w:color="auto"/>
                        <w:right w:val="none" w:sz="0" w:space="0" w:color="auto"/>
                      </w:divBdr>
                    </w:div>
                  </w:divsChild>
                </w:div>
                <w:div w:id="1775830479">
                  <w:marLeft w:val="0"/>
                  <w:marRight w:val="0"/>
                  <w:marTop w:val="0"/>
                  <w:marBottom w:val="0"/>
                  <w:divBdr>
                    <w:top w:val="none" w:sz="0" w:space="0" w:color="auto"/>
                    <w:left w:val="none" w:sz="0" w:space="0" w:color="auto"/>
                    <w:bottom w:val="none" w:sz="0" w:space="0" w:color="auto"/>
                    <w:right w:val="none" w:sz="0" w:space="0" w:color="auto"/>
                  </w:divBdr>
                  <w:divsChild>
                    <w:div w:id="1279289738">
                      <w:marLeft w:val="0"/>
                      <w:marRight w:val="0"/>
                      <w:marTop w:val="0"/>
                      <w:marBottom w:val="0"/>
                      <w:divBdr>
                        <w:top w:val="none" w:sz="0" w:space="0" w:color="auto"/>
                        <w:left w:val="none" w:sz="0" w:space="0" w:color="auto"/>
                        <w:bottom w:val="none" w:sz="0" w:space="0" w:color="auto"/>
                        <w:right w:val="none" w:sz="0" w:space="0" w:color="auto"/>
                      </w:divBdr>
                    </w:div>
                  </w:divsChild>
                </w:div>
                <w:div w:id="435561055">
                  <w:marLeft w:val="0"/>
                  <w:marRight w:val="0"/>
                  <w:marTop w:val="0"/>
                  <w:marBottom w:val="0"/>
                  <w:divBdr>
                    <w:top w:val="none" w:sz="0" w:space="0" w:color="auto"/>
                    <w:left w:val="none" w:sz="0" w:space="0" w:color="auto"/>
                    <w:bottom w:val="none" w:sz="0" w:space="0" w:color="auto"/>
                    <w:right w:val="none" w:sz="0" w:space="0" w:color="auto"/>
                  </w:divBdr>
                  <w:divsChild>
                    <w:div w:id="1527787571">
                      <w:marLeft w:val="0"/>
                      <w:marRight w:val="0"/>
                      <w:marTop w:val="0"/>
                      <w:marBottom w:val="0"/>
                      <w:divBdr>
                        <w:top w:val="none" w:sz="0" w:space="0" w:color="auto"/>
                        <w:left w:val="none" w:sz="0" w:space="0" w:color="auto"/>
                        <w:bottom w:val="none" w:sz="0" w:space="0" w:color="auto"/>
                        <w:right w:val="none" w:sz="0" w:space="0" w:color="auto"/>
                      </w:divBdr>
                    </w:div>
                  </w:divsChild>
                </w:div>
                <w:div w:id="2146506427">
                  <w:marLeft w:val="0"/>
                  <w:marRight w:val="0"/>
                  <w:marTop w:val="0"/>
                  <w:marBottom w:val="0"/>
                  <w:divBdr>
                    <w:top w:val="none" w:sz="0" w:space="0" w:color="auto"/>
                    <w:left w:val="none" w:sz="0" w:space="0" w:color="auto"/>
                    <w:bottom w:val="none" w:sz="0" w:space="0" w:color="auto"/>
                    <w:right w:val="none" w:sz="0" w:space="0" w:color="auto"/>
                  </w:divBdr>
                  <w:divsChild>
                    <w:div w:id="640572562">
                      <w:marLeft w:val="0"/>
                      <w:marRight w:val="0"/>
                      <w:marTop w:val="0"/>
                      <w:marBottom w:val="0"/>
                      <w:divBdr>
                        <w:top w:val="none" w:sz="0" w:space="0" w:color="auto"/>
                        <w:left w:val="none" w:sz="0" w:space="0" w:color="auto"/>
                        <w:bottom w:val="none" w:sz="0" w:space="0" w:color="auto"/>
                        <w:right w:val="none" w:sz="0" w:space="0" w:color="auto"/>
                      </w:divBdr>
                    </w:div>
                  </w:divsChild>
                </w:div>
                <w:div w:id="1917015577">
                  <w:marLeft w:val="0"/>
                  <w:marRight w:val="0"/>
                  <w:marTop w:val="0"/>
                  <w:marBottom w:val="0"/>
                  <w:divBdr>
                    <w:top w:val="none" w:sz="0" w:space="0" w:color="auto"/>
                    <w:left w:val="none" w:sz="0" w:space="0" w:color="auto"/>
                    <w:bottom w:val="none" w:sz="0" w:space="0" w:color="auto"/>
                    <w:right w:val="none" w:sz="0" w:space="0" w:color="auto"/>
                  </w:divBdr>
                  <w:divsChild>
                    <w:div w:id="455636916">
                      <w:marLeft w:val="0"/>
                      <w:marRight w:val="0"/>
                      <w:marTop w:val="0"/>
                      <w:marBottom w:val="0"/>
                      <w:divBdr>
                        <w:top w:val="none" w:sz="0" w:space="0" w:color="auto"/>
                        <w:left w:val="none" w:sz="0" w:space="0" w:color="auto"/>
                        <w:bottom w:val="none" w:sz="0" w:space="0" w:color="auto"/>
                        <w:right w:val="none" w:sz="0" w:space="0" w:color="auto"/>
                      </w:divBdr>
                    </w:div>
                  </w:divsChild>
                </w:div>
                <w:div w:id="1332441238">
                  <w:marLeft w:val="0"/>
                  <w:marRight w:val="0"/>
                  <w:marTop w:val="0"/>
                  <w:marBottom w:val="0"/>
                  <w:divBdr>
                    <w:top w:val="none" w:sz="0" w:space="0" w:color="auto"/>
                    <w:left w:val="none" w:sz="0" w:space="0" w:color="auto"/>
                    <w:bottom w:val="none" w:sz="0" w:space="0" w:color="auto"/>
                    <w:right w:val="none" w:sz="0" w:space="0" w:color="auto"/>
                  </w:divBdr>
                  <w:divsChild>
                    <w:div w:id="5076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6343">
              <w:marLeft w:val="0"/>
              <w:marRight w:val="0"/>
              <w:marTop w:val="0"/>
              <w:marBottom w:val="0"/>
              <w:divBdr>
                <w:top w:val="none" w:sz="0" w:space="0" w:color="auto"/>
                <w:left w:val="none" w:sz="0" w:space="0" w:color="auto"/>
                <w:bottom w:val="none" w:sz="0" w:space="0" w:color="auto"/>
                <w:right w:val="none" w:sz="0" w:space="0" w:color="auto"/>
              </w:divBdr>
              <w:divsChild>
                <w:div w:id="262690220">
                  <w:marLeft w:val="0"/>
                  <w:marRight w:val="0"/>
                  <w:marTop w:val="0"/>
                  <w:marBottom w:val="0"/>
                  <w:divBdr>
                    <w:top w:val="none" w:sz="0" w:space="0" w:color="auto"/>
                    <w:left w:val="none" w:sz="0" w:space="0" w:color="auto"/>
                    <w:bottom w:val="none" w:sz="0" w:space="0" w:color="auto"/>
                    <w:right w:val="none" w:sz="0" w:space="0" w:color="auto"/>
                  </w:divBdr>
                </w:div>
                <w:div w:id="101149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66387">
      <w:bodyDiv w:val="1"/>
      <w:marLeft w:val="0"/>
      <w:marRight w:val="0"/>
      <w:marTop w:val="0"/>
      <w:marBottom w:val="0"/>
      <w:divBdr>
        <w:top w:val="none" w:sz="0" w:space="0" w:color="auto"/>
        <w:left w:val="none" w:sz="0" w:space="0" w:color="auto"/>
        <w:bottom w:val="none" w:sz="0" w:space="0" w:color="auto"/>
        <w:right w:val="none" w:sz="0" w:space="0" w:color="auto"/>
      </w:divBdr>
    </w:div>
    <w:div w:id="1368725820">
      <w:bodyDiv w:val="1"/>
      <w:marLeft w:val="0"/>
      <w:marRight w:val="0"/>
      <w:marTop w:val="0"/>
      <w:marBottom w:val="0"/>
      <w:divBdr>
        <w:top w:val="none" w:sz="0" w:space="0" w:color="auto"/>
        <w:left w:val="none" w:sz="0" w:space="0" w:color="auto"/>
        <w:bottom w:val="none" w:sz="0" w:space="0" w:color="auto"/>
        <w:right w:val="none" w:sz="0" w:space="0" w:color="auto"/>
      </w:divBdr>
    </w:div>
    <w:div w:id="1405882823">
      <w:bodyDiv w:val="1"/>
      <w:marLeft w:val="0"/>
      <w:marRight w:val="0"/>
      <w:marTop w:val="0"/>
      <w:marBottom w:val="0"/>
      <w:divBdr>
        <w:top w:val="none" w:sz="0" w:space="0" w:color="auto"/>
        <w:left w:val="none" w:sz="0" w:space="0" w:color="auto"/>
        <w:bottom w:val="none" w:sz="0" w:space="0" w:color="auto"/>
        <w:right w:val="none" w:sz="0" w:space="0" w:color="auto"/>
      </w:divBdr>
    </w:div>
    <w:div w:id="1435443022">
      <w:bodyDiv w:val="1"/>
      <w:marLeft w:val="0"/>
      <w:marRight w:val="0"/>
      <w:marTop w:val="0"/>
      <w:marBottom w:val="0"/>
      <w:divBdr>
        <w:top w:val="none" w:sz="0" w:space="0" w:color="auto"/>
        <w:left w:val="none" w:sz="0" w:space="0" w:color="auto"/>
        <w:bottom w:val="none" w:sz="0" w:space="0" w:color="auto"/>
        <w:right w:val="none" w:sz="0" w:space="0" w:color="auto"/>
      </w:divBdr>
    </w:div>
    <w:div w:id="1516000546">
      <w:bodyDiv w:val="1"/>
      <w:marLeft w:val="0"/>
      <w:marRight w:val="0"/>
      <w:marTop w:val="0"/>
      <w:marBottom w:val="0"/>
      <w:divBdr>
        <w:top w:val="none" w:sz="0" w:space="0" w:color="auto"/>
        <w:left w:val="none" w:sz="0" w:space="0" w:color="auto"/>
        <w:bottom w:val="none" w:sz="0" w:space="0" w:color="auto"/>
        <w:right w:val="none" w:sz="0" w:space="0" w:color="auto"/>
      </w:divBdr>
    </w:div>
    <w:div w:id="1541210369">
      <w:bodyDiv w:val="1"/>
      <w:marLeft w:val="0"/>
      <w:marRight w:val="0"/>
      <w:marTop w:val="0"/>
      <w:marBottom w:val="0"/>
      <w:divBdr>
        <w:top w:val="none" w:sz="0" w:space="0" w:color="auto"/>
        <w:left w:val="none" w:sz="0" w:space="0" w:color="auto"/>
        <w:bottom w:val="none" w:sz="0" w:space="0" w:color="auto"/>
        <w:right w:val="none" w:sz="0" w:space="0" w:color="auto"/>
      </w:divBdr>
    </w:div>
    <w:div w:id="1562785216">
      <w:bodyDiv w:val="1"/>
      <w:marLeft w:val="0"/>
      <w:marRight w:val="0"/>
      <w:marTop w:val="0"/>
      <w:marBottom w:val="0"/>
      <w:divBdr>
        <w:top w:val="none" w:sz="0" w:space="0" w:color="auto"/>
        <w:left w:val="none" w:sz="0" w:space="0" w:color="auto"/>
        <w:bottom w:val="none" w:sz="0" w:space="0" w:color="auto"/>
        <w:right w:val="none" w:sz="0" w:space="0" w:color="auto"/>
      </w:divBdr>
    </w:div>
    <w:div w:id="1573812707">
      <w:bodyDiv w:val="1"/>
      <w:marLeft w:val="0"/>
      <w:marRight w:val="0"/>
      <w:marTop w:val="0"/>
      <w:marBottom w:val="0"/>
      <w:divBdr>
        <w:top w:val="none" w:sz="0" w:space="0" w:color="auto"/>
        <w:left w:val="none" w:sz="0" w:space="0" w:color="auto"/>
        <w:bottom w:val="none" w:sz="0" w:space="0" w:color="auto"/>
        <w:right w:val="none" w:sz="0" w:space="0" w:color="auto"/>
      </w:divBdr>
    </w:div>
    <w:div w:id="1583298475">
      <w:bodyDiv w:val="1"/>
      <w:marLeft w:val="0"/>
      <w:marRight w:val="0"/>
      <w:marTop w:val="0"/>
      <w:marBottom w:val="0"/>
      <w:divBdr>
        <w:top w:val="none" w:sz="0" w:space="0" w:color="auto"/>
        <w:left w:val="none" w:sz="0" w:space="0" w:color="auto"/>
        <w:bottom w:val="none" w:sz="0" w:space="0" w:color="auto"/>
        <w:right w:val="none" w:sz="0" w:space="0" w:color="auto"/>
      </w:divBdr>
    </w:div>
    <w:div w:id="1613438611">
      <w:bodyDiv w:val="1"/>
      <w:marLeft w:val="0"/>
      <w:marRight w:val="0"/>
      <w:marTop w:val="0"/>
      <w:marBottom w:val="0"/>
      <w:divBdr>
        <w:top w:val="none" w:sz="0" w:space="0" w:color="auto"/>
        <w:left w:val="none" w:sz="0" w:space="0" w:color="auto"/>
        <w:bottom w:val="none" w:sz="0" w:space="0" w:color="auto"/>
        <w:right w:val="none" w:sz="0" w:space="0" w:color="auto"/>
      </w:divBdr>
    </w:div>
    <w:div w:id="1678724484">
      <w:bodyDiv w:val="1"/>
      <w:marLeft w:val="0"/>
      <w:marRight w:val="0"/>
      <w:marTop w:val="0"/>
      <w:marBottom w:val="0"/>
      <w:divBdr>
        <w:top w:val="none" w:sz="0" w:space="0" w:color="auto"/>
        <w:left w:val="none" w:sz="0" w:space="0" w:color="auto"/>
        <w:bottom w:val="none" w:sz="0" w:space="0" w:color="auto"/>
        <w:right w:val="none" w:sz="0" w:space="0" w:color="auto"/>
      </w:divBdr>
    </w:div>
    <w:div w:id="1694652806">
      <w:bodyDiv w:val="1"/>
      <w:marLeft w:val="0"/>
      <w:marRight w:val="0"/>
      <w:marTop w:val="0"/>
      <w:marBottom w:val="0"/>
      <w:divBdr>
        <w:top w:val="none" w:sz="0" w:space="0" w:color="auto"/>
        <w:left w:val="none" w:sz="0" w:space="0" w:color="auto"/>
        <w:bottom w:val="none" w:sz="0" w:space="0" w:color="auto"/>
        <w:right w:val="none" w:sz="0" w:space="0" w:color="auto"/>
      </w:divBdr>
    </w:div>
    <w:div w:id="1742946137">
      <w:bodyDiv w:val="1"/>
      <w:marLeft w:val="0"/>
      <w:marRight w:val="0"/>
      <w:marTop w:val="0"/>
      <w:marBottom w:val="0"/>
      <w:divBdr>
        <w:top w:val="none" w:sz="0" w:space="0" w:color="auto"/>
        <w:left w:val="none" w:sz="0" w:space="0" w:color="auto"/>
        <w:bottom w:val="none" w:sz="0" w:space="0" w:color="auto"/>
        <w:right w:val="none" w:sz="0" w:space="0" w:color="auto"/>
      </w:divBdr>
    </w:div>
    <w:div w:id="1781879301">
      <w:bodyDiv w:val="1"/>
      <w:marLeft w:val="0"/>
      <w:marRight w:val="0"/>
      <w:marTop w:val="0"/>
      <w:marBottom w:val="0"/>
      <w:divBdr>
        <w:top w:val="none" w:sz="0" w:space="0" w:color="auto"/>
        <w:left w:val="none" w:sz="0" w:space="0" w:color="auto"/>
        <w:bottom w:val="none" w:sz="0" w:space="0" w:color="auto"/>
        <w:right w:val="none" w:sz="0" w:space="0" w:color="auto"/>
      </w:divBdr>
    </w:div>
    <w:div w:id="1834300109">
      <w:bodyDiv w:val="1"/>
      <w:marLeft w:val="0"/>
      <w:marRight w:val="0"/>
      <w:marTop w:val="0"/>
      <w:marBottom w:val="0"/>
      <w:divBdr>
        <w:top w:val="none" w:sz="0" w:space="0" w:color="auto"/>
        <w:left w:val="none" w:sz="0" w:space="0" w:color="auto"/>
        <w:bottom w:val="none" w:sz="0" w:space="0" w:color="auto"/>
        <w:right w:val="none" w:sz="0" w:space="0" w:color="auto"/>
      </w:divBdr>
    </w:div>
    <w:div w:id="1903590813">
      <w:bodyDiv w:val="1"/>
      <w:marLeft w:val="0"/>
      <w:marRight w:val="0"/>
      <w:marTop w:val="0"/>
      <w:marBottom w:val="0"/>
      <w:divBdr>
        <w:top w:val="none" w:sz="0" w:space="0" w:color="auto"/>
        <w:left w:val="none" w:sz="0" w:space="0" w:color="auto"/>
        <w:bottom w:val="none" w:sz="0" w:space="0" w:color="auto"/>
        <w:right w:val="none" w:sz="0" w:space="0" w:color="auto"/>
      </w:divBdr>
    </w:div>
    <w:div w:id="1995915442">
      <w:bodyDiv w:val="1"/>
      <w:marLeft w:val="0"/>
      <w:marRight w:val="0"/>
      <w:marTop w:val="0"/>
      <w:marBottom w:val="0"/>
      <w:divBdr>
        <w:top w:val="none" w:sz="0" w:space="0" w:color="auto"/>
        <w:left w:val="none" w:sz="0" w:space="0" w:color="auto"/>
        <w:bottom w:val="none" w:sz="0" w:space="0" w:color="auto"/>
        <w:right w:val="none" w:sz="0" w:space="0" w:color="auto"/>
      </w:divBdr>
    </w:div>
    <w:div w:id="2044938124">
      <w:bodyDiv w:val="1"/>
      <w:marLeft w:val="0"/>
      <w:marRight w:val="0"/>
      <w:marTop w:val="0"/>
      <w:marBottom w:val="0"/>
      <w:divBdr>
        <w:top w:val="none" w:sz="0" w:space="0" w:color="auto"/>
        <w:left w:val="none" w:sz="0" w:space="0" w:color="auto"/>
        <w:bottom w:val="none" w:sz="0" w:space="0" w:color="auto"/>
        <w:right w:val="none" w:sz="0" w:space="0" w:color="auto"/>
      </w:divBdr>
    </w:div>
    <w:div w:id="2071347299">
      <w:bodyDiv w:val="1"/>
      <w:marLeft w:val="0"/>
      <w:marRight w:val="0"/>
      <w:marTop w:val="0"/>
      <w:marBottom w:val="0"/>
      <w:divBdr>
        <w:top w:val="none" w:sz="0" w:space="0" w:color="auto"/>
        <w:left w:val="none" w:sz="0" w:space="0" w:color="auto"/>
        <w:bottom w:val="none" w:sz="0" w:space="0" w:color="auto"/>
        <w:right w:val="none" w:sz="0" w:space="0" w:color="auto"/>
      </w:divBdr>
    </w:div>
    <w:div w:id="210471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33188</Words>
  <Characters>18106</Characters>
  <Application>Microsoft Office Word</Application>
  <DocSecurity>0</DocSecurity>
  <Lines>150</Lines>
  <Paragraphs>102</Paragraphs>
  <ScaleCrop>false</ScaleCrop>
  <Company>cch</Company>
  <LinksUpToDate>false</LinksUpToDate>
  <CharactersWithSpaces>51192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[財團法人彰化基督教醫院新進藥師]教學訓練計劃</dc:title>
  <dc:subject/>
  <dc:creator>user</dc:creator>
  <cp:keywords/>
  <cp:lastModifiedBy>182062(林思吟)</cp:lastModifiedBy>
  <cp:revision>3</cp:revision>
  <cp:lastPrinted>2024-03-07T14:03:00Z</cp:lastPrinted>
  <dcterms:created xsi:type="dcterms:W3CDTF">2024-03-07T14:03:00Z</dcterms:created>
  <dcterms:modified xsi:type="dcterms:W3CDTF">2024-03-07T14:03:00Z</dcterms:modified>
</cp:coreProperties>
</file>